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4AB2" w:rsidRPr="00B17B47" w:rsidRDefault="00974AB2" w:rsidP="00974AB2">
      <w:pPr>
        <w:ind w:firstLine="426"/>
        <w:jc w:val="center"/>
        <w:rPr>
          <w:b/>
          <w:sz w:val="36"/>
          <w:szCs w:val="36"/>
        </w:rPr>
      </w:pPr>
      <w:bookmarkStart w:id="0" w:name="_Toc289958061"/>
      <w:bookmarkStart w:id="1" w:name="_Toc289958249"/>
      <w:bookmarkStart w:id="2" w:name="_Toc289960064"/>
      <w:bookmarkStart w:id="3" w:name="_Toc289960141"/>
      <w:bookmarkStart w:id="4" w:name="_Toc290017106"/>
      <w:bookmarkStart w:id="5" w:name="_Toc290017385"/>
      <w:bookmarkStart w:id="6" w:name="_Toc290017485"/>
      <w:r>
        <w:rPr>
          <w:rFonts w:hint="eastAsia"/>
          <w:b/>
          <w:sz w:val="36"/>
          <w:szCs w:val="36"/>
        </w:rPr>
        <w:t>EC系列喷码机</w:t>
      </w:r>
      <w:r w:rsidRPr="00B17B47">
        <w:rPr>
          <w:rFonts w:hint="eastAsia"/>
          <w:b/>
          <w:sz w:val="36"/>
          <w:szCs w:val="36"/>
        </w:rPr>
        <w:t>使用手册</w:t>
      </w:r>
      <w:r w:rsidR="00D92569">
        <w:rPr>
          <w:rFonts w:hint="eastAsia"/>
          <w:b/>
          <w:sz w:val="36"/>
          <w:szCs w:val="36"/>
        </w:rPr>
        <w:t>V3</w:t>
      </w:r>
      <w:r w:rsidR="007B63E6">
        <w:rPr>
          <w:rFonts w:hint="eastAsia"/>
          <w:b/>
          <w:sz w:val="36"/>
          <w:szCs w:val="36"/>
        </w:rPr>
        <w:t>.</w:t>
      </w:r>
      <w:r w:rsidR="00D92569">
        <w:rPr>
          <w:rFonts w:hint="eastAsia"/>
          <w:b/>
          <w:sz w:val="36"/>
          <w:szCs w:val="36"/>
        </w:rPr>
        <w:t>1</w:t>
      </w:r>
    </w:p>
    <w:p w:rsidR="00974AB2" w:rsidRPr="008E13BA" w:rsidRDefault="00974AB2" w:rsidP="008E13BA">
      <w:pPr>
        <w:adjustRightInd w:val="0"/>
        <w:snapToGrid w:val="0"/>
        <w:ind w:firstLineChars="200" w:firstLine="420"/>
        <w:jc w:val="both"/>
        <w:rPr>
          <w:kern w:val="0"/>
          <w:sz w:val="21"/>
          <w:szCs w:val="21"/>
        </w:rPr>
      </w:pPr>
      <w:r w:rsidRPr="00AC1439">
        <w:rPr>
          <w:rFonts w:hint="eastAsia"/>
          <w:kern w:val="0"/>
          <w:sz w:val="21"/>
          <w:szCs w:val="21"/>
        </w:rPr>
        <w:t>上海路歌信息技术有限公司</w:t>
      </w:r>
    </w:p>
    <w:p w:rsidR="00974AB2" w:rsidRDefault="00974AB2" w:rsidP="008E13BA">
      <w:pPr>
        <w:adjustRightInd w:val="0"/>
        <w:snapToGrid w:val="0"/>
        <w:ind w:firstLineChars="200" w:firstLine="420"/>
        <w:jc w:val="both"/>
        <w:rPr>
          <w:kern w:val="0"/>
          <w:sz w:val="21"/>
          <w:szCs w:val="21"/>
        </w:rPr>
      </w:pPr>
      <w:r w:rsidRPr="008E13BA">
        <w:rPr>
          <w:rFonts w:hint="eastAsia"/>
          <w:kern w:val="0"/>
          <w:sz w:val="21"/>
          <w:szCs w:val="21"/>
        </w:rPr>
        <w:t>版本：</w:t>
      </w:r>
      <w:r w:rsidR="00416F1C">
        <w:rPr>
          <w:rFonts w:hint="eastAsia"/>
          <w:kern w:val="0"/>
          <w:sz w:val="21"/>
          <w:szCs w:val="21"/>
        </w:rPr>
        <w:t xml:space="preserve"> </w:t>
      </w:r>
      <w:r w:rsidR="00D92569">
        <w:rPr>
          <w:rFonts w:hint="eastAsia"/>
          <w:kern w:val="0"/>
          <w:sz w:val="21"/>
          <w:szCs w:val="21"/>
        </w:rPr>
        <w:t>V3.1</w:t>
      </w:r>
      <w:r w:rsidR="00D92569">
        <w:rPr>
          <w:kern w:val="0"/>
          <w:sz w:val="21"/>
          <w:szCs w:val="21"/>
        </w:rPr>
        <w:t xml:space="preserve"> </w:t>
      </w:r>
    </w:p>
    <w:tbl>
      <w:tblPr>
        <w:tblW w:w="90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3"/>
        <w:gridCol w:w="1024"/>
        <w:gridCol w:w="7056"/>
      </w:tblGrid>
      <w:tr w:rsidR="00FE4A7D" w:rsidRPr="000C1439" w:rsidTr="00C4539C">
        <w:tc>
          <w:tcPr>
            <w:tcW w:w="993" w:type="dxa"/>
          </w:tcPr>
          <w:p w:rsidR="00FE4A7D" w:rsidRPr="003C2013" w:rsidRDefault="00FE4A7D" w:rsidP="00C4539C">
            <w:pPr>
              <w:pStyle w:val="aff"/>
              <w:ind w:left="-48" w:right="-48"/>
            </w:pPr>
            <w:r>
              <w:rPr>
                <w:rFonts w:hint="eastAsia"/>
              </w:rPr>
              <w:t>版本</w:t>
            </w:r>
          </w:p>
        </w:tc>
        <w:tc>
          <w:tcPr>
            <w:tcW w:w="1024" w:type="dxa"/>
          </w:tcPr>
          <w:p w:rsidR="00FE4A7D" w:rsidRPr="000C1439" w:rsidRDefault="00FE4A7D" w:rsidP="00C4539C">
            <w:pPr>
              <w:pStyle w:val="aff"/>
              <w:ind w:left="-48" w:right="-48"/>
            </w:pPr>
            <w:r w:rsidRPr="000C1439">
              <w:rPr>
                <w:rFonts w:hint="eastAsia"/>
              </w:rPr>
              <w:t>日期</w:t>
            </w:r>
          </w:p>
        </w:tc>
        <w:tc>
          <w:tcPr>
            <w:tcW w:w="7056" w:type="dxa"/>
          </w:tcPr>
          <w:p w:rsidR="00FE4A7D" w:rsidRPr="000C1439" w:rsidRDefault="00FE4A7D" w:rsidP="00C4539C">
            <w:pPr>
              <w:pStyle w:val="aff"/>
              <w:ind w:left="-48" w:right="-48"/>
            </w:pPr>
            <w:r>
              <w:rPr>
                <w:rFonts w:hint="eastAsia"/>
              </w:rPr>
              <w:t>更改</w:t>
            </w:r>
          </w:p>
        </w:tc>
      </w:tr>
      <w:tr w:rsidR="00FE4A7D" w:rsidRPr="000C1439" w:rsidTr="00C4539C">
        <w:tc>
          <w:tcPr>
            <w:tcW w:w="993" w:type="dxa"/>
            <w:tcBorders>
              <w:top w:val="single" w:sz="4" w:space="0" w:color="auto"/>
              <w:left w:val="single" w:sz="4" w:space="0" w:color="auto"/>
              <w:bottom w:val="single" w:sz="4" w:space="0" w:color="auto"/>
              <w:right w:val="single" w:sz="4" w:space="0" w:color="auto"/>
            </w:tcBorders>
          </w:tcPr>
          <w:p w:rsidR="00FE4A7D" w:rsidRPr="000C1439" w:rsidRDefault="00FE4A7D" w:rsidP="00FE4A7D">
            <w:pPr>
              <w:pStyle w:val="aff"/>
              <w:ind w:left="-48" w:right="-48"/>
            </w:pPr>
            <w:r w:rsidRPr="000C1439">
              <w:rPr>
                <w:rFonts w:hint="eastAsia"/>
              </w:rPr>
              <w:t>V</w:t>
            </w:r>
            <w:r>
              <w:rPr>
                <w:rFonts w:hint="eastAsia"/>
              </w:rPr>
              <w:t>2.0</w:t>
            </w:r>
          </w:p>
        </w:tc>
        <w:tc>
          <w:tcPr>
            <w:tcW w:w="1024" w:type="dxa"/>
            <w:tcBorders>
              <w:top w:val="single" w:sz="4" w:space="0" w:color="auto"/>
              <w:left w:val="single" w:sz="4" w:space="0" w:color="auto"/>
              <w:bottom w:val="single" w:sz="4" w:space="0" w:color="auto"/>
              <w:right w:val="single" w:sz="4" w:space="0" w:color="auto"/>
            </w:tcBorders>
          </w:tcPr>
          <w:p w:rsidR="00FE4A7D" w:rsidRPr="000C1439" w:rsidRDefault="00FE4A7D" w:rsidP="00C4539C">
            <w:pPr>
              <w:pStyle w:val="aff"/>
              <w:ind w:left="-48" w:right="-48"/>
            </w:pPr>
          </w:p>
        </w:tc>
        <w:tc>
          <w:tcPr>
            <w:tcW w:w="7056" w:type="dxa"/>
            <w:tcBorders>
              <w:top w:val="single" w:sz="4" w:space="0" w:color="auto"/>
              <w:left w:val="single" w:sz="4" w:space="0" w:color="auto"/>
              <w:bottom w:val="single" w:sz="4" w:space="0" w:color="auto"/>
              <w:right w:val="single" w:sz="4" w:space="0" w:color="auto"/>
            </w:tcBorders>
          </w:tcPr>
          <w:p w:rsidR="00FE4A7D" w:rsidRPr="000C1439" w:rsidRDefault="00FE4A7D" w:rsidP="00C4539C">
            <w:pPr>
              <w:pStyle w:val="aff"/>
              <w:ind w:left="-48" w:right="-48"/>
            </w:pPr>
          </w:p>
        </w:tc>
      </w:tr>
      <w:tr w:rsidR="00FE4A7D" w:rsidRPr="000C1439" w:rsidTr="00C4539C">
        <w:tc>
          <w:tcPr>
            <w:tcW w:w="993" w:type="dxa"/>
            <w:tcBorders>
              <w:top w:val="single" w:sz="4" w:space="0" w:color="auto"/>
              <w:left w:val="single" w:sz="4" w:space="0" w:color="auto"/>
              <w:bottom w:val="single" w:sz="4" w:space="0" w:color="auto"/>
              <w:right w:val="single" w:sz="4" w:space="0" w:color="auto"/>
            </w:tcBorders>
          </w:tcPr>
          <w:p w:rsidR="00FE4A7D" w:rsidRPr="000C1439" w:rsidRDefault="008B0024" w:rsidP="00FE4A7D">
            <w:pPr>
              <w:pStyle w:val="aff"/>
              <w:ind w:left="-48" w:right="-48"/>
            </w:pPr>
            <w:r>
              <w:rPr>
                <w:rFonts w:hint="eastAsia"/>
              </w:rPr>
              <w:t>V2.1</w:t>
            </w:r>
          </w:p>
        </w:tc>
        <w:tc>
          <w:tcPr>
            <w:tcW w:w="1024" w:type="dxa"/>
            <w:tcBorders>
              <w:top w:val="single" w:sz="4" w:space="0" w:color="auto"/>
              <w:left w:val="single" w:sz="4" w:space="0" w:color="auto"/>
              <w:bottom w:val="single" w:sz="4" w:space="0" w:color="auto"/>
              <w:right w:val="single" w:sz="4" w:space="0" w:color="auto"/>
            </w:tcBorders>
          </w:tcPr>
          <w:p w:rsidR="00FE4A7D" w:rsidRPr="000C1439" w:rsidRDefault="00FE4A7D" w:rsidP="00C4539C">
            <w:pPr>
              <w:pStyle w:val="aff"/>
              <w:ind w:left="-48" w:right="-48"/>
            </w:pPr>
          </w:p>
        </w:tc>
        <w:tc>
          <w:tcPr>
            <w:tcW w:w="7056" w:type="dxa"/>
            <w:tcBorders>
              <w:top w:val="single" w:sz="4" w:space="0" w:color="auto"/>
              <w:left w:val="single" w:sz="4" w:space="0" w:color="auto"/>
              <w:bottom w:val="single" w:sz="4" w:space="0" w:color="auto"/>
              <w:right w:val="single" w:sz="4" w:space="0" w:color="auto"/>
            </w:tcBorders>
          </w:tcPr>
          <w:p w:rsidR="00FE4A7D" w:rsidRDefault="00FE4A7D" w:rsidP="00FE4A7D">
            <w:pPr>
              <w:pStyle w:val="aff"/>
              <w:ind w:left="-48" w:right="-48"/>
            </w:pPr>
            <w:r>
              <w:rPr>
                <w:rFonts w:hint="eastAsia"/>
              </w:rPr>
              <w:t>增加计数器补零长度一致，模板中增加另存为功能，增加了西班牙语。</w:t>
            </w:r>
            <w:r>
              <w:t xml:space="preserve"> </w:t>
            </w:r>
          </w:p>
        </w:tc>
      </w:tr>
      <w:tr w:rsidR="00DC4708" w:rsidRPr="000C1439" w:rsidTr="00C4539C">
        <w:tc>
          <w:tcPr>
            <w:tcW w:w="993" w:type="dxa"/>
            <w:tcBorders>
              <w:top w:val="single" w:sz="4" w:space="0" w:color="auto"/>
              <w:left w:val="single" w:sz="4" w:space="0" w:color="auto"/>
              <w:bottom w:val="single" w:sz="4" w:space="0" w:color="auto"/>
              <w:right w:val="single" w:sz="4" w:space="0" w:color="auto"/>
            </w:tcBorders>
          </w:tcPr>
          <w:p w:rsidR="00DC4708" w:rsidRDefault="00DC4708" w:rsidP="00FE4A7D">
            <w:pPr>
              <w:pStyle w:val="aff"/>
              <w:ind w:left="-48" w:right="-48"/>
            </w:pPr>
            <w:r>
              <w:rPr>
                <w:rFonts w:hint="eastAsia"/>
              </w:rPr>
              <w:t>V3.1</w:t>
            </w:r>
          </w:p>
        </w:tc>
        <w:tc>
          <w:tcPr>
            <w:tcW w:w="1024" w:type="dxa"/>
            <w:tcBorders>
              <w:top w:val="single" w:sz="4" w:space="0" w:color="auto"/>
              <w:left w:val="single" w:sz="4" w:space="0" w:color="auto"/>
              <w:bottom w:val="single" w:sz="4" w:space="0" w:color="auto"/>
              <w:right w:val="single" w:sz="4" w:space="0" w:color="auto"/>
            </w:tcBorders>
          </w:tcPr>
          <w:p w:rsidR="00DC4708" w:rsidRPr="000C1439" w:rsidRDefault="00DC4708" w:rsidP="00C4539C">
            <w:pPr>
              <w:pStyle w:val="aff"/>
              <w:ind w:left="-48" w:right="-48"/>
            </w:pPr>
          </w:p>
        </w:tc>
        <w:tc>
          <w:tcPr>
            <w:tcW w:w="7056" w:type="dxa"/>
            <w:tcBorders>
              <w:top w:val="single" w:sz="4" w:space="0" w:color="auto"/>
              <w:left w:val="single" w:sz="4" w:space="0" w:color="auto"/>
              <w:bottom w:val="single" w:sz="4" w:space="0" w:color="auto"/>
              <w:right w:val="single" w:sz="4" w:space="0" w:color="auto"/>
            </w:tcBorders>
          </w:tcPr>
          <w:p w:rsidR="00DC4708" w:rsidRDefault="00DC4708" w:rsidP="00FE4A7D">
            <w:pPr>
              <w:pStyle w:val="aff"/>
              <w:ind w:left="-48" w:right="-48"/>
            </w:pPr>
            <w:r>
              <w:rPr>
                <w:rFonts w:hint="eastAsia"/>
              </w:rPr>
              <w:t>增加实时数据功能，通过网络</w:t>
            </w:r>
            <w:r>
              <w:rPr>
                <w:rFonts w:hint="eastAsia"/>
              </w:rPr>
              <w:t>TCP</w:t>
            </w:r>
            <w:r>
              <w:rPr>
                <w:rFonts w:hint="eastAsia"/>
              </w:rPr>
              <w:t>数据输入，打印可变文本数据</w:t>
            </w:r>
          </w:p>
        </w:tc>
      </w:tr>
    </w:tbl>
    <w:p w:rsidR="00FE4A7D" w:rsidRPr="00FE4A7D" w:rsidRDefault="00FE4A7D" w:rsidP="008E13BA">
      <w:pPr>
        <w:adjustRightInd w:val="0"/>
        <w:snapToGrid w:val="0"/>
        <w:ind w:firstLineChars="200" w:firstLine="420"/>
        <w:jc w:val="both"/>
        <w:rPr>
          <w:kern w:val="0"/>
          <w:sz w:val="21"/>
          <w:szCs w:val="21"/>
        </w:rPr>
      </w:pPr>
    </w:p>
    <w:p w:rsidR="007E29FD" w:rsidRDefault="007E29FD" w:rsidP="008E13BA">
      <w:pPr>
        <w:adjustRightInd w:val="0"/>
        <w:snapToGrid w:val="0"/>
        <w:ind w:firstLineChars="152" w:firstLine="426"/>
        <w:jc w:val="both"/>
        <w:rPr>
          <w:rFonts w:ascii="微软雅黑" w:eastAsia="微软雅黑" w:hAnsi="微软雅黑"/>
          <w:b/>
          <w:kern w:val="0"/>
          <w:sz w:val="28"/>
          <w:szCs w:val="28"/>
        </w:rPr>
      </w:pPr>
      <w:r w:rsidRPr="008E13BA">
        <w:rPr>
          <w:rFonts w:ascii="微软雅黑" w:eastAsia="微软雅黑" w:hAnsi="微软雅黑" w:hint="eastAsia"/>
          <w:b/>
          <w:kern w:val="0"/>
          <w:sz w:val="28"/>
          <w:szCs w:val="28"/>
        </w:rPr>
        <w:t>目录</w:t>
      </w:r>
    </w:p>
    <w:p w:rsidR="00EA3758" w:rsidRDefault="0012312F" w:rsidP="00EA3758">
      <w:pPr>
        <w:pStyle w:val="11"/>
        <w:tabs>
          <w:tab w:val="right" w:leader="dot" w:pos="9345"/>
        </w:tabs>
        <w:ind w:firstLine="249"/>
        <w:rPr>
          <w:rFonts w:cstheme="minorBidi"/>
          <w:b w:val="0"/>
          <w:bCs w:val="0"/>
          <w:caps w:val="0"/>
          <w:noProof/>
          <w:sz w:val="21"/>
          <w:szCs w:val="22"/>
        </w:rPr>
      </w:pPr>
      <w:r w:rsidRPr="0012312F">
        <w:rPr>
          <w:kern w:val="0"/>
          <w:sz w:val="21"/>
          <w:szCs w:val="21"/>
        </w:rPr>
        <w:fldChar w:fldCharType="begin"/>
      </w:r>
      <w:r w:rsidR="0015121A">
        <w:rPr>
          <w:kern w:val="0"/>
          <w:sz w:val="21"/>
          <w:szCs w:val="21"/>
        </w:rPr>
        <w:instrText xml:space="preserve"> TOC \o "1-5" \u </w:instrText>
      </w:r>
      <w:r w:rsidRPr="0012312F">
        <w:rPr>
          <w:kern w:val="0"/>
          <w:sz w:val="21"/>
          <w:szCs w:val="21"/>
        </w:rPr>
        <w:fldChar w:fldCharType="separate"/>
      </w:r>
      <w:r w:rsidR="00EA3758" w:rsidRPr="00694A6B">
        <w:rPr>
          <w:rFonts w:ascii="Arial" w:hAnsi="Arial"/>
          <w:noProof/>
        </w:rPr>
        <w:t>1.</w:t>
      </w:r>
      <w:r w:rsidR="00EA3758">
        <w:rPr>
          <w:rFonts w:hint="eastAsia"/>
          <w:noProof/>
        </w:rPr>
        <w:t xml:space="preserve"> </w:t>
      </w:r>
      <w:r w:rsidR="00EA3758">
        <w:rPr>
          <w:rFonts w:hint="eastAsia"/>
          <w:noProof/>
        </w:rPr>
        <w:t>安全</w:t>
      </w:r>
      <w:r w:rsidR="00EA3758">
        <w:rPr>
          <w:noProof/>
        </w:rPr>
        <w:tab/>
      </w:r>
      <w:r>
        <w:rPr>
          <w:noProof/>
        </w:rPr>
        <w:fldChar w:fldCharType="begin"/>
      </w:r>
      <w:r w:rsidR="00EA3758">
        <w:rPr>
          <w:noProof/>
        </w:rPr>
        <w:instrText xml:space="preserve"> PAGEREF _Toc480034902 \h </w:instrText>
      </w:r>
      <w:r>
        <w:rPr>
          <w:noProof/>
        </w:rPr>
      </w:r>
      <w:r>
        <w:rPr>
          <w:noProof/>
        </w:rPr>
        <w:fldChar w:fldCharType="separate"/>
      </w:r>
      <w:r w:rsidR="00EA3758">
        <w:rPr>
          <w:noProof/>
        </w:rPr>
        <w:t>4</w:t>
      </w:r>
      <w:r>
        <w:rPr>
          <w:noProof/>
        </w:rPr>
        <w:fldChar w:fldCharType="end"/>
      </w:r>
    </w:p>
    <w:p w:rsidR="00EA3758" w:rsidRDefault="00EA3758" w:rsidP="00EA3758">
      <w:pPr>
        <w:pStyle w:val="20"/>
        <w:tabs>
          <w:tab w:val="right" w:leader="dot" w:pos="9345"/>
        </w:tabs>
        <w:ind w:firstLine="236"/>
        <w:rPr>
          <w:rFonts w:cstheme="minorBidi"/>
          <w:smallCaps w:val="0"/>
          <w:noProof/>
          <w:sz w:val="21"/>
          <w:szCs w:val="22"/>
        </w:rPr>
      </w:pPr>
      <w:r w:rsidRPr="00694A6B">
        <w:rPr>
          <w:rFonts w:ascii="Arial" w:hAnsi="Arial"/>
          <w:noProof/>
        </w:rPr>
        <w:t>1.1</w:t>
      </w:r>
      <w:r>
        <w:rPr>
          <w:rFonts w:hint="eastAsia"/>
          <w:noProof/>
        </w:rPr>
        <w:t xml:space="preserve"> </w:t>
      </w:r>
      <w:r>
        <w:rPr>
          <w:rFonts w:hint="eastAsia"/>
          <w:noProof/>
        </w:rPr>
        <w:t>注意措施</w:t>
      </w:r>
      <w:r>
        <w:rPr>
          <w:noProof/>
        </w:rPr>
        <w:tab/>
      </w:r>
      <w:r w:rsidR="0012312F">
        <w:rPr>
          <w:noProof/>
        </w:rPr>
        <w:fldChar w:fldCharType="begin"/>
      </w:r>
      <w:r>
        <w:rPr>
          <w:noProof/>
        </w:rPr>
        <w:instrText xml:space="preserve"> PAGEREF _Toc480034903 \h </w:instrText>
      </w:r>
      <w:r w:rsidR="0012312F">
        <w:rPr>
          <w:noProof/>
        </w:rPr>
      </w:r>
      <w:r w:rsidR="0012312F">
        <w:rPr>
          <w:noProof/>
        </w:rPr>
        <w:fldChar w:fldCharType="separate"/>
      </w:r>
      <w:r>
        <w:rPr>
          <w:noProof/>
        </w:rPr>
        <w:t>4</w:t>
      </w:r>
      <w:r w:rsidR="0012312F">
        <w:rPr>
          <w:noProof/>
        </w:rPr>
        <w:fldChar w:fldCharType="end"/>
      </w:r>
    </w:p>
    <w:p w:rsidR="00EA3758" w:rsidRDefault="00EA3758" w:rsidP="00EA3758">
      <w:pPr>
        <w:pStyle w:val="11"/>
        <w:tabs>
          <w:tab w:val="right" w:leader="dot" w:pos="9345"/>
        </w:tabs>
        <w:ind w:firstLine="237"/>
        <w:rPr>
          <w:rFonts w:cstheme="minorBidi"/>
          <w:b w:val="0"/>
          <w:bCs w:val="0"/>
          <w:caps w:val="0"/>
          <w:noProof/>
          <w:sz w:val="21"/>
          <w:szCs w:val="22"/>
        </w:rPr>
      </w:pPr>
      <w:r w:rsidRPr="00694A6B">
        <w:rPr>
          <w:rFonts w:ascii="Arial" w:hAnsi="Arial"/>
          <w:noProof/>
        </w:rPr>
        <w:t>2.</w:t>
      </w:r>
      <w:r>
        <w:rPr>
          <w:rFonts w:hint="eastAsia"/>
          <w:noProof/>
        </w:rPr>
        <w:t xml:space="preserve"> </w:t>
      </w:r>
      <w:r>
        <w:rPr>
          <w:rFonts w:hint="eastAsia"/>
          <w:noProof/>
        </w:rPr>
        <w:t>产品安装</w:t>
      </w:r>
      <w:r>
        <w:rPr>
          <w:noProof/>
        </w:rPr>
        <w:tab/>
      </w:r>
      <w:r w:rsidR="0012312F">
        <w:rPr>
          <w:noProof/>
        </w:rPr>
        <w:fldChar w:fldCharType="begin"/>
      </w:r>
      <w:r>
        <w:rPr>
          <w:noProof/>
        </w:rPr>
        <w:instrText xml:space="preserve"> PAGEREF _Toc480034904 \h </w:instrText>
      </w:r>
      <w:r w:rsidR="0012312F">
        <w:rPr>
          <w:noProof/>
        </w:rPr>
      </w:r>
      <w:r w:rsidR="0012312F">
        <w:rPr>
          <w:noProof/>
        </w:rPr>
        <w:fldChar w:fldCharType="separate"/>
      </w:r>
      <w:r>
        <w:rPr>
          <w:noProof/>
        </w:rPr>
        <w:t>4</w:t>
      </w:r>
      <w:r w:rsidR="0012312F">
        <w:rPr>
          <w:noProof/>
        </w:rPr>
        <w:fldChar w:fldCharType="end"/>
      </w:r>
    </w:p>
    <w:p w:rsidR="00EA3758" w:rsidRDefault="00EA3758" w:rsidP="00EA3758">
      <w:pPr>
        <w:pStyle w:val="20"/>
        <w:tabs>
          <w:tab w:val="right" w:leader="dot" w:pos="9345"/>
        </w:tabs>
        <w:ind w:firstLine="236"/>
        <w:rPr>
          <w:rFonts w:cstheme="minorBidi"/>
          <w:smallCaps w:val="0"/>
          <w:noProof/>
          <w:sz w:val="21"/>
          <w:szCs w:val="22"/>
        </w:rPr>
      </w:pPr>
      <w:r w:rsidRPr="00694A6B">
        <w:rPr>
          <w:rFonts w:ascii="Arial" w:hAnsi="Arial"/>
          <w:noProof/>
        </w:rPr>
        <w:t>2.1</w:t>
      </w:r>
      <w:r>
        <w:rPr>
          <w:rFonts w:hint="eastAsia"/>
          <w:noProof/>
        </w:rPr>
        <w:t xml:space="preserve"> </w:t>
      </w:r>
      <w:r>
        <w:rPr>
          <w:rFonts w:hint="eastAsia"/>
          <w:noProof/>
        </w:rPr>
        <w:t>产品介绍</w:t>
      </w:r>
      <w:r>
        <w:rPr>
          <w:noProof/>
        </w:rPr>
        <w:tab/>
      </w:r>
      <w:r w:rsidR="0012312F">
        <w:rPr>
          <w:noProof/>
        </w:rPr>
        <w:fldChar w:fldCharType="begin"/>
      </w:r>
      <w:r>
        <w:rPr>
          <w:noProof/>
        </w:rPr>
        <w:instrText xml:space="preserve"> PAGEREF _Toc480034905 \h </w:instrText>
      </w:r>
      <w:r w:rsidR="0012312F">
        <w:rPr>
          <w:noProof/>
        </w:rPr>
      </w:r>
      <w:r w:rsidR="0012312F">
        <w:rPr>
          <w:noProof/>
        </w:rPr>
        <w:fldChar w:fldCharType="separate"/>
      </w:r>
      <w:r>
        <w:rPr>
          <w:noProof/>
        </w:rPr>
        <w:t>4</w:t>
      </w:r>
      <w:r w:rsidR="0012312F">
        <w:rPr>
          <w:noProof/>
        </w:rPr>
        <w:fldChar w:fldCharType="end"/>
      </w:r>
    </w:p>
    <w:p w:rsidR="00EA3758" w:rsidRDefault="00EA3758" w:rsidP="00EA3758">
      <w:pPr>
        <w:pStyle w:val="20"/>
        <w:tabs>
          <w:tab w:val="right" w:leader="dot" w:pos="9345"/>
        </w:tabs>
        <w:ind w:firstLine="236"/>
        <w:rPr>
          <w:rFonts w:cstheme="minorBidi"/>
          <w:smallCaps w:val="0"/>
          <w:noProof/>
          <w:sz w:val="21"/>
          <w:szCs w:val="22"/>
        </w:rPr>
      </w:pPr>
      <w:r w:rsidRPr="00694A6B">
        <w:rPr>
          <w:rFonts w:ascii="Arial" w:hAnsi="Arial"/>
          <w:noProof/>
        </w:rPr>
        <w:t>2.2</w:t>
      </w:r>
      <w:r>
        <w:rPr>
          <w:rFonts w:hint="eastAsia"/>
          <w:noProof/>
        </w:rPr>
        <w:t xml:space="preserve"> </w:t>
      </w:r>
      <w:r>
        <w:rPr>
          <w:rFonts w:hint="eastAsia"/>
          <w:noProof/>
        </w:rPr>
        <w:t>技术参数</w:t>
      </w:r>
      <w:r>
        <w:rPr>
          <w:noProof/>
        </w:rPr>
        <w:tab/>
      </w:r>
      <w:r w:rsidR="0012312F">
        <w:rPr>
          <w:noProof/>
        </w:rPr>
        <w:fldChar w:fldCharType="begin"/>
      </w:r>
      <w:r>
        <w:rPr>
          <w:noProof/>
        </w:rPr>
        <w:instrText xml:space="preserve"> PAGEREF _Toc480034906 \h </w:instrText>
      </w:r>
      <w:r w:rsidR="0012312F">
        <w:rPr>
          <w:noProof/>
        </w:rPr>
      </w:r>
      <w:r w:rsidR="0012312F">
        <w:rPr>
          <w:noProof/>
        </w:rPr>
        <w:fldChar w:fldCharType="separate"/>
      </w:r>
      <w:r>
        <w:rPr>
          <w:noProof/>
        </w:rPr>
        <w:t>4</w:t>
      </w:r>
      <w:r w:rsidR="0012312F">
        <w:rPr>
          <w:noProof/>
        </w:rPr>
        <w:fldChar w:fldCharType="end"/>
      </w:r>
    </w:p>
    <w:p w:rsidR="00EA3758" w:rsidRDefault="00EA3758" w:rsidP="00EA3758">
      <w:pPr>
        <w:pStyle w:val="20"/>
        <w:tabs>
          <w:tab w:val="right" w:leader="dot" w:pos="9345"/>
        </w:tabs>
        <w:ind w:firstLine="236"/>
        <w:rPr>
          <w:rFonts w:cstheme="minorBidi"/>
          <w:smallCaps w:val="0"/>
          <w:noProof/>
          <w:sz w:val="21"/>
          <w:szCs w:val="22"/>
        </w:rPr>
      </w:pPr>
      <w:r w:rsidRPr="00694A6B">
        <w:rPr>
          <w:rFonts w:ascii="Arial" w:hAnsi="Arial"/>
          <w:noProof/>
        </w:rPr>
        <w:t>2.3</w:t>
      </w:r>
      <w:r>
        <w:rPr>
          <w:rFonts w:hint="eastAsia"/>
          <w:noProof/>
        </w:rPr>
        <w:t xml:space="preserve"> </w:t>
      </w:r>
      <w:r>
        <w:rPr>
          <w:rFonts w:hint="eastAsia"/>
          <w:noProof/>
        </w:rPr>
        <w:t>部件</w:t>
      </w:r>
      <w:r>
        <w:rPr>
          <w:noProof/>
        </w:rPr>
        <w:tab/>
      </w:r>
      <w:r w:rsidR="0012312F">
        <w:rPr>
          <w:noProof/>
        </w:rPr>
        <w:fldChar w:fldCharType="begin"/>
      </w:r>
      <w:r>
        <w:rPr>
          <w:noProof/>
        </w:rPr>
        <w:instrText xml:space="preserve"> PAGEREF _Toc480034907 \h </w:instrText>
      </w:r>
      <w:r w:rsidR="0012312F">
        <w:rPr>
          <w:noProof/>
        </w:rPr>
      </w:r>
      <w:r w:rsidR="0012312F">
        <w:rPr>
          <w:noProof/>
        </w:rPr>
        <w:fldChar w:fldCharType="separate"/>
      </w:r>
      <w:r>
        <w:rPr>
          <w:noProof/>
        </w:rPr>
        <w:t>5</w:t>
      </w:r>
      <w:r w:rsidR="0012312F">
        <w:rPr>
          <w:noProof/>
        </w:rPr>
        <w:fldChar w:fldCharType="end"/>
      </w:r>
    </w:p>
    <w:p w:rsidR="00EA3758" w:rsidRDefault="00EA3758" w:rsidP="00EA3758">
      <w:pPr>
        <w:pStyle w:val="30"/>
        <w:tabs>
          <w:tab w:val="right" w:leader="dot" w:pos="9345"/>
        </w:tabs>
        <w:ind w:firstLine="236"/>
        <w:rPr>
          <w:rFonts w:cstheme="minorBidi"/>
          <w:i w:val="0"/>
          <w:iCs w:val="0"/>
          <w:noProof/>
          <w:sz w:val="21"/>
          <w:szCs w:val="22"/>
        </w:rPr>
      </w:pPr>
      <w:r w:rsidRPr="00694A6B">
        <w:rPr>
          <w:rFonts w:ascii="Arial" w:eastAsia="宋体" w:hAnsi="Arial"/>
          <w:noProof/>
        </w:rPr>
        <w:t>2.3.1</w:t>
      </w:r>
      <w:r>
        <w:rPr>
          <w:rFonts w:hint="eastAsia"/>
          <w:noProof/>
        </w:rPr>
        <w:t xml:space="preserve"> </w:t>
      </w:r>
      <w:r>
        <w:rPr>
          <w:rFonts w:hint="eastAsia"/>
          <w:noProof/>
        </w:rPr>
        <w:t>主机</w:t>
      </w:r>
      <w:r>
        <w:rPr>
          <w:noProof/>
        </w:rPr>
        <w:tab/>
      </w:r>
      <w:r w:rsidR="0012312F">
        <w:rPr>
          <w:noProof/>
        </w:rPr>
        <w:fldChar w:fldCharType="begin"/>
      </w:r>
      <w:r>
        <w:rPr>
          <w:noProof/>
        </w:rPr>
        <w:instrText xml:space="preserve"> PAGEREF _Toc480034908 \h </w:instrText>
      </w:r>
      <w:r w:rsidR="0012312F">
        <w:rPr>
          <w:noProof/>
        </w:rPr>
      </w:r>
      <w:r w:rsidR="0012312F">
        <w:rPr>
          <w:noProof/>
        </w:rPr>
        <w:fldChar w:fldCharType="separate"/>
      </w:r>
      <w:r>
        <w:rPr>
          <w:noProof/>
        </w:rPr>
        <w:t>5</w:t>
      </w:r>
      <w:r w:rsidR="0012312F">
        <w:rPr>
          <w:noProof/>
        </w:rPr>
        <w:fldChar w:fldCharType="end"/>
      </w:r>
    </w:p>
    <w:p w:rsidR="00EA3758" w:rsidRDefault="00EA3758" w:rsidP="00EA3758">
      <w:pPr>
        <w:pStyle w:val="30"/>
        <w:tabs>
          <w:tab w:val="right" w:leader="dot" w:pos="9345"/>
        </w:tabs>
        <w:ind w:firstLine="236"/>
        <w:rPr>
          <w:rFonts w:cstheme="minorBidi"/>
          <w:i w:val="0"/>
          <w:iCs w:val="0"/>
          <w:noProof/>
          <w:sz w:val="21"/>
          <w:szCs w:val="22"/>
        </w:rPr>
      </w:pPr>
      <w:r w:rsidRPr="00694A6B">
        <w:rPr>
          <w:rFonts w:ascii="Arial" w:eastAsia="宋体" w:hAnsi="Arial"/>
          <w:noProof/>
        </w:rPr>
        <w:t>2.3.2</w:t>
      </w:r>
      <w:r>
        <w:rPr>
          <w:rFonts w:hint="eastAsia"/>
          <w:noProof/>
        </w:rPr>
        <w:t xml:space="preserve"> </w:t>
      </w:r>
      <w:r>
        <w:rPr>
          <w:rFonts w:hint="eastAsia"/>
          <w:noProof/>
        </w:rPr>
        <w:t>喷头</w:t>
      </w:r>
      <w:r>
        <w:rPr>
          <w:noProof/>
        </w:rPr>
        <w:tab/>
      </w:r>
      <w:r w:rsidR="0012312F">
        <w:rPr>
          <w:noProof/>
        </w:rPr>
        <w:fldChar w:fldCharType="begin"/>
      </w:r>
      <w:r>
        <w:rPr>
          <w:noProof/>
        </w:rPr>
        <w:instrText xml:space="preserve"> PAGEREF _Toc480034909 \h </w:instrText>
      </w:r>
      <w:r w:rsidR="0012312F">
        <w:rPr>
          <w:noProof/>
        </w:rPr>
      </w:r>
      <w:r w:rsidR="0012312F">
        <w:rPr>
          <w:noProof/>
        </w:rPr>
        <w:fldChar w:fldCharType="separate"/>
      </w:r>
      <w:r>
        <w:rPr>
          <w:noProof/>
        </w:rPr>
        <w:t>6</w:t>
      </w:r>
      <w:r w:rsidR="0012312F">
        <w:rPr>
          <w:noProof/>
        </w:rPr>
        <w:fldChar w:fldCharType="end"/>
      </w:r>
    </w:p>
    <w:p w:rsidR="00EA3758" w:rsidRDefault="00EA3758" w:rsidP="00EA3758">
      <w:pPr>
        <w:pStyle w:val="20"/>
        <w:tabs>
          <w:tab w:val="right" w:leader="dot" w:pos="9345"/>
        </w:tabs>
        <w:ind w:firstLine="236"/>
        <w:rPr>
          <w:rFonts w:cstheme="minorBidi"/>
          <w:smallCaps w:val="0"/>
          <w:noProof/>
          <w:sz w:val="21"/>
          <w:szCs w:val="22"/>
        </w:rPr>
      </w:pPr>
      <w:r w:rsidRPr="00694A6B">
        <w:rPr>
          <w:rFonts w:ascii="Arial" w:hAnsi="Arial"/>
          <w:noProof/>
        </w:rPr>
        <w:t>2.4</w:t>
      </w:r>
      <w:r>
        <w:rPr>
          <w:rFonts w:hint="eastAsia"/>
          <w:noProof/>
        </w:rPr>
        <w:t xml:space="preserve"> </w:t>
      </w:r>
      <w:r>
        <w:rPr>
          <w:rFonts w:hint="eastAsia"/>
          <w:noProof/>
        </w:rPr>
        <w:t>安装</w:t>
      </w:r>
      <w:r>
        <w:rPr>
          <w:noProof/>
        </w:rPr>
        <w:tab/>
      </w:r>
      <w:r w:rsidR="0012312F">
        <w:rPr>
          <w:noProof/>
        </w:rPr>
        <w:fldChar w:fldCharType="begin"/>
      </w:r>
      <w:r>
        <w:rPr>
          <w:noProof/>
        </w:rPr>
        <w:instrText xml:space="preserve"> PAGEREF _Toc480034910 \h </w:instrText>
      </w:r>
      <w:r w:rsidR="0012312F">
        <w:rPr>
          <w:noProof/>
        </w:rPr>
      </w:r>
      <w:r w:rsidR="0012312F">
        <w:rPr>
          <w:noProof/>
        </w:rPr>
        <w:fldChar w:fldCharType="separate"/>
      </w:r>
      <w:r>
        <w:rPr>
          <w:noProof/>
        </w:rPr>
        <w:t>6</w:t>
      </w:r>
      <w:r w:rsidR="0012312F">
        <w:rPr>
          <w:noProof/>
        </w:rPr>
        <w:fldChar w:fldCharType="end"/>
      </w:r>
    </w:p>
    <w:p w:rsidR="00EA3758" w:rsidRDefault="00EA3758" w:rsidP="00EA3758">
      <w:pPr>
        <w:pStyle w:val="30"/>
        <w:tabs>
          <w:tab w:val="right" w:leader="dot" w:pos="9345"/>
        </w:tabs>
        <w:ind w:firstLine="236"/>
        <w:rPr>
          <w:rFonts w:cstheme="minorBidi"/>
          <w:i w:val="0"/>
          <w:iCs w:val="0"/>
          <w:noProof/>
          <w:sz w:val="21"/>
          <w:szCs w:val="22"/>
        </w:rPr>
      </w:pPr>
      <w:r w:rsidRPr="00694A6B">
        <w:rPr>
          <w:rFonts w:ascii="Arial" w:eastAsia="宋体" w:hAnsi="Arial"/>
          <w:noProof/>
        </w:rPr>
        <w:t>2.4.1</w:t>
      </w:r>
      <w:r>
        <w:rPr>
          <w:rFonts w:hint="eastAsia"/>
          <w:noProof/>
        </w:rPr>
        <w:t xml:space="preserve"> </w:t>
      </w:r>
      <w:r>
        <w:rPr>
          <w:rFonts w:hint="eastAsia"/>
          <w:noProof/>
        </w:rPr>
        <w:t>软件安装</w:t>
      </w:r>
      <w:r>
        <w:rPr>
          <w:noProof/>
        </w:rPr>
        <w:tab/>
      </w:r>
      <w:r w:rsidR="0012312F">
        <w:rPr>
          <w:noProof/>
        </w:rPr>
        <w:fldChar w:fldCharType="begin"/>
      </w:r>
      <w:r>
        <w:rPr>
          <w:noProof/>
        </w:rPr>
        <w:instrText xml:space="preserve"> PAGEREF _Toc480034911 \h </w:instrText>
      </w:r>
      <w:r w:rsidR="0012312F">
        <w:rPr>
          <w:noProof/>
        </w:rPr>
      </w:r>
      <w:r w:rsidR="0012312F">
        <w:rPr>
          <w:noProof/>
        </w:rPr>
        <w:fldChar w:fldCharType="separate"/>
      </w:r>
      <w:r>
        <w:rPr>
          <w:noProof/>
        </w:rPr>
        <w:t>6</w:t>
      </w:r>
      <w:r w:rsidR="0012312F">
        <w:rPr>
          <w:noProof/>
        </w:rPr>
        <w:fldChar w:fldCharType="end"/>
      </w:r>
    </w:p>
    <w:p w:rsidR="00EA3758" w:rsidRDefault="00EA3758" w:rsidP="00EA3758">
      <w:pPr>
        <w:pStyle w:val="30"/>
        <w:tabs>
          <w:tab w:val="right" w:leader="dot" w:pos="9345"/>
        </w:tabs>
        <w:ind w:firstLine="236"/>
        <w:rPr>
          <w:rFonts w:cstheme="minorBidi"/>
          <w:i w:val="0"/>
          <w:iCs w:val="0"/>
          <w:noProof/>
          <w:sz w:val="21"/>
          <w:szCs w:val="22"/>
        </w:rPr>
      </w:pPr>
      <w:r w:rsidRPr="00694A6B">
        <w:rPr>
          <w:rFonts w:ascii="Arial" w:eastAsia="宋体" w:hAnsi="Arial"/>
          <w:noProof/>
        </w:rPr>
        <w:t>2.4.2</w:t>
      </w:r>
      <w:r>
        <w:rPr>
          <w:rFonts w:hint="eastAsia"/>
          <w:noProof/>
        </w:rPr>
        <w:t xml:space="preserve"> </w:t>
      </w:r>
      <w:r>
        <w:rPr>
          <w:rFonts w:hint="eastAsia"/>
          <w:noProof/>
        </w:rPr>
        <w:t>机械尺寸</w:t>
      </w:r>
      <w:r>
        <w:rPr>
          <w:noProof/>
        </w:rPr>
        <w:tab/>
      </w:r>
      <w:r w:rsidR="0012312F">
        <w:rPr>
          <w:noProof/>
        </w:rPr>
        <w:fldChar w:fldCharType="begin"/>
      </w:r>
      <w:r>
        <w:rPr>
          <w:noProof/>
        </w:rPr>
        <w:instrText xml:space="preserve"> PAGEREF _Toc480034912 \h </w:instrText>
      </w:r>
      <w:r w:rsidR="0012312F">
        <w:rPr>
          <w:noProof/>
        </w:rPr>
      </w:r>
      <w:r w:rsidR="0012312F">
        <w:rPr>
          <w:noProof/>
        </w:rPr>
        <w:fldChar w:fldCharType="separate"/>
      </w:r>
      <w:r>
        <w:rPr>
          <w:noProof/>
        </w:rPr>
        <w:t>6</w:t>
      </w:r>
      <w:r w:rsidR="0012312F">
        <w:rPr>
          <w:noProof/>
        </w:rPr>
        <w:fldChar w:fldCharType="end"/>
      </w:r>
    </w:p>
    <w:p w:rsidR="00EA3758" w:rsidRDefault="00EA3758" w:rsidP="00EA3758">
      <w:pPr>
        <w:pStyle w:val="30"/>
        <w:tabs>
          <w:tab w:val="right" w:leader="dot" w:pos="9345"/>
        </w:tabs>
        <w:ind w:firstLine="236"/>
        <w:rPr>
          <w:rFonts w:cstheme="minorBidi"/>
          <w:i w:val="0"/>
          <w:iCs w:val="0"/>
          <w:noProof/>
          <w:sz w:val="21"/>
          <w:szCs w:val="22"/>
        </w:rPr>
      </w:pPr>
      <w:r w:rsidRPr="00694A6B">
        <w:rPr>
          <w:rFonts w:ascii="Arial" w:eastAsia="宋体" w:hAnsi="Arial"/>
          <w:noProof/>
        </w:rPr>
        <w:t>2.4.3</w:t>
      </w:r>
      <w:r>
        <w:rPr>
          <w:rFonts w:hint="eastAsia"/>
          <w:noProof/>
        </w:rPr>
        <w:t xml:space="preserve"> </w:t>
      </w:r>
      <w:r>
        <w:rPr>
          <w:rFonts w:hint="eastAsia"/>
          <w:noProof/>
        </w:rPr>
        <w:t>喷头导纸板安装图</w:t>
      </w:r>
      <w:r>
        <w:rPr>
          <w:noProof/>
        </w:rPr>
        <w:tab/>
      </w:r>
      <w:r w:rsidR="0012312F">
        <w:rPr>
          <w:noProof/>
        </w:rPr>
        <w:fldChar w:fldCharType="begin"/>
      </w:r>
      <w:r>
        <w:rPr>
          <w:noProof/>
        </w:rPr>
        <w:instrText xml:space="preserve"> PAGEREF _Toc480034913 \h </w:instrText>
      </w:r>
      <w:r w:rsidR="0012312F">
        <w:rPr>
          <w:noProof/>
        </w:rPr>
      </w:r>
      <w:r w:rsidR="0012312F">
        <w:rPr>
          <w:noProof/>
        </w:rPr>
        <w:fldChar w:fldCharType="separate"/>
      </w:r>
      <w:r>
        <w:rPr>
          <w:noProof/>
        </w:rPr>
        <w:t>8</w:t>
      </w:r>
      <w:r w:rsidR="0012312F">
        <w:rPr>
          <w:noProof/>
        </w:rPr>
        <w:fldChar w:fldCharType="end"/>
      </w:r>
    </w:p>
    <w:p w:rsidR="00EA3758" w:rsidRDefault="00EA3758" w:rsidP="00EA3758">
      <w:pPr>
        <w:pStyle w:val="11"/>
        <w:tabs>
          <w:tab w:val="right" w:leader="dot" w:pos="9345"/>
        </w:tabs>
        <w:ind w:firstLine="237"/>
        <w:rPr>
          <w:rFonts w:cstheme="minorBidi"/>
          <w:b w:val="0"/>
          <w:bCs w:val="0"/>
          <w:caps w:val="0"/>
          <w:noProof/>
          <w:sz w:val="21"/>
          <w:szCs w:val="22"/>
        </w:rPr>
      </w:pPr>
      <w:r w:rsidRPr="00694A6B">
        <w:rPr>
          <w:rFonts w:ascii="Arial" w:hAnsi="Arial"/>
          <w:noProof/>
        </w:rPr>
        <w:t>3.</w:t>
      </w:r>
      <w:r>
        <w:rPr>
          <w:rFonts w:hint="eastAsia"/>
          <w:noProof/>
        </w:rPr>
        <w:t xml:space="preserve"> </w:t>
      </w:r>
      <w:r>
        <w:rPr>
          <w:rFonts w:hint="eastAsia"/>
          <w:noProof/>
        </w:rPr>
        <w:t>操作</w:t>
      </w:r>
      <w:r>
        <w:rPr>
          <w:noProof/>
        </w:rPr>
        <w:tab/>
      </w:r>
      <w:r w:rsidR="0012312F">
        <w:rPr>
          <w:noProof/>
        </w:rPr>
        <w:fldChar w:fldCharType="begin"/>
      </w:r>
      <w:r>
        <w:rPr>
          <w:noProof/>
        </w:rPr>
        <w:instrText xml:space="preserve"> PAGEREF _Toc480034914 \h </w:instrText>
      </w:r>
      <w:r w:rsidR="0012312F">
        <w:rPr>
          <w:noProof/>
        </w:rPr>
      </w:r>
      <w:r w:rsidR="0012312F">
        <w:rPr>
          <w:noProof/>
        </w:rPr>
        <w:fldChar w:fldCharType="separate"/>
      </w:r>
      <w:r>
        <w:rPr>
          <w:noProof/>
        </w:rPr>
        <w:t>8</w:t>
      </w:r>
      <w:r w:rsidR="0012312F">
        <w:rPr>
          <w:noProof/>
        </w:rPr>
        <w:fldChar w:fldCharType="end"/>
      </w:r>
    </w:p>
    <w:p w:rsidR="00EA3758" w:rsidRDefault="00EA3758" w:rsidP="00EA3758">
      <w:pPr>
        <w:pStyle w:val="20"/>
        <w:tabs>
          <w:tab w:val="right" w:leader="dot" w:pos="9345"/>
        </w:tabs>
        <w:ind w:firstLine="236"/>
        <w:rPr>
          <w:rFonts w:cstheme="minorBidi"/>
          <w:smallCaps w:val="0"/>
          <w:noProof/>
          <w:sz w:val="21"/>
          <w:szCs w:val="22"/>
        </w:rPr>
      </w:pPr>
      <w:r w:rsidRPr="00694A6B">
        <w:rPr>
          <w:rFonts w:ascii="Arial" w:hAnsi="Arial"/>
          <w:noProof/>
        </w:rPr>
        <w:t>3.1</w:t>
      </w:r>
      <w:r>
        <w:rPr>
          <w:rFonts w:hint="eastAsia"/>
          <w:noProof/>
        </w:rPr>
        <w:t xml:space="preserve"> </w:t>
      </w:r>
      <w:r>
        <w:rPr>
          <w:rFonts w:hint="eastAsia"/>
          <w:noProof/>
        </w:rPr>
        <w:t>导入字库文件</w:t>
      </w:r>
      <w:r>
        <w:rPr>
          <w:noProof/>
        </w:rPr>
        <w:tab/>
      </w:r>
      <w:r w:rsidR="0012312F">
        <w:rPr>
          <w:noProof/>
        </w:rPr>
        <w:fldChar w:fldCharType="begin"/>
      </w:r>
      <w:r>
        <w:rPr>
          <w:noProof/>
        </w:rPr>
        <w:instrText xml:space="preserve"> PAGEREF _Toc480034915 \h </w:instrText>
      </w:r>
      <w:r w:rsidR="0012312F">
        <w:rPr>
          <w:noProof/>
        </w:rPr>
      </w:r>
      <w:r w:rsidR="0012312F">
        <w:rPr>
          <w:noProof/>
        </w:rPr>
        <w:fldChar w:fldCharType="separate"/>
      </w:r>
      <w:r>
        <w:rPr>
          <w:noProof/>
        </w:rPr>
        <w:t>8</w:t>
      </w:r>
      <w:r w:rsidR="0012312F">
        <w:rPr>
          <w:noProof/>
        </w:rPr>
        <w:fldChar w:fldCharType="end"/>
      </w:r>
    </w:p>
    <w:p w:rsidR="00EA3758" w:rsidRDefault="00EA3758" w:rsidP="00EA3758">
      <w:pPr>
        <w:pStyle w:val="20"/>
        <w:tabs>
          <w:tab w:val="right" w:leader="dot" w:pos="9345"/>
        </w:tabs>
        <w:ind w:firstLine="236"/>
        <w:rPr>
          <w:rFonts w:cstheme="minorBidi"/>
          <w:smallCaps w:val="0"/>
          <w:noProof/>
          <w:sz w:val="21"/>
          <w:szCs w:val="22"/>
        </w:rPr>
      </w:pPr>
      <w:r w:rsidRPr="00694A6B">
        <w:rPr>
          <w:rFonts w:ascii="Arial" w:hAnsi="Arial"/>
          <w:noProof/>
        </w:rPr>
        <w:t>3.2</w:t>
      </w:r>
      <w:r>
        <w:rPr>
          <w:noProof/>
        </w:rPr>
        <w:t xml:space="preserve"> EC </w:t>
      </w:r>
      <w:r>
        <w:rPr>
          <w:rFonts w:hint="eastAsia"/>
          <w:noProof/>
        </w:rPr>
        <w:t>主界面</w:t>
      </w:r>
      <w:r>
        <w:rPr>
          <w:noProof/>
        </w:rPr>
        <w:tab/>
      </w:r>
      <w:r w:rsidR="0012312F">
        <w:rPr>
          <w:noProof/>
        </w:rPr>
        <w:fldChar w:fldCharType="begin"/>
      </w:r>
      <w:r>
        <w:rPr>
          <w:noProof/>
        </w:rPr>
        <w:instrText xml:space="preserve"> PAGEREF _Toc480034916 \h </w:instrText>
      </w:r>
      <w:r w:rsidR="0012312F">
        <w:rPr>
          <w:noProof/>
        </w:rPr>
      </w:r>
      <w:r w:rsidR="0012312F">
        <w:rPr>
          <w:noProof/>
        </w:rPr>
        <w:fldChar w:fldCharType="separate"/>
      </w:r>
      <w:r>
        <w:rPr>
          <w:noProof/>
        </w:rPr>
        <w:t>9</w:t>
      </w:r>
      <w:r w:rsidR="0012312F">
        <w:rPr>
          <w:noProof/>
        </w:rPr>
        <w:fldChar w:fldCharType="end"/>
      </w:r>
    </w:p>
    <w:p w:rsidR="00EA3758" w:rsidRDefault="00EA3758" w:rsidP="00EA3758">
      <w:pPr>
        <w:pStyle w:val="20"/>
        <w:tabs>
          <w:tab w:val="right" w:leader="dot" w:pos="9345"/>
        </w:tabs>
        <w:ind w:firstLine="236"/>
        <w:rPr>
          <w:rFonts w:cstheme="minorBidi"/>
          <w:smallCaps w:val="0"/>
          <w:noProof/>
          <w:sz w:val="21"/>
          <w:szCs w:val="22"/>
        </w:rPr>
      </w:pPr>
      <w:r w:rsidRPr="00694A6B">
        <w:rPr>
          <w:rFonts w:ascii="Arial" w:hAnsi="Arial"/>
          <w:noProof/>
        </w:rPr>
        <w:t>3.3</w:t>
      </w:r>
      <w:r>
        <w:rPr>
          <w:rFonts w:hint="eastAsia"/>
          <w:noProof/>
        </w:rPr>
        <w:t xml:space="preserve"> </w:t>
      </w:r>
      <w:r>
        <w:rPr>
          <w:rFonts w:hint="eastAsia"/>
          <w:noProof/>
        </w:rPr>
        <w:t>打印</w:t>
      </w:r>
      <w:r>
        <w:rPr>
          <w:noProof/>
        </w:rPr>
        <w:tab/>
      </w:r>
      <w:r w:rsidR="0012312F">
        <w:rPr>
          <w:noProof/>
        </w:rPr>
        <w:fldChar w:fldCharType="begin"/>
      </w:r>
      <w:r>
        <w:rPr>
          <w:noProof/>
        </w:rPr>
        <w:instrText xml:space="preserve"> PAGEREF _Toc480034917 \h </w:instrText>
      </w:r>
      <w:r w:rsidR="0012312F">
        <w:rPr>
          <w:noProof/>
        </w:rPr>
      </w:r>
      <w:r w:rsidR="0012312F">
        <w:rPr>
          <w:noProof/>
        </w:rPr>
        <w:fldChar w:fldCharType="separate"/>
      </w:r>
      <w:r>
        <w:rPr>
          <w:noProof/>
        </w:rPr>
        <w:t>9</w:t>
      </w:r>
      <w:r w:rsidR="0012312F">
        <w:rPr>
          <w:noProof/>
        </w:rPr>
        <w:fldChar w:fldCharType="end"/>
      </w:r>
    </w:p>
    <w:p w:rsidR="00EA3758" w:rsidRDefault="00EA3758" w:rsidP="00EA3758">
      <w:pPr>
        <w:pStyle w:val="30"/>
        <w:tabs>
          <w:tab w:val="right" w:leader="dot" w:pos="9345"/>
        </w:tabs>
        <w:ind w:firstLine="236"/>
        <w:rPr>
          <w:rFonts w:cstheme="minorBidi"/>
          <w:i w:val="0"/>
          <w:iCs w:val="0"/>
          <w:noProof/>
          <w:sz w:val="21"/>
          <w:szCs w:val="22"/>
        </w:rPr>
      </w:pPr>
      <w:r w:rsidRPr="00694A6B">
        <w:rPr>
          <w:rFonts w:ascii="Arial" w:eastAsia="宋体" w:hAnsi="Arial"/>
          <w:noProof/>
        </w:rPr>
        <w:t>3.3.1</w:t>
      </w:r>
      <w:r>
        <w:rPr>
          <w:rFonts w:hint="eastAsia"/>
          <w:noProof/>
        </w:rPr>
        <w:t xml:space="preserve"> </w:t>
      </w:r>
      <w:r>
        <w:rPr>
          <w:rFonts w:hint="eastAsia"/>
          <w:noProof/>
        </w:rPr>
        <w:t>图形显示区</w:t>
      </w:r>
      <w:r>
        <w:rPr>
          <w:noProof/>
        </w:rPr>
        <w:tab/>
      </w:r>
      <w:r w:rsidR="0012312F">
        <w:rPr>
          <w:noProof/>
        </w:rPr>
        <w:fldChar w:fldCharType="begin"/>
      </w:r>
      <w:r>
        <w:rPr>
          <w:noProof/>
        </w:rPr>
        <w:instrText xml:space="preserve"> PAGEREF _Toc480034918 \h </w:instrText>
      </w:r>
      <w:r w:rsidR="0012312F">
        <w:rPr>
          <w:noProof/>
        </w:rPr>
      </w:r>
      <w:r w:rsidR="0012312F">
        <w:rPr>
          <w:noProof/>
        </w:rPr>
        <w:fldChar w:fldCharType="separate"/>
      </w:r>
      <w:r>
        <w:rPr>
          <w:noProof/>
        </w:rPr>
        <w:t>10</w:t>
      </w:r>
      <w:r w:rsidR="0012312F">
        <w:rPr>
          <w:noProof/>
        </w:rPr>
        <w:fldChar w:fldCharType="end"/>
      </w:r>
    </w:p>
    <w:p w:rsidR="00EA3758" w:rsidRDefault="00EA3758" w:rsidP="00EA3758">
      <w:pPr>
        <w:pStyle w:val="30"/>
        <w:tabs>
          <w:tab w:val="right" w:leader="dot" w:pos="9345"/>
        </w:tabs>
        <w:ind w:firstLine="236"/>
        <w:rPr>
          <w:rFonts w:cstheme="minorBidi"/>
          <w:i w:val="0"/>
          <w:iCs w:val="0"/>
          <w:noProof/>
          <w:sz w:val="21"/>
          <w:szCs w:val="22"/>
        </w:rPr>
      </w:pPr>
      <w:r w:rsidRPr="00694A6B">
        <w:rPr>
          <w:rFonts w:ascii="Arial" w:eastAsia="宋体" w:hAnsi="Arial"/>
          <w:noProof/>
        </w:rPr>
        <w:t>3.3.2</w:t>
      </w:r>
      <w:r>
        <w:rPr>
          <w:rFonts w:hint="eastAsia"/>
          <w:noProof/>
        </w:rPr>
        <w:t xml:space="preserve"> </w:t>
      </w:r>
      <w:r>
        <w:rPr>
          <w:rFonts w:hint="eastAsia"/>
          <w:noProof/>
        </w:rPr>
        <w:t>按钮功能区</w:t>
      </w:r>
      <w:r>
        <w:rPr>
          <w:noProof/>
        </w:rPr>
        <w:tab/>
      </w:r>
      <w:r w:rsidR="0012312F">
        <w:rPr>
          <w:noProof/>
        </w:rPr>
        <w:fldChar w:fldCharType="begin"/>
      </w:r>
      <w:r>
        <w:rPr>
          <w:noProof/>
        </w:rPr>
        <w:instrText xml:space="preserve"> PAGEREF _Toc480034919 \h </w:instrText>
      </w:r>
      <w:r w:rsidR="0012312F">
        <w:rPr>
          <w:noProof/>
        </w:rPr>
      </w:r>
      <w:r w:rsidR="0012312F">
        <w:rPr>
          <w:noProof/>
        </w:rPr>
        <w:fldChar w:fldCharType="separate"/>
      </w:r>
      <w:r>
        <w:rPr>
          <w:noProof/>
        </w:rPr>
        <w:t>10</w:t>
      </w:r>
      <w:r w:rsidR="0012312F">
        <w:rPr>
          <w:noProof/>
        </w:rPr>
        <w:fldChar w:fldCharType="end"/>
      </w:r>
    </w:p>
    <w:p w:rsidR="00EA3758" w:rsidRDefault="00EA3758" w:rsidP="00EA3758">
      <w:pPr>
        <w:pStyle w:val="30"/>
        <w:tabs>
          <w:tab w:val="right" w:leader="dot" w:pos="9345"/>
        </w:tabs>
        <w:ind w:firstLine="236"/>
        <w:rPr>
          <w:rFonts w:cstheme="minorBidi"/>
          <w:i w:val="0"/>
          <w:iCs w:val="0"/>
          <w:noProof/>
          <w:sz w:val="21"/>
          <w:szCs w:val="22"/>
        </w:rPr>
      </w:pPr>
      <w:r w:rsidRPr="00694A6B">
        <w:rPr>
          <w:rFonts w:ascii="Arial" w:eastAsia="宋体" w:hAnsi="Arial"/>
          <w:noProof/>
        </w:rPr>
        <w:t>3.3.3</w:t>
      </w:r>
      <w:r>
        <w:rPr>
          <w:rFonts w:hint="eastAsia"/>
          <w:noProof/>
        </w:rPr>
        <w:t xml:space="preserve"> </w:t>
      </w:r>
      <w:r>
        <w:rPr>
          <w:rFonts w:hint="eastAsia"/>
          <w:noProof/>
        </w:rPr>
        <w:t>模板信息区</w:t>
      </w:r>
      <w:r>
        <w:rPr>
          <w:noProof/>
        </w:rPr>
        <w:tab/>
      </w:r>
      <w:r w:rsidR="0012312F">
        <w:rPr>
          <w:noProof/>
        </w:rPr>
        <w:fldChar w:fldCharType="begin"/>
      </w:r>
      <w:r>
        <w:rPr>
          <w:noProof/>
        </w:rPr>
        <w:instrText xml:space="preserve"> PAGEREF _Toc480034920 \h </w:instrText>
      </w:r>
      <w:r w:rsidR="0012312F">
        <w:rPr>
          <w:noProof/>
        </w:rPr>
      </w:r>
      <w:r w:rsidR="0012312F">
        <w:rPr>
          <w:noProof/>
        </w:rPr>
        <w:fldChar w:fldCharType="separate"/>
      </w:r>
      <w:r>
        <w:rPr>
          <w:noProof/>
        </w:rPr>
        <w:t>10</w:t>
      </w:r>
      <w:r w:rsidR="0012312F">
        <w:rPr>
          <w:noProof/>
        </w:rPr>
        <w:fldChar w:fldCharType="end"/>
      </w:r>
    </w:p>
    <w:p w:rsidR="00EA3758" w:rsidRDefault="00EA3758" w:rsidP="00EA3758">
      <w:pPr>
        <w:pStyle w:val="30"/>
        <w:tabs>
          <w:tab w:val="right" w:leader="dot" w:pos="9345"/>
        </w:tabs>
        <w:ind w:firstLine="236"/>
        <w:rPr>
          <w:rFonts w:cstheme="minorBidi"/>
          <w:i w:val="0"/>
          <w:iCs w:val="0"/>
          <w:noProof/>
          <w:sz w:val="21"/>
          <w:szCs w:val="22"/>
        </w:rPr>
      </w:pPr>
      <w:r w:rsidRPr="00694A6B">
        <w:rPr>
          <w:rFonts w:ascii="Arial" w:eastAsia="宋体" w:hAnsi="Arial"/>
          <w:noProof/>
        </w:rPr>
        <w:t>3.3.4</w:t>
      </w:r>
      <w:r>
        <w:rPr>
          <w:rFonts w:hint="eastAsia"/>
          <w:noProof/>
        </w:rPr>
        <w:t xml:space="preserve"> </w:t>
      </w:r>
      <w:r>
        <w:rPr>
          <w:rFonts w:hint="eastAsia"/>
          <w:noProof/>
        </w:rPr>
        <w:t>打印状态区</w:t>
      </w:r>
      <w:r>
        <w:rPr>
          <w:noProof/>
        </w:rPr>
        <w:tab/>
      </w:r>
      <w:r w:rsidR="0012312F">
        <w:rPr>
          <w:noProof/>
        </w:rPr>
        <w:fldChar w:fldCharType="begin"/>
      </w:r>
      <w:r>
        <w:rPr>
          <w:noProof/>
        </w:rPr>
        <w:instrText xml:space="preserve"> PAGEREF _Toc480034921 \h </w:instrText>
      </w:r>
      <w:r w:rsidR="0012312F">
        <w:rPr>
          <w:noProof/>
        </w:rPr>
      </w:r>
      <w:r w:rsidR="0012312F">
        <w:rPr>
          <w:noProof/>
        </w:rPr>
        <w:fldChar w:fldCharType="separate"/>
      </w:r>
      <w:r>
        <w:rPr>
          <w:noProof/>
        </w:rPr>
        <w:t>10</w:t>
      </w:r>
      <w:r w:rsidR="0012312F">
        <w:rPr>
          <w:noProof/>
        </w:rPr>
        <w:fldChar w:fldCharType="end"/>
      </w:r>
    </w:p>
    <w:p w:rsidR="00EA3758" w:rsidRDefault="00EA3758" w:rsidP="00EA3758">
      <w:pPr>
        <w:pStyle w:val="30"/>
        <w:tabs>
          <w:tab w:val="right" w:leader="dot" w:pos="9345"/>
        </w:tabs>
        <w:ind w:firstLine="236"/>
        <w:rPr>
          <w:rFonts w:cstheme="minorBidi"/>
          <w:i w:val="0"/>
          <w:iCs w:val="0"/>
          <w:noProof/>
          <w:sz w:val="21"/>
          <w:szCs w:val="22"/>
        </w:rPr>
      </w:pPr>
      <w:r w:rsidRPr="00694A6B">
        <w:rPr>
          <w:rFonts w:ascii="Arial" w:eastAsia="宋体" w:hAnsi="Arial"/>
          <w:noProof/>
        </w:rPr>
        <w:t>3.3.5</w:t>
      </w:r>
      <w:r>
        <w:rPr>
          <w:rFonts w:hint="eastAsia"/>
          <w:noProof/>
        </w:rPr>
        <w:t xml:space="preserve"> </w:t>
      </w:r>
      <w:r>
        <w:rPr>
          <w:rFonts w:hint="eastAsia"/>
          <w:noProof/>
        </w:rPr>
        <w:t>喷头状态区</w:t>
      </w:r>
      <w:r>
        <w:rPr>
          <w:noProof/>
        </w:rPr>
        <w:tab/>
      </w:r>
      <w:r w:rsidR="0012312F">
        <w:rPr>
          <w:noProof/>
        </w:rPr>
        <w:fldChar w:fldCharType="begin"/>
      </w:r>
      <w:r>
        <w:rPr>
          <w:noProof/>
        </w:rPr>
        <w:instrText xml:space="preserve"> PAGEREF _Toc480034922 \h </w:instrText>
      </w:r>
      <w:r w:rsidR="0012312F">
        <w:rPr>
          <w:noProof/>
        </w:rPr>
      </w:r>
      <w:r w:rsidR="0012312F">
        <w:rPr>
          <w:noProof/>
        </w:rPr>
        <w:fldChar w:fldCharType="separate"/>
      </w:r>
      <w:r>
        <w:rPr>
          <w:noProof/>
        </w:rPr>
        <w:t>10</w:t>
      </w:r>
      <w:r w:rsidR="0012312F">
        <w:rPr>
          <w:noProof/>
        </w:rPr>
        <w:fldChar w:fldCharType="end"/>
      </w:r>
    </w:p>
    <w:p w:rsidR="00EA3758" w:rsidRDefault="00EA3758" w:rsidP="00EA3758">
      <w:pPr>
        <w:pStyle w:val="20"/>
        <w:tabs>
          <w:tab w:val="right" w:leader="dot" w:pos="9345"/>
        </w:tabs>
        <w:ind w:firstLine="236"/>
        <w:rPr>
          <w:rFonts w:cstheme="minorBidi"/>
          <w:smallCaps w:val="0"/>
          <w:noProof/>
          <w:sz w:val="21"/>
          <w:szCs w:val="22"/>
        </w:rPr>
      </w:pPr>
      <w:r w:rsidRPr="00694A6B">
        <w:rPr>
          <w:rFonts w:ascii="Arial" w:hAnsi="Arial"/>
          <w:noProof/>
        </w:rPr>
        <w:t>3.4</w:t>
      </w:r>
      <w:r>
        <w:rPr>
          <w:rFonts w:hint="eastAsia"/>
          <w:noProof/>
        </w:rPr>
        <w:t xml:space="preserve"> </w:t>
      </w:r>
      <w:r>
        <w:rPr>
          <w:rFonts w:hint="eastAsia"/>
          <w:noProof/>
        </w:rPr>
        <w:t>维护</w:t>
      </w:r>
      <w:r>
        <w:rPr>
          <w:noProof/>
        </w:rPr>
        <w:tab/>
      </w:r>
      <w:r w:rsidR="0012312F">
        <w:rPr>
          <w:noProof/>
        </w:rPr>
        <w:fldChar w:fldCharType="begin"/>
      </w:r>
      <w:r>
        <w:rPr>
          <w:noProof/>
        </w:rPr>
        <w:instrText xml:space="preserve"> PAGEREF _Toc480034923 \h </w:instrText>
      </w:r>
      <w:r w:rsidR="0012312F">
        <w:rPr>
          <w:noProof/>
        </w:rPr>
      </w:r>
      <w:r w:rsidR="0012312F">
        <w:rPr>
          <w:noProof/>
        </w:rPr>
        <w:fldChar w:fldCharType="separate"/>
      </w:r>
      <w:r>
        <w:rPr>
          <w:noProof/>
        </w:rPr>
        <w:t>10</w:t>
      </w:r>
      <w:r w:rsidR="0012312F">
        <w:rPr>
          <w:noProof/>
        </w:rPr>
        <w:fldChar w:fldCharType="end"/>
      </w:r>
    </w:p>
    <w:p w:rsidR="00EA3758" w:rsidRDefault="00EA3758" w:rsidP="00EA3758">
      <w:pPr>
        <w:pStyle w:val="30"/>
        <w:tabs>
          <w:tab w:val="right" w:leader="dot" w:pos="9345"/>
        </w:tabs>
        <w:ind w:firstLine="236"/>
        <w:rPr>
          <w:rFonts w:cstheme="minorBidi"/>
          <w:i w:val="0"/>
          <w:iCs w:val="0"/>
          <w:noProof/>
          <w:sz w:val="21"/>
          <w:szCs w:val="22"/>
        </w:rPr>
      </w:pPr>
      <w:r w:rsidRPr="00694A6B">
        <w:rPr>
          <w:rFonts w:ascii="Arial" w:eastAsia="宋体" w:hAnsi="Arial"/>
          <w:noProof/>
        </w:rPr>
        <w:t>3.4.1</w:t>
      </w:r>
      <w:r>
        <w:rPr>
          <w:rFonts w:hint="eastAsia"/>
          <w:noProof/>
        </w:rPr>
        <w:t xml:space="preserve"> </w:t>
      </w:r>
      <w:r>
        <w:rPr>
          <w:rFonts w:hint="eastAsia"/>
          <w:noProof/>
        </w:rPr>
        <w:t>清洗喷头</w:t>
      </w:r>
      <w:r>
        <w:rPr>
          <w:noProof/>
        </w:rPr>
        <w:tab/>
      </w:r>
      <w:r w:rsidR="0012312F">
        <w:rPr>
          <w:noProof/>
        </w:rPr>
        <w:fldChar w:fldCharType="begin"/>
      </w:r>
      <w:r>
        <w:rPr>
          <w:noProof/>
        </w:rPr>
        <w:instrText xml:space="preserve"> PAGEREF _Toc480034924 \h </w:instrText>
      </w:r>
      <w:r w:rsidR="0012312F">
        <w:rPr>
          <w:noProof/>
        </w:rPr>
      </w:r>
      <w:r w:rsidR="0012312F">
        <w:rPr>
          <w:noProof/>
        </w:rPr>
        <w:fldChar w:fldCharType="separate"/>
      </w:r>
      <w:r>
        <w:rPr>
          <w:noProof/>
        </w:rPr>
        <w:t>10</w:t>
      </w:r>
      <w:r w:rsidR="0012312F">
        <w:rPr>
          <w:noProof/>
        </w:rPr>
        <w:fldChar w:fldCharType="end"/>
      </w:r>
    </w:p>
    <w:p w:rsidR="00EA3758" w:rsidRDefault="00EA3758" w:rsidP="00EA3758">
      <w:pPr>
        <w:pStyle w:val="30"/>
        <w:tabs>
          <w:tab w:val="right" w:leader="dot" w:pos="9345"/>
        </w:tabs>
        <w:ind w:firstLine="236"/>
        <w:rPr>
          <w:rFonts w:cstheme="minorBidi"/>
          <w:i w:val="0"/>
          <w:iCs w:val="0"/>
          <w:noProof/>
          <w:sz w:val="21"/>
          <w:szCs w:val="22"/>
        </w:rPr>
      </w:pPr>
      <w:r w:rsidRPr="00694A6B">
        <w:rPr>
          <w:rFonts w:ascii="Arial" w:eastAsia="宋体" w:hAnsi="Arial"/>
          <w:noProof/>
        </w:rPr>
        <w:t>3.4.2</w:t>
      </w:r>
      <w:r>
        <w:rPr>
          <w:rFonts w:hint="eastAsia"/>
          <w:noProof/>
        </w:rPr>
        <w:t xml:space="preserve"> </w:t>
      </w:r>
      <w:r>
        <w:rPr>
          <w:rFonts w:hint="eastAsia"/>
          <w:noProof/>
        </w:rPr>
        <w:t>更换喷头</w:t>
      </w:r>
      <w:r>
        <w:rPr>
          <w:noProof/>
        </w:rPr>
        <w:tab/>
      </w:r>
      <w:r w:rsidR="0012312F">
        <w:rPr>
          <w:noProof/>
        </w:rPr>
        <w:fldChar w:fldCharType="begin"/>
      </w:r>
      <w:r>
        <w:rPr>
          <w:noProof/>
        </w:rPr>
        <w:instrText xml:space="preserve"> PAGEREF _Toc480034925 \h </w:instrText>
      </w:r>
      <w:r w:rsidR="0012312F">
        <w:rPr>
          <w:noProof/>
        </w:rPr>
      </w:r>
      <w:r w:rsidR="0012312F">
        <w:rPr>
          <w:noProof/>
        </w:rPr>
        <w:fldChar w:fldCharType="separate"/>
      </w:r>
      <w:r>
        <w:rPr>
          <w:noProof/>
        </w:rPr>
        <w:t>10</w:t>
      </w:r>
      <w:r w:rsidR="0012312F">
        <w:rPr>
          <w:noProof/>
        </w:rPr>
        <w:fldChar w:fldCharType="end"/>
      </w:r>
    </w:p>
    <w:p w:rsidR="00EA3758" w:rsidRDefault="00EA3758" w:rsidP="00EA3758">
      <w:pPr>
        <w:pStyle w:val="20"/>
        <w:tabs>
          <w:tab w:val="right" w:leader="dot" w:pos="9345"/>
        </w:tabs>
        <w:ind w:firstLine="236"/>
        <w:rPr>
          <w:rFonts w:cstheme="minorBidi"/>
          <w:smallCaps w:val="0"/>
          <w:noProof/>
          <w:sz w:val="21"/>
          <w:szCs w:val="22"/>
        </w:rPr>
      </w:pPr>
      <w:r w:rsidRPr="00694A6B">
        <w:rPr>
          <w:rFonts w:ascii="Arial" w:hAnsi="Arial"/>
          <w:noProof/>
        </w:rPr>
        <w:t>3.5</w:t>
      </w:r>
      <w:r>
        <w:rPr>
          <w:rFonts w:hint="eastAsia"/>
          <w:noProof/>
        </w:rPr>
        <w:t xml:space="preserve"> </w:t>
      </w:r>
      <w:r>
        <w:rPr>
          <w:rFonts w:hint="eastAsia"/>
          <w:noProof/>
        </w:rPr>
        <w:t>模板管理</w:t>
      </w:r>
      <w:r>
        <w:rPr>
          <w:noProof/>
        </w:rPr>
        <w:tab/>
      </w:r>
      <w:r w:rsidR="0012312F">
        <w:rPr>
          <w:noProof/>
        </w:rPr>
        <w:fldChar w:fldCharType="begin"/>
      </w:r>
      <w:r>
        <w:rPr>
          <w:noProof/>
        </w:rPr>
        <w:instrText xml:space="preserve"> PAGEREF _Toc480034926 \h </w:instrText>
      </w:r>
      <w:r w:rsidR="0012312F">
        <w:rPr>
          <w:noProof/>
        </w:rPr>
      </w:r>
      <w:r w:rsidR="0012312F">
        <w:rPr>
          <w:noProof/>
        </w:rPr>
        <w:fldChar w:fldCharType="separate"/>
      </w:r>
      <w:r>
        <w:rPr>
          <w:noProof/>
        </w:rPr>
        <w:t>11</w:t>
      </w:r>
      <w:r w:rsidR="0012312F">
        <w:rPr>
          <w:noProof/>
        </w:rPr>
        <w:fldChar w:fldCharType="end"/>
      </w:r>
    </w:p>
    <w:p w:rsidR="00EA3758" w:rsidRDefault="00EA3758" w:rsidP="00EA3758">
      <w:pPr>
        <w:pStyle w:val="20"/>
        <w:tabs>
          <w:tab w:val="right" w:leader="dot" w:pos="9345"/>
        </w:tabs>
        <w:ind w:firstLine="236"/>
        <w:rPr>
          <w:rFonts w:cstheme="minorBidi"/>
          <w:smallCaps w:val="0"/>
          <w:noProof/>
          <w:sz w:val="21"/>
          <w:szCs w:val="22"/>
        </w:rPr>
      </w:pPr>
      <w:r w:rsidRPr="00694A6B">
        <w:rPr>
          <w:rFonts w:ascii="Arial" w:hAnsi="Arial"/>
          <w:noProof/>
        </w:rPr>
        <w:t>3.6</w:t>
      </w:r>
      <w:r>
        <w:rPr>
          <w:rFonts w:hint="eastAsia"/>
          <w:noProof/>
        </w:rPr>
        <w:t xml:space="preserve"> </w:t>
      </w:r>
      <w:r>
        <w:rPr>
          <w:rFonts w:hint="eastAsia"/>
          <w:noProof/>
        </w:rPr>
        <w:t>编辑模板</w:t>
      </w:r>
      <w:r>
        <w:rPr>
          <w:noProof/>
        </w:rPr>
        <w:tab/>
      </w:r>
      <w:r w:rsidR="0012312F">
        <w:rPr>
          <w:noProof/>
        </w:rPr>
        <w:fldChar w:fldCharType="begin"/>
      </w:r>
      <w:r>
        <w:rPr>
          <w:noProof/>
        </w:rPr>
        <w:instrText xml:space="preserve"> PAGEREF _Toc480034927 \h </w:instrText>
      </w:r>
      <w:r w:rsidR="0012312F">
        <w:rPr>
          <w:noProof/>
        </w:rPr>
      </w:r>
      <w:r w:rsidR="0012312F">
        <w:rPr>
          <w:noProof/>
        </w:rPr>
        <w:fldChar w:fldCharType="separate"/>
      </w:r>
      <w:r>
        <w:rPr>
          <w:noProof/>
        </w:rPr>
        <w:t>12</w:t>
      </w:r>
      <w:r w:rsidR="0012312F">
        <w:rPr>
          <w:noProof/>
        </w:rPr>
        <w:fldChar w:fldCharType="end"/>
      </w:r>
    </w:p>
    <w:p w:rsidR="00EA3758" w:rsidRDefault="00EA3758" w:rsidP="00EA3758">
      <w:pPr>
        <w:pStyle w:val="30"/>
        <w:tabs>
          <w:tab w:val="right" w:leader="dot" w:pos="9345"/>
        </w:tabs>
        <w:ind w:firstLine="236"/>
        <w:rPr>
          <w:rFonts w:cstheme="minorBidi"/>
          <w:i w:val="0"/>
          <w:iCs w:val="0"/>
          <w:noProof/>
          <w:sz w:val="21"/>
          <w:szCs w:val="22"/>
        </w:rPr>
      </w:pPr>
      <w:r w:rsidRPr="00694A6B">
        <w:rPr>
          <w:rFonts w:ascii="Arial" w:eastAsia="宋体" w:hAnsi="Arial"/>
          <w:noProof/>
        </w:rPr>
        <w:lastRenderedPageBreak/>
        <w:t>3.6.1</w:t>
      </w:r>
      <w:r>
        <w:rPr>
          <w:rFonts w:hint="eastAsia"/>
          <w:noProof/>
        </w:rPr>
        <w:t xml:space="preserve"> </w:t>
      </w:r>
      <w:r>
        <w:rPr>
          <w:rFonts w:hint="eastAsia"/>
          <w:noProof/>
        </w:rPr>
        <w:t>工具栏</w:t>
      </w:r>
      <w:r>
        <w:rPr>
          <w:noProof/>
        </w:rPr>
        <w:tab/>
      </w:r>
      <w:r w:rsidR="0012312F">
        <w:rPr>
          <w:noProof/>
        </w:rPr>
        <w:fldChar w:fldCharType="begin"/>
      </w:r>
      <w:r>
        <w:rPr>
          <w:noProof/>
        </w:rPr>
        <w:instrText xml:space="preserve"> PAGEREF _Toc480034928 \h </w:instrText>
      </w:r>
      <w:r w:rsidR="0012312F">
        <w:rPr>
          <w:noProof/>
        </w:rPr>
      </w:r>
      <w:r w:rsidR="0012312F">
        <w:rPr>
          <w:noProof/>
        </w:rPr>
        <w:fldChar w:fldCharType="separate"/>
      </w:r>
      <w:r>
        <w:rPr>
          <w:noProof/>
        </w:rPr>
        <w:t>12</w:t>
      </w:r>
      <w:r w:rsidR="0012312F">
        <w:rPr>
          <w:noProof/>
        </w:rPr>
        <w:fldChar w:fldCharType="end"/>
      </w:r>
    </w:p>
    <w:p w:rsidR="00EA3758" w:rsidRDefault="00EA3758" w:rsidP="00EA3758">
      <w:pPr>
        <w:pStyle w:val="30"/>
        <w:tabs>
          <w:tab w:val="right" w:leader="dot" w:pos="9345"/>
        </w:tabs>
        <w:ind w:firstLine="236"/>
        <w:rPr>
          <w:rFonts w:cstheme="minorBidi"/>
          <w:i w:val="0"/>
          <w:iCs w:val="0"/>
          <w:noProof/>
          <w:sz w:val="21"/>
          <w:szCs w:val="22"/>
        </w:rPr>
      </w:pPr>
      <w:r w:rsidRPr="00694A6B">
        <w:rPr>
          <w:rFonts w:ascii="Arial" w:eastAsia="宋体" w:hAnsi="Arial"/>
          <w:noProof/>
        </w:rPr>
        <w:t>3.6.2</w:t>
      </w:r>
      <w:r>
        <w:rPr>
          <w:rFonts w:hint="eastAsia"/>
          <w:noProof/>
        </w:rPr>
        <w:t xml:space="preserve"> </w:t>
      </w:r>
      <w:r>
        <w:rPr>
          <w:rFonts w:hint="eastAsia"/>
          <w:noProof/>
        </w:rPr>
        <w:t>图形显示区</w:t>
      </w:r>
      <w:r>
        <w:rPr>
          <w:noProof/>
        </w:rPr>
        <w:tab/>
      </w:r>
      <w:r w:rsidR="0012312F">
        <w:rPr>
          <w:noProof/>
        </w:rPr>
        <w:fldChar w:fldCharType="begin"/>
      </w:r>
      <w:r>
        <w:rPr>
          <w:noProof/>
        </w:rPr>
        <w:instrText xml:space="preserve"> PAGEREF _Toc480034929 \h </w:instrText>
      </w:r>
      <w:r w:rsidR="0012312F">
        <w:rPr>
          <w:noProof/>
        </w:rPr>
      </w:r>
      <w:r w:rsidR="0012312F">
        <w:rPr>
          <w:noProof/>
        </w:rPr>
        <w:fldChar w:fldCharType="separate"/>
      </w:r>
      <w:r>
        <w:rPr>
          <w:noProof/>
        </w:rPr>
        <w:t>12</w:t>
      </w:r>
      <w:r w:rsidR="0012312F">
        <w:rPr>
          <w:noProof/>
        </w:rPr>
        <w:fldChar w:fldCharType="end"/>
      </w:r>
    </w:p>
    <w:p w:rsidR="00EA3758" w:rsidRDefault="00EA3758" w:rsidP="00EA3758">
      <w:pPr>
        <w:pStyle w:val="30"/>
        <w:tabs>
          <w:tab w:val="right" w:leader="dot" w:pos="9345"/>
        </w:tabs>
        <w:ind w:firstLine="236"/>
        <w:rPr>
          <w:rFonts w:cstheme="minorBidi"/>
          <w:i w:val="0"/>
          <w:iCs w:val="0"/>
          <w:noProof/>
          <w:sz w:val="21"/>
          <w:szCs w:val="22"/>
        </w:rPr>
      </w:pPr>
      <w:r w:rsidRPr="00694A6B">
        <w:rPr>
          <w:rFonts w:ascii="Arial" w:eastAsia="宋体" w:hAnsi="Arial"/>
          <w:noProof/>
        </w:rPr>
        <w:t>3.6.3</w:t>
      </w:r>
      <w:r>
        <w:rPr>
          <w:rFonts w:hint="eastAsia"/>
          <w:noProof/>
        </w:rPr>
        <w:t xml:space="preserve"> </w:t>
      </w:r>
      <w:r>
        <w:rPr>
          <w:rFonts w:hint="eastAsia"/>
          <w:noProof/>
        </w:rPr>
        <w:t>按钮栏</w:t>
      </w:r>
      <w:r>
        <w:rPr>
          <w:noProof/>
        </w:rPr>
        <w:tab/>
      </w:r>
      <w:r w:rsidR="0012312F">
        <w:rPr>
          <w:noProof/>
        </w:rPr>
        <w:fldChar w:fldCharType="begin"/>
      </w:r>
      <w:r>
        <w:rPr>
          <w:noProof/>
        </w:rPr>
        <w:instrText xml:space="preserve"> PAGEREF _Toc480034930 \h </w:instrText>
      </w:r>
      <w:r w:rsidR="0012312F">
        <w:rPr>
          <w:noProof/>
        </w:rPr>
      </w:r>
      <w:r w:rsidR="0012312F">
        <w:rPr>
          <w:noProof/>
        </w:rPr>
        <w:fldChar w:fldCharType="separate"/>
      </w:r>
      <w:r>
        <w:rPr>
          <w:noProof/>
        </w:rPr>
        <w:t>13</w:t>
      </w:r>
      <w:r w:rsidR="0012312F">
        <w:rPr>
          <w:noProof/>
        </w:rPr>
        <w:fldChar w:fldCharType="end"/>
      </w:r>
    </w:p>
    <w:p w:rsidR="00EA3758" w:rsidRDefault="00EA3758" w:rsidP="00EA3758">
      <w:pPr>
        <w:pStyle w:val="40"/>
        <w:tabs>
          <w:tab w:val="right" w:leader="dot" w:pos="9345"/>
        </w:tabs>
        <w:ind w:firstLine="212"/>
        <w:rPr>
          <w:rFonts w:cstheme="minorBidi"/>
          <w:noProof/>
          <w:sz w:val="21"/>
          <w:szCs w:val="22"/>
        </w:rPr>
      </w:pPr>
      <w:r w:rsidRPr="00694A6B">
        <w:rPr>
          <w:rFonts w:ascii="Arial" w:hAnsi="Arial"/>
          <w:noProof/>
        </w:rPr>
        <w:t>3.6.3.1</w:t>
      </w:r>
      <w:r>
        <w:rPr>
          <w:rFonts w:hint="eastAsia"/>
          <w:noProof/>
        </w:rPr>
        <w:t xml:space="preserve"> </w:t>
      </w:r>
      <w:r>
        <w:rPr>
          <w:rFonts w:hint="eastAsia"/>
          <w:noProof/>
        </w:rPr>
        <w:t>多选</w:t>
      </w:r>
      <w:r>
        <w:rPr>
          <w:noProof/>
        </w:rPr>
        <w:tab/>
      </w:r>
      <w:r w:rsidR="0012312F">
        <w:rPr>
          <w:noProof/>
        </w:rPr>
        <w:fldChar w:fldCharType="begin"/>
      </w:r>
      <w:r>
        <w:rPr>
          <w:noProof/>
        </w:rPr>
        <w:instrText xml:space="preserve"> PAGEREF _Toc480034931 \h </w:instrText>
      </w:r>
      <w:r w:rsidR="0012312F">
        <w:rPr>
          <w:noProof/>
        </w:rPr>
      </w:r>
      <w:r w:rsidR="0012312F">
        <w:rPr>
          <w:noProof/>
        </w:rPr>
        <w:fldChar w:fldCharType="separate"/>
      </w:r>
      <w:r>
        <w:rPr>
          <w:noProof/>
        </w:rPr>
        <w:t>13</w:t>
      </w:r>
      <w:r w:rsidR="0012312F">
        <w:rPr>
          <w:noProof/>
        </w:rPr>
        <w:fldChar w:fldCharType="end"/>
      </w:r>
    </w:p>
    <w:p w:rsidR="00EA3758" w:rsidRDefault="00EA3758" w:rsidP="00EA3758">
      <w:pPr>
        <w:pStyle w:val="40"/>
        <w:tabs>
          <w:tab w:val="right" w:leader="dot" w:pos="9345"/>
        </w:tabs>
        <w:ind w:firstLine="212"/>
        <w:rPr>
          <w:rFonts w:cstheme="minorBidi"/>
          <w:noProof/>
          <w:sz w:val="21"/>
          <w:szCs w:val="22"/>
        </w:rPr>
      </w:pPr>
      <w:r w:rsidRPr="00694A6B">
        <w:rPr>
          <w:rFonts w:ascii="Arial" w:hAnsi="Arial"/>
          <w:noProof/>
        </w:rPr>
        <w:t>3.6.3.2</w:t>
      </w:r>
      <w:r>
        <w:rPr>
          <w:rFonts w:hint="eastAsia"/>
          <w:noProof/>
        </w:rPr>
        <w:t xml:space="preserve"> </w:t>
      </w:r>
      <w:r>
        <w:rPr>
          <w:rFonts w:hint="eastAsia"/>
          <w:noProof/>
        </w:rPr>
        <w:t>防重叠</w:t>
      </w:r>
      <w:r>
        <w:rPr>
          <w:noProof/>
        </w:rPr>
        <w:tab/>
      </w:r>
      <w:r w:rsidR="0012312F">
        <w:rPr>
          <w:noProof/>
        </w:rPr>
        <w:fldChar w:fldCharType="begin"/>
      </w:r>
      <w:r>
        <w:rPr>
          <w:noProof/>
        </w:rPr>
        <w:instrText xml:space="preserve"> PAGEREF _Toc480034932 \h </w:instrText>
      </w:r>
      <w:r w:rsidR="0012312F">
        <w:rPr>
          <w:noProof/>
        </w:rPr>
      </w:r>
      <w:r w:rsidR="0012312F">
        <w:rPr>
          <w:noProof/>
        </w:rPr>
        <w:fldChar w:fldCharType="separate"/>
      </w:r>
      <w:r>
        <w:rPr>
          <w:noProof/>
        </w:rPr>
        <w:t>13</w:t>
      </w:r>
      <w:r w:rsidR="0012312F">
        <w:rPr>
          <w:noProof/>
        </w:rPr>
        <w:fldChar w:fldCharType="end"/>
      </w:r>
    </w:p>
    <w:p w:rsidR="00EA3758" w:rsidRDefault="00EA3758" w:rsidP="00EA3758">
      <w:pPr>
        <w:pStyle w:val="40"/>
        <w:tabs>
          <w:tab w:val="right" w:leader="dot" w:pos="9345"/>
        </w:tabs>
        <w:ind w:firstLine="212"/>
        <w:rPr>
          <w:rFonts w:cstheme="minorBidi"/>
          <w:noProof/>
          <w:sz w:val="21"/>
          <w:szCs w:val="22"/>
        </w:rPr>
      </w:pPr>
      <w:r w:rsidRPr="00694A6B">
        <w:rPr>
          <w:rFonts w:ascii="Arial" w:hAnsi="Arial"/>
          <w:noProof/>
        </w:rPr>
        <w:t>3.6.3.3</w:t>
      </w:r>
      <w:r>
        <w:rPr>
          <w:rFonts w:hint="eastAsia"/>
          <w:noProof/>
        </w:rPr>
        <w:t xml:space="preserve"> </w:t>
      </w:r>
      <w:r>
        <w:rPr>
          <w:rFonts w:hint="eastAsia"/>
          <w:noProof/>
        </w:rPr>
        <w:t>增加单元</w:t>
      </w:r>
      <w:r>
        <w:rPr>
          <w:noProof/>
        </w:rPr>
        <w:tab/>
      </w:r>
      <w:r w:rsidR="0012312F">
        <w:rPr>
          <w:noProof/>
        </w:rPr>
        <w:fldChar w:fldCharType="begin"/>
      </w:r>
      <w:r>
        <w:rPr>
          <w:noProof/>
        </w:rPr>
        <w:instrText xml:space="preserve"> PAGEREF _Toc480034933 \h </w:instrText>
      </w:r>
      <w:r w:rsidR="0012312F">
        <w:rPr>
          <w:noProof/>
        </w:rPr>
      </w:r>
      <w:r w:rsidR="0012312F">
        <w:rPr>
          <w:noProof/>
        </w:rPr>
        <w:fldChar w:fldCharType="separate"/>
      </w:r>
      <w:r>
        <w:rPr>
          <w:noProof/>
        </w:rPr>
        <w:t>13</w:t>
      </w:r>
      <w:r w:rsidR="0012312F">
        <w:rPr>
          <w:noProof/>
        </w:rPr>
        <w:fldChar w:fldCharType="end"/>
      </w:r>
    </w:p>
    <w:p w:rsidR="00EA3758" w:rsidRDefault="00EA3758" w:rsidP="00EA3758">
      <w:pPr>
        <w:pStyle w:val="40"/>
        <w:tabs>
          <w:tab w:val="right" w:leader="dot" w:pos="9345"/>
        </w:tabs>
        <w:ind w:firstLine="212"/>
        <w:rPr>
          <w:rFonts w:cstheme="minorBidi"/>
          <w:noProof/>
          <w:sz w:val="21"/>
          <w:szCs w:val="22"/>
        </w:rPr>
      </w:pPr>
      <w:r w:rsidRPr="00694A6B">
        <w:rPr>
          <w:rFonts w:ascii="Arial" w:hAnsi="Arial"/>
          <w:noProof/>
        </w:rPr>
        <w:t>3.6.3.4</w:t>
      </w:r>
      <w:r>
        <w:rPr>
          <w:rFonts w:hint="eastAsia"/>
          <w:noProof/>
        </w:rPr>
        <w:t xml:space="preserve"> </w:t>
      </w:r>
      <w:r>
        <w:rPr>
          <w:rFonts w:hint="eastAsia"/>
          <w:noProof/>
        </w:rPr>
        <w:t>删除单元</w:t>
      </w:r>
      <w:r>
        <w:rPr>
          <w:noProof/>
        </w:rPr>
        <w:tab/>
      </w:r>
      <w:r w:rsidR="0012312F">
        <w:rPr>
          <w:noProof/>
        </w:rPr>
        <w:fldChar w:fldCharType="begin"/>
      </w:r>
      <w:r>
        <w:rPr>
          <w:noProof/>
        </w:rPr>
        <w:instrText xml:space="preserve"> PAGEREF _Toc480034934 \h </w:instrText>
      </w:r>
      <w:r w:rsidR="0012312F">
        <w:rPr>
          <w:noProof/>
        </w:rPr>
      </w:r>
      <w:r w:rsidR="0012312F">
        <w:rPr>
          <w:noProof/>
        </w:rPr>
        <w:fldChar w:fldCharType="separate"/>
      </w:r>
      <w:r>
        <w:rPr>
          <w:noProof/>
        </w:rPr>
        <w:t>13</w:t>
      </w:r>
      <w:r w:rsidR="0012312F">
        <w:rPr>
          <w:noProof/>
        </w:rPr>
        <w:fldChar w:fldCharType="end"/>
      </w:r>
    </w:p>
    <w:p w:rsidR="00EA3758" w:rsidRDefault="00EA3758" w:rsidP="00EA3758">
      <w:pPr>
        <w:pStyle w:val="40"/>
        <w:tabs>
          <w:tab w:val="right" w:leader="dot" w:pos="9345"/>
        </w:tabs>
        <w:ind w:firstLine="212"/>
        <w:rPr>
          <w:rFonts w:cstheme="minorBidi"/>
          <w:noProof/>
          <w:sz w:val="21"/>
          <w:szCs w:val="22"/>
        </w:rPr>
      </w:pPr>
      <w:r w:rsidRPr="00694A6B">
        <w:rPr>
          <w:rFonts w:ascii="Arial" w:hAnsi="Arial"/>
          <w:noProof/>
        </w:rPr>
        <w:t>3.6.3.5</w:t>
      </w:r>
      <w:r>
        <w:rPr>
          <w:rFonts w:hint="eastAsia"/>
          <w:noProof/>
        </w:rPr>
        <w:t xml:space="preserve"> </w:t>
      </w:r>
      <w:r>
        <w:rPr>
          <w:rFonts w:hint="eastAsia"/>
          <w:noProof/>
        </w:rPr>
        <w:t>另存为</w:t>
      </w:r>
      <w:r>
        <w:rPr>
          <w:noProof/>
        </w:rPr>
        <w:tab/>
      </w:r>
      <w:r w:rsidR="0012312F">
        <w:rPr>
          <w:noProof/>
        </w:rPr>
        <w:fldChar w:fldCharType="begin"/>
      </w:r>
      <w:r>
        <w:rPr>
          <w:noProof/>
        </w:rPr>
        <w:instrText xml:space="preserve"> PAGEREF _Toc480034935 \h </w:instrText>
      </w:r>
      <w:r w:rsidR="0012312F">
        <w:rPr>
          <w:noProof/>
        </w:rPr>
      </w:r>
      <w:r w:rsidR="0012312F">
        <w:rPr>
          <w:noProof/>
        </w:rPr>
        <w:fldChar w:fldCharType="separate"/>
      </w:r>
      <w:r>
        <w:rPr>
          <w:noProof/>
        </w:rPr>
        <w:t>13</w:t>
      </w:r>
      <w:r w:rsidR="0012312F">
        <w:rPr>
          <w:noProof/>
        </w:rPr>
        <w:fldChar w:fldCharType="end"/>
      </w:r>
    </w:p>
    <w:p w:rsidR="00EA3758" w:rsidRDefault="00EA3758" w:rsidP="00EA3758">
      <w:pPr>
        <w:pStyle w:val="30"/>
        <w:tabs>
          <w:tab w:val="right" w:leader="dot" w:pos="9345"/>
        </w:tabs>
        <w:ind w:firstLine="236"/>
        <w:rPr>
          <w:rFonts w:cstheme="minorBidi"/>
          <w:i w:val="0"/>
          <w:iCs w:val="0"/>
          <w:noProof/>
          <w:sz w:val="21"/>
          <w:szCs w:val="22"/>
        </w:rPr>
      </w:pPr>
      <w:r w:rsidRPr="00694A6B">
        <w:rPr>
          <w:rFonts w:ascii="Arial" w:eastAsia="宋体" w:hAnsi="Arial"/>
          <w:noProof/>
        </w:rPr>
        <w:t>3.6.4</w:t>
      </w:r>
      <w:r>
        <w:rPr>
          <w:rFonts w:hint="eastAsia"/>
          <w:noProof/>
        </w:rPr>
        <w:t xml:space="preserve"> </w:t>
      </w:r>
      <w:r>
        <w:rPr>
          <w:rFonts w:hint="eastAsia"/>
          <w:noProof/>
        </w:rPr>
        <w:t>单元属性区</w:t>
      </w:r>
      <w:r>
        <w:rPr>
          <w:noProof/>
        </w:rPr>
        <w:tab/>
      </w:r>
      <w:r w:rsidR="0012312F">
        <w:rPr>
          <w:noProof/>
        </w:rPr>
        <w:fldChar w:fldCharType="begin"/>
      </w:r>
      <w:r>
        <w:rPr>
          <w:noProof/>
        </w:rPr>
        <w:instrText xml:space="preserve"> PAGEREF _Toc480034936 \h </w:instrText>
      </w:r>
      <w:r w:rsidR="0012312F">
        <w:rPr>
          <w:noProof/>
        </w:rPr>
      </w:r>
      <w:r w:rsidR="0012312F">
        <w:rPr>
          <w:noProof/>
        </w:rPr>
        <w:fldChar w:fldCharType="separate"/>
      </w:r>
      <w:r>
        <w:rPr>
          <w:noProof/>
        </w:rPr>
        <w:t>13</w:t>
      </w:r>
      <w:r w:rsidR="0012312F">
        <w:rPr>
          <w:noProof/>
        </w:rPr>
        <w:fldChar w:fldCharType="end"/>
      </w:r>
    </w:p>
    <w:p w:rsidR="00EA3758" w:rsidRDefault="00EA3758" w:rsidP="00EA3758">
      <w:pPr>
        <w:pStyle w:val="40"/>
        <w:tabs>
          <w:tab w:val="right" w:leader="dot" w:pos="9345"/>
        </w:tabs>
        <w:ind w:firstLine="212"/>
        <w:rPr>
          <w:rFonts w:cstheme="minorBidi"/>
          <w:noProof/>
          <w:sz w:val="21"/>
          <w:szCs w:val="22"/>
        </w:rPr>
      </w:pPr>
      <w:r w:rsidRPr="00694A6B">
        <w:rPr>
          <w:rFonts w:ascii="Arial" w:hAnsi="Arial"/>
          <w:noProof/>
        </w:rPr>
        <w:t>3.6.4.1</w:t>
      </w:r>
      <w:r>
        <w:rPr>
          <w:rFonts w:hint="eastAsia"/>
          <w:noProof/>
        </w:rPr>
        <w:t xml:space="preserve"> </w:t>
      </w:r>
      <w:r>
        <w:rPr>
          <w:rFonts w:hint="eastAsia"/>
          <w:noProof/>
        </w:rPr>
        <w:t>模板属性</w:t>
      </w:r>
      <w:r>
        <w:rPr>
          <w:noProof/>
        </w:rPr>
        <w:tab/>
      </w:r>
      <w:r w:rsidR="0012312F">
        <w:rPr>
          <w:noProof/>
        </w:rPr>
        <w:fldChar w:fldCharType="begin"/>
      </w:r>
      <w:r>
        <w:rPr>
          <w:noProof/>
        </w:rPr>
        <w:instrText xml:space="preserve"> PAGEREF _Toc480034937 \h </w:instrText>
      </w:r>
      <w:r w:rsidR="0012312F">
        <w:rPr>
          <w:noProof/>
        </w:rPr>
      </w:r>
      <w:r w:rsidR="0012312F">
        <w:rPr>
          <w:noProof/>
        </w:rPr>
        <w:fldChar w:fldCharType="separate"/>
      </w:r>
      <w:r>
        <w:rPr>
          <w:noProof/>
        </w:rPr>
        <w:t>13</w:t>
      </w:r>
      <w:r w:rsidR="0012312F">
        <w:rPr>
          <w:noProof/>
        </w:rPr>
        <w:fldChar w:fldCharType="end"/>
      </w:r>
    </w:p>
    <w:p w:rsidR="00EA3758" w:rsidRDefault="00EA3758" w:rsidP="00EA3758">
      <w:pPr>
        <w:pStyle w:val="50"/>
        <w:tabs>
          <w:tab w:val="right" w:leader="dot" w:pos="9345"/>
        </w:tabs>
        <w:ind w:firstLine="212"/>
        <w:rPr>
          <w:rFonts w:cstheme="minorBidi"/>
          <w:noProof/>
          <w:sz w:val="21"/>
          <w:szCs w:val="22"/>
        </w:rPr>
      </w:pPr>
      <w:r w:rsidRPr="00694A6B">
        <w:rPr>
          <w:rFonts w:ascii="Arial" w:hAnsi="Arial"/>
          <w:noProof/>
        </w:rPr>
        <w:t>3.6.4.1.1</w:t>
      </w:r>
      <w:r>
        <w:rPr>
          <w:rFonts w:hint="eastAsia"/>
          <w:noProof/>
        </w:rPr>
        <w:t xml:space="preserve"> </w:t>
      </w:r>
      <w:r>
        <w:rPr>
          <w:rFonts w:hint="eastAsia"/>
          <w:noProof/>
        </w:rPr>
        <w:t>页面</w:t>
      </w:r>
      <w:r>
        <w:rPr>
          <w:noProof/>
        </w:rPr>
        <w:tab/>
      </w:r>
      <w:r w:rsidR="0012312F">
        <w:rPr>
          <w:noProof/>
        </w:rPr>
        <w:fldChar w:fldCharType="begin"/>
      </w:r>
      <w:r>
        <w:rPr>
          <w:noProof/>
        </w:rPr>
        <w:instrText xml:space="preserve"> PAGEREF _Toc480034938 \h </w:instrText>
      </w:r>
      <w:r w:rsidR="0012312F">
        <w:rPr>
          <w:noProof/>
        </w:rPr>
      </w:r>
      <w:r w:rsidR="0012312F">
        <w:rPr>
          <w:noProof/>
        </w:rPr>
        <w:fldChar w:fldCharType="separate"/>
      </w:r>
      <w:r>
        <w:rPr>
          <w:noProof/>
        </w:rPr>
        <w:t>13</w:t>
      </w:r>
      <w:r w:rsidR="0012312F">
        <w:rPr>
          <w:noProof/>
        </w:rPr>
        <w:fldChar w:fldCharType="end"/>
      </w:r>
    </w:p>
    <w:p w:rsidR="00EA3758" w:rsidRDefault="00EA3758" w:rsidP="00EA3758">
      <w:pPr>
        <w:pStyle w:val="50"/>
        <w:tabs>
          <w:tab w:val="right" w:leader="dot" w:pos="9345"/>
        </w:tabs>
        <w:ind w:firstLine="212"/>
        <w:rPr>
          <w:rFonts w:cstheme="minorBidi"/>
          <w:noProof/>
          <w:sz w:val="21"/>
          <w:szCs w:val="22"/>
        </w:rPr>
      </w:pPr>
      <w:r w:rsidRPr="00694A6B">
        <w:rPr>
          <w:rFonts w:ascii="Arial" w:hAnsi="Arial"/>
          <w:noProof/>
        </w:rPr>
        <w:t>3.6.4.1.2</w:t>
      </w:r>
      <w:r>
        <w:rPr>
          <w:rFonts w:hint="eastAsia"/>
          <w:noProof/>
        </w:rPr>
        <w:t xml:space="preserve"> </w:t>
      </w:r>
      <w:r>
        <w:rPr>
          <w:rFonts w:hint="eastAsia"/>
          <w:noProof/>
        </w:rPr>
        <w:t>喷头</w:t>
      </w:r>
      <w:r>
        <w:rPr>
          <w:noProof/>
        </w:rPr>
        <w:tab/>
      </w:r>
      <w:r w:rsidR="0012312F">
        <w:rPr>
          <w:noProof/>
        </w:rPr>
        <w:fldChar w:fldCharType="begin"/>
      </w:r>
      <w:r>
        <w:rPr>
          <w:noProof/>
        </w:rPr>
        <w:instrText xml:space="preserve"> PAGEREF _Toc480034939 \h </w:instrText>
      </w:r>
      <w:r w:rsidR="0012312F">
        <w:rPr>
          <w:noProof/>
        </w:rPr>
      </w:r>
      <w:r w:rsidR="0012312F">
        <w:rPr>
          <w:noProof/>
        </w:rPr>
        <w:fldChar w:fldCharType="separate"/>
      </w:r>
      <w:r>
        <w:rPr>
          <w:noProof/>
        </w:rPr>
        <w:t>14</w:t>
      </w:r>
      <w:r w:rsidR="0012312F">
        <w:rPr>
          <w:noProof/>
        </w:rPr>
        <w:fldChar w:fldCharType="end"/>
      </w:r>
    </w:p>
    <w:p w:rsidR="00EA3758" w:rsidRDefault="00EA3758" w:rsidP="00EA3758">
      <w:pPr>
        <w:pStyle w:val="50"/>
        <w:tabs>
          <w:tab w:val="right" w:leader="dot" w:pos="9345"/>
        </w:tabs>
        <w:ind w:firstLine="212"/>
        <w:rPr>
          <w:rFonts w:cstheme="minorBidi"/>
          <w:noProof/>
          <w:sz w:val="21"/>
          <w:szCs w:val="22"/>
        </w:rPr>
      </w:pPr>
      <w:r w:rsidRPr="00694A6B">
        <w:rPr>
          <w:rFonts w:ascii="Arial" w:hAnsi="Arial"/>
          <w:noProof/>
        </w:rPr>
        <w:t>3.6.4.1.3</w:t>
      </w:r>
      <w:r>
        <w:rPr>
          <w:rFonts w:hint="eastAsia"/>
          <w:noProof/>
        </w:rPr>
        <w:t xml:space="preserve"> </w:t>
      </w:r>
      <w:r>
        <w:rPr>
          <w:rFonts w:hint="eastAsia"/>
          <w:noProof/>
        </w:rPr>
        <w:t>拼接和距离</w:t>
      </w:r>
      <w:r>
        <w:rPr>
          <w:noProof/>
        </w:rPr>
        <w:tab/>
      </w:r>
      <w:r w:rsidR="0012312F">
        <w:rPr>
          <w:noProof/>
        </w:rPr>
        <w:fldChar w:fldCharType="begin"/>
      </w:r>
      <w:r>
        <w:rPr>
          <w:noProof/>
        </w:rPr>
        <w:instrText xml:space="preserve"> PAGEREF _Toc480034940 \h </w:instrText>
      </w:r>
      <w:r w:rsidR="0012312F">
        <w:rPr>
          <w:noProof/>
        </w:rPr>
      </w:r>
      <w:r w:rsidR="0012312F">
        <w:rPr>
          <w:noProof/>
        </w:rPr>
        <w:fldChar w:fldCharType="separate"/>
      </w:r>
      <w:r>
        <w:rPr>
          <w:noProof/>
        </w:rPr>
        <w:t>14</w:t>
      </w:r>
      <w:r w:rsidR="0012312F">
        <w:rPr>
          <w:noProof/>
        </w:rPr>
        <w:fldChar w:fldCharType="end"/>
      </w:r>
    </w:p>
    <w:p w:rsidR="00EA3758" w:rsidRDefault="00EA3758" w:rsidP="00EA3758">
      <w:pPr>
        <w:pStyle w:val="50"/>
        <w:tabs>
          <w:tab w:val="right" w:leader="dot" w:pos="9345"/>
        </w:tabs>
        <w:ind w:firstLine="212"/>
        <w:rPr>
          <w:rFonts w:cstheme="minorBidi"/>
          <w:noProof/>
          <w:sz w:val="21"/>
          <w:szCs w:val="22"/>
        </w:rPr>
      </w:pPr>
      <w:r w:rsidRPr="00694A6B">
        <w:rPr>
          <w:rFonts w:ascii="Arial" w:hAnsi="Arial"/>
          <w:noProof/>
        </w:rPr>
        <w:t>3.6.4.1.4</w:t>
      </w:r>
      <w:r>
        <w:rPr>
          <w:rFonts w:hint="eastAsia"/>
          <w:noProof/>
        </w:rPr>
        <w:t xml:space="preserve"> </w:t>
      </w:r>
      <w:r>
        <w:rPr>
          <w:rFonts w:hint="eastAsia"/>
          <w:noProof/>
        </w:rPr>
        <w:t>电眼</w:t>
      </w:r>
      <w:r>
        <w:rPr>
          <w:noProof/>
        </w:rPr>
        <w:tab/>
      </w:r>
      <w:r w:rsidR="0012312F">
        <w:rPr>
          <w:noProof/>
        </w:rPr>
        <w:fldChar w:fldCharType="begin"/>
      </w:r>
      <w:r>
        <w:rPr>
          <w:noProof/>
        </w:rPr>
        <w:instrText xml:space="preserve"> PAGEREF _Toc480034941 \h </w:instrText>
      </w:r>
      <w:r w:rsidR="0012312F">
        <w:rPr>
          <w:noProof/>
        </w:rPr>
      </w:r>
      <w:r w:rsidR="0012312F">
        <w:rPr>
          <w:noProof/>
        </w:rPr>
        <w:fldChar w:fldCharType="separate"/>
      </w:r>
      <w:r>
        <w:rPr>
          <w:noProof/>
        </w:rPr>
        <w:t>15</w:t>
      </w:r>
      <w:r w:rsidR="0012312F">
        <w:rPr>
          <w:noProof/>
        </w:rPr>
        <w:fldChar w:fldCharType="end"/>
      </w:r>
    </w:p>
    <w:p w:rsidR="00EA3758" w:rsidRDefault="00EA3758" w:rsidP="00EA3758">
      <w:pPr>
        <w:pStyle w:val="50"/>
        <w:tabs>
          <w:tab w:val="right" w:leader="dot" w:pos="9345"/>
        </w:tabs>
        <w:ind w:firstLine="212"/>
        <w:rPr>
          <w:rFonts w:cstheme="minorBidi"/>
          <w:noProof/>
          <w:sz w:val="21"/>
          <w:szCs w:val="22"/>
        </w:rPr>
      </w:pPr>
      <w:r w:rsidRPr="00694A6B">
        <w:rPr>
          <w:rFonts w:ascii="Arial" w:hAnsi="Arial"/>
          <w:noProof/>
        </w:rPr>
        <w:t>3.6.4.1.5</w:t>
      </w:r>
      <w:r>
        <w:rPr>
          <w:rFonts w:hint="eastAsia"/>
          <w:noProof/>
        </w:rPr>
        <w:t xml:space="preserve"> </w:t>
      </w:r>
      <w:r>
        <w:rPr>
          <w:rFonts w:hint="eastAsia"/>
          <w:noProof/>
        </w:rPr>
        <w:t>同步器</w:t>
      </w:r>
      <w:r>
        <w:rPr>
          <w:noProof/>
        </w:rPr>
        <w:tab/>
      </w:r>
      <w:r w:rsidR="0012312F">
        <w:rPr>
          <w:noProof/>
        </w:rPr>
        <w:fldChar w:fldCharType="begin"/>
      </w:r>
      <w:r>
        <w:rPr>
          <w:noProof/>
        </w:rPr>
        <w:instrText xml:space="preserve"> PAGEREF _Toc480034942 \h </w:instrText>
      </w:r>
      <w:r w:rsidR="0012312F">
        <w:rPr>
          <w:noProof/>
        </w:rPr>
      </w:r>
      <w:r w:rsidR="0012312F">
        <w:rPr>
          <w:noProof/>
        </w:rPr>
        <w:fldChar w:fldCharType="separate"/>
      </w:r>
      <w:r>
        <w:rPr>
          <w:noProof/>
        </w:rPr>
        <w:t>16</w:t>
      </w:r>
      <w:r w:rsidR="0012312F">
        <w:rPr>
          <w:noProof/>
        </w:rPr>
        <w:fldChar w:fldCharType="end"/>
      </w:r>
    </w:p>
    <w:p w:rsidR="00EA3758" w:rsidRDefault="00EA3758" w:rsidP="00EA3758">
      <w:pPr>
        <w:pStyle w:val="50"/>
        <w:tabs>
          <w:tab w:val="right" w:leader="dot" w:pos="9345"/>
        </w:tabs>
        <w:ind w:firstLine="212"/>
        <w:rPr>
          <w:rFonts w:cstheme="minorBidi"/>
          <w:noProof/>
          <w:sz w:val="21"/>
          <w:szCs w:val="22"/>
        </w:rPr>
      </w:pPr>
      <w:r w:rsidRPr="00694A6B">
        <w:rPr>
          <w:rFonts w:ascii="Arial" w:hAnsi="Arial"/>
          <w:noProof/>
        </w:rPr>
        <w:t>3.6.4.1.6</w:t>
      </w:r>
      <w:r>
        <w:rPr>
          <w:rFonts w:hint="eastAsia"/>
          <w:noProof/>
        </w:rPr>
        <w:t xml:space="preserve"> </w:t>
      </w:r>
      <w:r>
        <w:rPr>
          <w:rFonts w:hint="eastAsia"/>
          <w:noProof/>
        </w:rPr>
        <w:t>分辨率</w:t>
      </w:r>
      <w:r>
        <w:rPr>
          <w:noProof/>
        </w:rPr>
        <w:tab/>
      </w:r>
      <w:r w:rsidR="0012312F">
        <w:rPr>
          <w:noProof/>
        </w:rPr>
        <w:fldChar w:fldCharType="begin"/>
      </w:r>
      <w:r>
        <w:rPr>
          <w:noProof/>
        </w:rPr>
        <w:instrText xml:space="preserve"> PAGEREF _Toc480034943 \h </w:instrText>
      </w:r>
      <w:r w:rsidR="0012312F">
        <w:rPr>
          <w:noProof/>
        </w:rPr>
      </w:r>
      <w:r w:rsidR="0012312F">
        <w:rPr>
          <w:noProof/>
        </w:rPr>
        <w:fldChar w:fldCharType="separate"/>
      </w:r>
      <w:r>
        <w:rPr>
          <w:noProof/>
        </w:rPr>
        <w:t>16</w:t>
      </w:r>
      <w:r w:rsidR="0012312F">
        <w:rPr>
          <w:noProof/>
        </w:rPr>
        <w:fldChar w:fldCharType="end"/>
      </w:r>
    </w:p>
    <w:p w:rsidR="00EA3758" w:rsidRDefault="00EA3758" w:rsidP="00EA3758">
      <w:pPr>
        <w:pStyle w:val="50"/>
        <w:tabs>
          <w:tab w:val="right" w:leader="dot" w:pos="9345"/>
        </w:tabs>
        <w:ind w:firstLine="212"/>
        <w:rPr>
          <w:rFonts w:cstheme="minorBidi"/>
          <w:noProof/>
          <w:sz w:val="21"/>
          <w:szCs w:val="22"/>
        </w:rPr>
      </w:pPr>
      <w:r w:rsidRPr="00694A6B">
        <w:rPr>
          <w:rFonts w:ascii="Arial" w:hAnsi="Arial"/>
          <w:noProof/>
        </w:rPr>
        <w:t>3.6.4.1.7</w:t>
      </w:r>
      <w:r>
        <w:rPr>
          <w:rFonts w:hint="eastAsia"/>
          <w:noProof/>
        </w:rPr>
        <w:t xml:space="preserve"> </w:t>
      </w:r>
      <w:r>
        <w:rPr>
          <w:rFonts w:hint="eastAsia"/>
          <w:noProof/>
        </w:rPr>
        <w:t>高级</w:t>
      </w:r>
      <w:r>
        <w:rPr>
          <w:noProof/>
        </w:rPr>
        <w:tab/>
      </w:r>
      <w:r w:rsidR="0012312F">
        <w:rPr>
          <w:noProof/>
        </w:rPr>
        <w:fldChar w:fldCharType="begin"/>
      </w:r>
      <w:r>
        <w:rPr>
          <w:noProof/>
        </w:rPr>
        <w:instrText xml:space="preserve"> PAGEREF _Toc480034944 \h </w:instrText>
      </w:r>
      <w:r w:rsidR="0012312F">
        <w:rPr>
          <w:noProof/>
        </w:rPr>
      </w:r>
      <w:r w:rsidR="0012312F">
        <w:rPr>
          <w:noProof/>
        </w:rPr>
        <w:fldChar w:fldCharType="separate"/>
      </w:r>
      <w:r>
        <w:rPr>
          <w:noProof/>
        </w:rPr>
        <w:t>16</w:t>
      </w:r>
      <w:r w:rsidR="0012312F">
        <w:rPr>
          <w:noProof/>
        </w:rPr>
        <w:fldChar w:fldCharType="end"/>
      </w:r>
    </w:p>
    <w:p w:rsidR="00EA3758" w:rsidRDefault="00EA3758" w:rsidP="00EA3758">
      <w:pPr>
        <w:pStyle w:val="40"/>
        <w:tabs>
          <w:tab w:val="right" w:leader="dot" w:pos="9345"/>
        </w:tabs>
        <w:ind w:firstLine="212"/>
        <w:rPr>
          <w:rFonts w:cstheme="minorBidi"/>
          <w:noProof/>
          <w:sz w:val="21"/>
          <w:szCs w:val="22"/>
        </w:rPr>
      </w:pPr>
      <w:r w:rsidRPr="00694A6B">
        <w:rPr>
          <w:rFonts w:ascii="Arial" w:hAnsi="Arial"/>
          <w:noProof/>
        </w:rPr>
        <w:t>3.6.4.2</w:t>
      </w:r>
      <w:r>
        <w:rPr>
          <w:rFonts w:hint="eastAsia"/>
          <w:noProof/>
        </w:rPr>
        <w:t xml:space="preserve"> </w:t>
      </w:r>
      <w:r>
        <w:rPr>
          <w:rFonts w:hint="eastAsia"/>
          <w:noProof/>
        </w:rPr>
        <w:t>文本属性</w:t>
      </w:r>
      <w:r>
        <w:rPr>
          <w:noProof/>
        </w:rPr>
        <w:tab/>
      </w:r>
      <w:r w:rsidR="0012312F">
        <w:rPr>
          <w:noProof/>
        </w:rPr>
        <w:fldChar w:fldCharType="begin"/>
      </w:r>
      <w:r>
        <w:rPr>
          <w:noProof/>
        </w:rPr>
        <w:instrText xml:space="preserve"> PAGEREF _Toc480034945 \h </w:instrText>
      </w:r>
      <w:r w:rsidR="0012312F">
        <w:rPr>
          <w:noProof/>
        </w:rPr>
      </w:r>
      <w:r w:rsidR="0012312F">
        <w:rPr>
          <w:noProof/>
        </w:rPr>
        <w:fldChar w:fldCharType="separate"/>
      </w:r>
      <w:r>
        <w:rPr>
          <w:noProof/>
        </w:rPr>
        <w:t>17</w:t>
      </w:r>
      <w:r w:rsidR="0012312F">
        <w:rPr>
          <w:noProof/>
        </w:rPr>
        <w:fldChar w:fldCharType="end"/>
      </w:r>
    </w:p>
    <w:p w:rsidR="00EA3758" w:rsidRDefault="00EA3758" w:rsidP="00EA3758">
      <w:pPr>
        <w:pStyle w:val="40"/>
        <w:tabs>
          <w:tab w:val="right" w:leader="dot" w:pos="9345"/>
        </w:tabs>
        <w:ind w:firstLine="212"/>
        <w:rPr>
          <w:rFonts w:cstheme="minorBidi"/>
          <w:noProof/>
          <w:sz w:val="21"/>
          <w:szCs w:val="22"/>
        </w:rPr>
      </w:pPr>
      <w:r w:rsidRPr="00694A6B">
        <w:rPr>
          <w:rFonts w:ascii="Arial" w:hAnsi="Arial"/>
          <w:noProof/>
        </w:rPr>
        <w:t>3.6.4.3</w:t>
      </w:r>
      <w:r>
        <w:rPr>
          <w:rFonts w:hint="eastAsia"/>
          <w:noProof/>
        </w:rPr>
        <w:t xml:space="preserve"> </w:t>
      </w:r>
      <w:r>
        <w:rPr>
          <w:rFonts w:hint="eastAsia"/>
          <w:noProof/>
        </w:rPr>
        <w:t>时间属性</w:t>
      </w:r>
      <w:r>
        <w:rPr>
          <w:noProof/>
        </w:rPr>
        <w:tab/>
      </w:r>
      <w:r w:rsidR="0012312F">
        <w:rPr>
          <w:noProof/>
        </w:rPr>
        <w:fldChar w:fldCharType="begin"/>
      </w:r>
      <w:r>
        <w:rPr>
          <w:noProof/>
        </w:rPr>
        <w:instrText xml:space="preserve"> PAGEREF _Toc480034946 \h </w:instrText>
      </w:r>
      <w:r w:rsidR="0012312F">
        <w:rPr>
          <w:noProof/>
        </w:rPr>
      </w:r>
      <w:r w:rsidR="0012312F">
        <w:rPr>
          <w:noProof/>
        </w:rPr>
        <w:fldChar w:fldCharType="separate"/>
      </w:r>
      <w:r>
        <w:rPr>
          <w:noProof/>
        </w:rPr>
        <w:t>17</w:t>
      </w:r>
      <w:r w:rsidR="0012312F">
        <w:rPr>
          <w:noProof/>
        </w:rPr>
        <w:fldChar w:fldCharType="end"/>
      </w:r>
    </w:p>
    <w:p w:rsidR="00EA3758" w:rsidRDefault="00EA3758" w:rsidP="00EA3758">
      <w:pPr>
        <w:pStyle w:val="40"/>
        <w:tabs>
          <w:tab w:val="right" w:leader="dot" w:pos="9345"/>
        </w:tabs>
        <w:ind w:firstLine="212"/>
        <w:rPr>
          <w:rFonts w:cstheme="minorBidi"/>
          <w:noProof/>
          <w:sz w:val="21"/>
          <w:szCs w:val="22"/>
        </w:rPr>
      </w:pPr>
      <w:r w:rsidRPr="00694A6B">
        <w:rPr>
          <w:rFonts w:ascii="Arial" w:hAnsi="Arial"/>
          <w:noProof/>
        </w:rPr>
        <w:t>3.6.4.4</w:t>
      </w:r>
      <w:r>
        <w:rPr>
          <w:rFonts w:hint="eastAsia"/>
          <w:noProof/>
        </w:rPr>
        <w:t xml:space="preserve"> </w:t>
      </w:r>
      <w:r>
        <w:rPr>
          <w:rFonts w:hint="eastAsia"/>
          <w:noProof/>
        </w:rPr>
        <w:t>计数器属性</w:t>
      </w:r>
      <w:r>
        <w:rPr>
          <w:noProof/>
        </w:rPr>
        <w:tab/>
      </w:r>
      <w:r w:rsidR="0012312F">
        <w:rPr>
          <w:noProof/>
        </w:rPr>
        <w:fldChar w:fldCharType="begin"/>
      </w:r>
      <w:r>
        <w:rPr>
          <w:noProof/>
        </w:rPr>
        <w:instrText xml:space="preserve"> PAGEREF _Toc480034947 \h </w:instrText>
      </w:r>
      <w:r w:rsidR="0012312F">
        <w:rPr>
          <w:noProof/>
        </w:rPr>
      </w:r>
      <w:r w:rsidR="0012312F">
        <w:rPr>
          <w:noProof/>
        </w:rPr>
        <w:fldChar w:fldCharType="separate"/>
      </w:r>
      <w:r>
        <w:rPr>
          <w:noProof/>
        </w:rPr>
        <w:t>18</w:t>
      </w:r>
      <w:r w:rsidR="0012312F">
        <w:rPr>
          <w:noProof/>
        </w:rPr>
        <w:fldChar w:fldCharType="end"/>
      </w:r>
    </w:p>
    <w:p w:rsidR="00EA3758" w:rsidRDefault="00EA3758" w:rsidP="00EA3758">
      <w:pPr>
        <w:pStyle w:val="40"/>
        <w:tabs>
          <w:tab w:val="right" w:leader="dot" w:pos="9345"/>
        </w:tabs>
        <w:ind w:firstLine="212"/>
        <w:rPr>
          <w:rFonts w:cstheme="minorBidi"/>
          <w:noProof/>
          <w:sz w:val="21"/>
          <w:szCs w:val="22"/>
        </w:rPr>
      </w:pPr>
      <w:r w:rsidRPr="00694A6B">
        <w:rPr>
          <w:rFonts w:ascii="Arial" w:hAnsi="Arial"/>
          <w:noProof/>
        </w:rPr>
        <w:t>3.6.4.5</w:t>
      </w:r>
      <w:r>
        <w:rPr>
          <w:rFonts w:hint="eastAsia"/>
          <w:noProof/>
        </w:rPr>
        <w:t xml:space="preserve"> </w:t>
      </w:r>
      <w:r>
        <w:rPr>
          <w:rFonts w:hint="eastAsia"/>
          <w:noProof/>
        </w:rPr>
        <w:t>图片属性</w:t>
      </w:r>
      <w:r>
        <w:rPr>
          <w:noProof/>
        </w:rPr>
        <w:tab/>
      </w:r>
      <w:r w:rsidR="0012312F">
        <w:rPr>
          <w:noProof/>
        </w:rPr>
        <w:fldChar w:fldCharType="begin"/>
      </w:r>
      <w:r>
        <w:rPr>
          <w:noProof/>
        </w:rPr>
        <w:instrText xml:space="preserve"> PAGEREF _Toc480034948 \h </w:instrText>
      </w:r>
      <w:r w:rsidR="0012312F">
        <w:rPr>
          <w:noProof/>
        </w:rPr>
      </w:r>
      <w:r w:rsidR="0012312F">
        <w:rPr>
          <w:noProof/>
        </w:rPr>
        <w:fldChar w:fldCharType="separate"/>
      </w:r>
      <w:r>
        <w:rPr>
          <w:noProof/>
        </w:rPr>
        <w:t>18</w:t>
      </w:r>
      <w:r w:rsidR="0012312F">
        <w:rPr>
          <w:noProof/>
        </w:rPr>
        <w:fldChar w:fldCharType="end"/>
      </w:r>
    </w:p>
    <w:p w:rsidR="00EA3758" w:rsidRDefault="00EA3758" w:rsidP="00EA3758">
      <w:pPr>
        <w:pStyle w:val="40"/>
        <w:tabs>
          <w:tab w:val="right" w:leader="dot" w:pos="9345"/>
        </w:tabs>
        <w:ind w:firstLine="212"/>
        <w:rPr>
          <w:rFonts w:cstheme="minorBidi"/>
          <w:noProof/>
          <w:sz w:val="21"/>
          <w:szCs w:val="22"/>
        </w:rPr>
      </w:pPr>
      <w:r w:rsidRPr="00694A6B">
        <w:rPr>
          <w:rFonts w:ascii="Arial" w:hAnsi="Arial"/>
          <w:noProof/>
        </w:rPr>
        <w:t>3.6.4.6</w:t>
      </w:r>
      <w:r>
        <w:rPr>
          <w:rFonts w:hint="eastAsia"/>
          <w:noProof/>
        </w:rPr>
        <w:t xml:space="preserve"> </w:t>
      </w:r>
      <w:r>
        <w:rPr>
          <w:rFonts w:hint="eastAsia"/>
          <w:noProof/>
        </w:rPr>
        <w:t>班组号属性</w:t>
      </w:r>
      <w:r>
        <w:rPr>
          <w:noProof/>
        </w:rPr>
        <w:tab/>
      </w:r>
      <w:r w:rsidR="0012312F">
        <w:rPr>
          <w:noProof/>
        </w:rPr>
        <w:fldChar w:fldCharType="begin"/>
      </w:r>
      <w:r>
        <w:rPr>
          <w:noProof/>
        </w:rPr>
        <w:instrText xml:space="preserve"> PAGEREF _Toc480034949 \h </w:instrText>
      </w:r>
      <w:r w:rsidR="0012312F">
        <w:rPr>
          <w:noProof/>
        </w:rPr>
      </w:r>
      <w:r w:rsidR="0012312F">
        <w:rPr>
          <w:noProof/>
        </w:rPr>
        <w:fldChar w:fldCharType="separate"/>
      </w:r>
      <w:r>
        <w:rPr>
          <w:noProof/>
        </w:rPr>
        <w:t>18</w:t>
      </w:r>
      <w:r w:rsidR="0012312F">
        <w:rPr>
          <w:noProof/>
        </w:rPr>
        <w:fldChar w:fldCharType="end"/>
      </w:r>
    </w:p>
    <w:p w:rsidR="00EA3758" w:rsidRDefault="00EA3758" w:rsidP="00EA3758">
      <w:pPr>
        <w:pStyle w:val="20"/>
        <w:tabs>
          <w:tab w:val="right" w:leader="dot" w:pos="9345"/>
        </w:tabs>
        <w:ind w:firstLine="236"/>
        <w:rPr>
          <w:rFonts w:cstheme="minorBidi"/>
          <w:smallCaps w:val="0"/>
          <w:noProof/>
          <w:sz w:val="21"/>
          <w:szCs w:val="22"/>
        </w:rPr>
      </w:pPr>
      <w:r w:rsidRPr="00694A6B">
        <w:rPr>
          <w:rFonts w:ascii="Arial" w:hAnsi="Arial"/>
          <w:noProof/>
        </w:rPr>
        <w:t>3.7</w:t>
      </w:r>
      <w:r>
        <w:rPr>
          <w:rFonts w:hint="eastAsia"/>
          <w:noProof/>
        </w:rPr>
        <w:t xml:space="preserve"> </w:t>
      </w:r>
      <w:r>
        <w:rPr>
          <w:rFonts w:hint="eastAsia"/>
          <w:noProof/>
        </w:rPr>
        <w:t>通用设置</w:t>
      </w:r>
      <w:r>
        <w:rPr>
          <w:noProof/>
        </w:rPr>
        <w:tab/>
      </w:r>
      <w:r w:rsidR="0012312F">
        <w:rPr>
          <w:noProof/>
        </w:rPr>
        <w:fldChar w:fldCharType="begin"/>
      </w:r>
      <w:r>
        <w:rPr>
          <w:noProof/>
        </w:rPr>
        <w:instrText xml:space="preserve"> PAGEREF _Toc480034950 \h </w:instrText>
      </w:r>
      <w:r w:rsidR="0012312F">
        <w:rPr>
          <w:noProof/>
        </w:rPr>
      </w:r>
      <w:r w:rsidR="0012312F">
        <w:rPr>
          <w:noProof/>
        </w:rPr>
        <w:fldChar w:fldCharType="separate"/>
      </w:r>
      <w:r>
        <w:rPr>
          <w:noProof/>
        </w:rPr>
        <w:t>19</w:t>
      </w:r>
      <w:r w:rsidR="0012312F">
        <w:rPr>
          <w:noProof/>
        </w:rPr>
        <w:fldChar w:fldCharType="end"/>
      </w:r>
    </w:p>
    <w:p w:rsidR="00EA3758" w:rsidRDefault="00EA3758" w:rsidP="00EA3758">
      <w:pPr>
        <w:pStyle w:val="30"/>
        <w:tabs>
          <w:tab w:val="right" w:leader="dot" w:pos="9345"/>
        </w:tabs>
        <w:ind w:firstLine="236"/>
        <w:rPr>
          <w:rFonts w:cstheme="minorBidi"/>
          <w:i w:val="0"/>
          <w:iCs w:val="0"/>
          <w:noProof/>
          <w:sz w:val="21"/>
          <w:szCs w:val="22"/>
        </w:rPr>
      </w:pPr>
      <w:r w:rsidRPr="00694A6B">
        <w:rPr>
          <w:rFonts w:ascii="Arial" w:eastAsia="宋体" w:hAnsi="Arial"/>
          <w:noProof/>
        </w:rPr>
        <w:t>3.7.1</w:t>
      </w:r>
      <w:r>
        <w:rPr>
          <w:rFonts w:hint="eastAsia"/>
          <w:noProof/>
        </w:rPr>
        <w:t xml:space="preserve"> </w:t>
      </w:r>
      <w:r>
        <w:rPr>
          <w:rFonts w:hint="eastAsia"/>
          <w:noProof/>
        </w:rPr>
        <w:t>语言设置</w:t>
      </w:r>
      <w:r>
        <w:rPr>
          <w:noProof/>
        </w:rPr>
        <w:tab/>
      </w:r>
      <w:r w:rsidR="0012312F">
        <w:rPr>
          <w:noProof/>
        </w:rPr>
        <w:fldChar w:fldCharType="begin"/>
      </w:r>
      <w:r>
        <w:rPr>
          <w:noProof/>
        </w:rPr>
        <w:instrText xml:space="preserve"> PAGEREF _Toc480034951 \h </w:instrText>
      </w:r>
      <w:r w:rsidR="0012312F">
        <w:rPr>
          <w:noProof/>
        </w:rPr>
      </w:r>
      <w:r w:rsidR="0012312F">
        <w:rPr>
          <w:noProof/>
        </w:rPr>
        <w:fldChar w:fldCharType="separate"/>
      </w:r>
      <w:r>
        <w:rPr>
          <w:noProof/>
        </w:rPr>
        <w:t>19</w:t>
      </w:r>
      <w:r w:rsidR="0012312F">
        <w:rPr>
          <w:noProof/>
        </w:rPr>
        <w:fldChar w:fldCharType="end"/>
      </w:r>
    </w:p>
    <w:p w:rsidR="00EA3758" w:rsidRDefault="00EA3758" w:rsidP="00EA3758">
      <w:pPr>
        <w:pStyle w:val="30"/>
        <w:tabs>
          <w:tab w:val="right" w:leader="dot" w:pos="9345"/>
        </w:tabs>
        <w:ind w:firstLine="236"/>
        <w:rPr>
          <w:rFonts w:cstheme="minorBidi"/>
          <w:i w:val="0"/>
          <w:iCs w:val="0"/>
          <w:noProof/>
          <w:sz w:val="21"/>
          <w:szCs w:val="22"/>
        </w:rPr>
      </w:pPr>
      <w:r w:rsidRPr="00694A6B">
        <w:rPr>
          <w:rFonts w:ascii="Arial" w:eastAsia="宋体" w:hAnsi="Arial"/>
          <w:noProof/>
        </w:rPr>
        <w:t>3.7.2</w:t>
      </w:r>
      <w:r>
        <w:rPr>
          <w:rFonts w:hint="eastAsia"/>
          <w:noProof/>
        </w:rPr>
        <w:t xml:space="preserve"> </w:t>
      </w:r>
      <w:r>
        <w:rPr>
          <w:rFonts w:hint="eastAsia"/>
          <w:noProof/>
        </w:rPr>
        <w:t>单位设置</w:t>
      </w:r>
      <w:r>
        <w:rPr>
          <w:noProof/>
        </w:rPr>
        <w:tab/>
      </w:r>
      <w:r w:rsidR="0012312F">
        <w:rPr>
          <w:noProof/>
        </w:rPr>
        <w:fldChar w:fldCharType="begin"/>
      </w:r>
      <w:r>
        <w:rPr>
          <w:noProof/>
        </w:rPr>
        <w:instrText xml:space="preserve"> PAGEREF _Toc480034952 \h </w:instrText>
      </w:r>
      <w:r w:rsidR="0012312F">
        <w:rPr>
          <w:noProof/>
        </w:rPr>
      </w:r>
      <w:r w:rsidR="0012312F">
        <w:rPr>
          <w:noProof/>
        </w:rPr>
        <w:fldChar w:fldCharType="separate"/>
      </w:r>
      <w:r>
        <w:rPr>
          <w:noProof/>
        </w:rPr>
        <w:t>19</w:t>
      </w:r>
      <w:r w:rsidR="0012312F">
        <w:rPr>
          <w:noProof/>
        </w:rPr>
        <w:fldChar w:fldCharType="end"/>
      </w:r>
    </w:p>
    <w:p w:rsidR="00EA3758" w:rsidRDefault="00EA3758" w:rsidP="00EA3758">
      <w:pPr>
        <w:pStyle w:val="30"/>
        <w:tabs>
          <w:tab w:val="right" w:leader="dot" w:pos="9345"/>
        </w:tabs>
        <w:ind w:firstLine="236"/>
        <w:rPr>
          <w:rFonts w:cstheme="minorBidi"/>
          <w:i w:val="0"/>
          <w:iCs w:val="0"/>
          <w:noProof/>
          <w:sz w:val="21"/>
          <w:szCs w:val="22"/>
        </w:rPr>
      </w:pPr>
      <w:r w:rsidRPr="00694A6B">
        <w:rPr>
          <w:rFonts w:ascii="Arial" w:eastAsia="宋体" w:hAnsi="Arial"/>
          <w:noProof/>
        </w:rPr>
        <w:t>3.7.3</w:t>
      </w:r>
      <w:r>
        <w:rPr>
          <w:rFonts w:hint="eastAsia"/>
          <w:noProof/>
        </w:rPr>
        <w:t xml:space="preserve"> </w:t>
      </w:r>
      <w:r>
        <w:rPr>
          <w:rFonts w:hint="eastAsia"/>
          <w:noProof/>
        </w:rPr>
        <w:t>时间设置</w:t>
      </w:r>
      <w:r>
        <w:rPr>
          <w:noProof/>
        </w:rPr>
        <w:tab/>
      </w:r>
      <w:r w:rsidR="0012312F">
        <w:rPr>
          <w:noProof/>
        </w:rPr>
        <w:fldChar w:fldCharType="begin"/>
      </w:r>
      <w:r>
        <w:rPr>
          <w:noProof/>
        </w:rPr>
        <w:instrText xml:space="preserve"> PAGEREF _Toc480034953 \h </w:instrText>
      </w:r>
      <w:r w:rsidR="0012312F">
        <w:rPr>
          <w:noProof/>
        </w:rPr>
      </w:r>
      <w:r w:rsidR="0012312F">
        <w:rPr>
          <w:noProof/>
        </w:rPr>
        <w:fldChar w:fldCharType="separate"/>
      </w:r>
      <w:r>
        <w:rPr>
          <w:noProof/>
        </w:rPr>
        <w:t>19</w:t>
      </w:r>
      <w:r w:rsidR="0012312F">
        <w:rPr>
          <w:noProof/>
        </w:rPr>
        <w:fldChar w:fldCharType="end"/>
      </w:r>
    </w:p>
    <w:p w:rsidR="00EA3758" w:rsidRDefault="00EA3758" w:rsidP="00EA3758">
      <w:pPr>
        <w:pStyle w:val="30"/>
        <w:tabs>
          <w:tab w:val="right" w:leader="dot" w:pos="9345"/>
        </w:tabs>
        <w:ind w:firstLine="236"/>
        <w:rPr>
          <w:rFonts w:cstheme="minorBidi"/>
          <w:i w:val="0"/>
          <w:iCs w:val="0"/>
          <w:noProof/>
          <w:sz w:val="21"/>
          <w:szCs w:val="22"/>
        </w:rPr>
      </w:pPr>
      <w:r w:rsidRPr="00694A6B">
        <w:rPr>
          <w:rFonts w:ascii="Arial" w:eastAsia="宋体" w:hAnsi="Arial"/>
          <w:noProof/>
        </w:rPr>
        <w:t>3.7.4</w:t>
      </w:r>
      <w:r>
        <w:rPr>
          <w:rFonts w:hint="eastAsia"/>
          <w:noProof/>
        </w:rPr>
        <w:t xml:space="preserve"> </w:t>
      </w:r>
      <w:r>
        <w:rPr>
          <w:rFonts w:hint="eastAsia"/>
          <w:noProof/>
        </w:rPr>
        <w:t>触摸屏</w:t>
      </w:r>
      <w:r>
        <w:rPr>
          <w:noProof/>
        </w:rPr>
        <w:tab/>
      </w:r>
      <w:r w:rsidR="0012312F">
        <w:rPr>
          <w:noProof/>
        </w:rPr>
        <w:fldChar w:fldCharType="begin"/>
      </w:r>
      <w:r>
        <w:rPr>
          <w:noProof/>
        </w:rPr>
        <w:instrText xml:space="preserve"> PAGEREF _Toc480034954 \h </w:instrText>
      </w:r>
      <w:r w:rsidR="0012312F">
        <w:rPr>
          <w:noProof/>
        </w:rPr>
      </w:r>
      <w:r w:rsidR="0012312F">
        <w:rPr>
          <w:noProof/>
        </w:rPr>
        <w:fldChar w:fldCharType="separate"/>
      </w:r>
      <w:r>
        <w:rPr>
          <w:noProof/>
        </w:rPr>
        <w:t>19</w:t>
      </w:r>
      <w:r w:rsidR="0012312F">
        <w:rPr>
          <w:noProof/>
        </w:rPr>
        <w:fldChar w:fldCharType="end"/>
      </w:r>
    </w:p>
    <w:p w:rsidR="00EA3758" w:rsidRDefault="00EA3758" w:rsidP="00EA3758">
      <w:pPr>
        <w:pStyle w:val="20"/>
        <w:tabs>
          <w:tab w:val="right" w:leader="dot" w:pos="9345"/>
        </w:tabs>
        <w:ind w:firstLine="236"/>
        <w:rPr>
          <w:rFonts w:cstheme="minorBidi"/>
          <w:smallCaps w:val="0"/>
          <w:noProof/>
          <w:sz w:val="21"/>
          <w:szCs w:val="22"/>
        </w:rPr>
      </w:pPr>
      <w:r w:rsidRPr="00694A6B">
        <w:rPr>
          <w:rFonts w:ascii="Arial" w:hAnsi="Arial"/>
          <w:noProof/>
        </w:rPr>
        <w:t>3.8</w:t>
      </w:r>
      <w:r>
        <w:rPr>
          <w:rFonts w:hint="eastAsia"/>
          <w:noProof/>
        </w:rPr>
        <w:t xml:space="preserve"> </w:t>
      </w:r>
      <w:r>
        <w:rPr>
          <w:rFonts w:hint="eastAsia"/>
          <w:noProof/>
        </w:rPr>
        <w:t>管理</w:t>
      </w:r>
      <w:r>
        <w:rPr>
          <w:noProof/>
        </w:rPr>
        <w:tab/>
      </w:r>
      <w:r w:rsidR="0012312F">
        <w:rPr>
          <w:noProof/>
        </w:rPr>
        <w:fldChar w:fldCharType="begin"/>
      </w:r>
      <w:r>
        <w:rPr>
          <w:noProof/>
        </w:rPr>
        <w:instrText xml:space="preserve"> PAGEREF _Toc480034955 \h </w:instrText>
      </w:r>
      <w:r w:rsidR="0012312F">
        <w:rPr>
          <w:noProof/>
        </w:rPr>
      </w:r>
      <w:r w:rsidR="0012312F">
        <w:rPr>
          <w:noProof/>
        </w:rPr>
        <w:fldChar w:fldCharType="separate"/>
      </w:r>
      <w:r>
        <w:rPr>
          <w:noProof/>
        </w:rPr>
        <w:t>19</w:t>
      </w:r>
      <w:r w:rsidR="0012312F">
        <w:rPr>
          <w:noProof/>
        </w:rPr>
        <w:fldChar w:fldCharType="end"/>
      </w:r>
    </w:p>
    <w:p w:rsidR="00EA3758" w:rsidRDefault="00EA3758" w:rsidP="00EA3758">
      <w:pPr>
        <w:pStyle w:val="30"/>
        <w:tabs>
          <w:tab w:val="right" w:leader="dot" w:pos="9345"/>
        </w:tabs>
        <w:ind w:firstLine="236"/>
        <w:rPr>
          <w:rFonts w:cstheme="minorBidi"/>
          <w:i w:val="0"/>
          <w:iCs w:val="0"/>
          <w:noProof/>
          <w:sz w:val="21"/>
          <w:szCs w:val="22"/>
        </w:rPr>
      </w:pPr>
      <w:r w:rsidRPr="00694A6B">
        <w:rPr>
          <w:rFonts w:ascii="Arial" w:eastAsia="宋体" w:hAnsi="Arial"/>
          <w:noProof/>
        </w:rPr>
        <w:t>3.8.1</w:t>
      </w:r>
      <w:r>
        <w:rPr>
          <w:rFonts w:hint="eastAsia"/>
          <w:noProof/>
        </w:rPr>
        <w:t xml:space="preserve"> </w:t>
      </w:r>
      <w:r>
        <w:rPr>
          <w:rFonts w:hint="eastAsia"/>
          <w:noProof/>
        </w:rPr>
        <w:t>权限管理</w:t>
      </w:r>
      <w:r>
        <w:rPr>
          <w:noProof/>
        </w:rPr>
        <w:tab/>
      </w:r>
      <w:r w:rsidR="0012312F">
        <w:rPr>
          <w:noProof/>
        </w:rPr>
        <w:fldChar w:fldCharType="begin"/>
      </w:r>
      <w:r>
        <w:rPr>
          <w:noProof/>
        </w:rPr>
        <w:instrText xml:space="preserve"> PAGEREF _Toc480034956 \h </w:instrText>
      </w:r>
      <w:r w:rsidR="0012312F">
        <w:rPr>
          <w:noProof/>
        </w:rPr>
      </w:r>
      <w:r w:rsidR="0012312F">
        <w:rPr>
          <w:noProof/>
        </w:rPr>
        <w:fldChar w:fldCharType="separate"/>
      </w:r>
      <w:r>
        <w:rPr>
          <w:noProof/>
        </w:rPr>
        <w:t>19</w:t>
      </w:r>
      <w:r w:rsidR="0012312F">
        <w:rPr>
          <w:noProof/>
        </w:rPr>
        <w:fldChar w:fldCharType="end"/>
      </w:r>
    </w:p>
    <w:p w:rsidR="00EA3758" w:rsidRDefault="00EA3758" w:rsidP="00EA3758">
      <w:pPr>
        <w:pStyle w:val="30"/>
        <w:tabs>
          <w:tab w:val="right" w:leader="dot" w:pos="9345"/>
        </w:tabs>
        <w:ind w:firstLine="236"/>
        <w:rPr>
          <w:rFonts w:cstheme="minorBidi"/>
          <w:i w:val="0"/>
          <w:iCs w:val="0"/>
          <w:noProof/>
          <w:sz w:val="21"/>
          <w:szCs w:val="22"/>
        </w:rPr>
      </w:pPr>
      <w:r w:rsidRPr="00694A6B">
        <w:rPr>
          <w:rFonts w:ascii="Arial" w:eastAsia="宋体" w:hAnsi="Arial"/>
          <w:noProof/>
        </w:rPr>
        <w:t>3.8.2</w:t>
      </w:r>
      <w:r>
        <w:rPr>
          <w:rFonts w:hint="eastAsia"/>
          <w:noProof/>
        </w:rPr>
        <w:t xml:space="preserve"> </w:t>
      </w:r>
      <w:r>
        <w:rPr>
          <w:rFonts w:hint="eastAsia"/>
          <w:noProof/>
        </w:rPr>
        <w:t>参数备份</w:t>
      </w:r>
      <w:r>
        <w:rPr>
          <w:noProof/>
        </w:rPr>
        <w:tab/>
      </w:r>
      <w:r w:rsidR="0012312F">
        <w:rPr>
          <w:noProof/>
        </w:rPr>
        <w:fldChar w:fldCharType="begin"/>
      </w:r>
      <w:r>
        <w:rPr>
          <w:noProof/>
        </w:rPr>
        <w:instrText xml:space="preserve"> PAGEREF _Toc480034957 \h </w:instrText>
      </w:r>
      <w:r w:rsidR="0012312F">
        <w:rPr>
          <w:noProof/>
        </w:rPr>
      </w:r>
      <w:r w:rsidR="0012312F">
        <w:rPr>
          <w:noProof/>
        </w:rPr>
        <w:fldChar w:fldCharType="separate"/>
      </w:r>
      <w:r>
        <w:rPr>
          <w:noProof/>
        </w:rPr>
        <w:t>19</w:t>
      </w:r>
      <w:r w:rsidR="0012312F">
        <w:rPr>
          <w:noProof/>
        </w:rPr>
        <w:fldChar w:fldCharType="end"/>
      </w:r>
    </w:p>
    <w:p w:rsidR="00EA3758" w:rsidRDefault="00EA3758" w:rsidP="00EA3758">
      <w:pPr>
        <w:pStyle w:val="30"/>
        <w:tabs>
          <w:tab w:val="right" w:leader="dot" w:pos="9345"/>
        </w:tabs>
        <w:ind w:firstLine="236"/>
        <w:rPr>
          <w:rFonts w:cstheme="minorBidi"/>
          <w:i w:val="0"/>
          <w:iCs w:val="0"/>
          <w:noProof/>
          <w:sz w:val="21"/>
          <w:szCs w:val="22"/>
        </w:rPr>
      </w:pPr>
      <w:r w:rsidRPr="00694A6B">
        <w:rPr>
          <w:rFonts w:ascii="Arial" w:eastAsia="宋体" w:hAnsi="Arial"/>
          <w:noProof/>
        </w:rPr>
        <w:t>3.8.3</w:t>
      </w:r>
      <w:r>
        <w:rPr>
          <w:rFonts w:hint="eastAsia"/>
          <w:noProof/>
        </w:rPr>
        <w:t xml:space="preserve"> </w:t>
      </w:r>
      <w:r>
        <w:rPr>
          <w:rFonts w:hint="eastAsia"/>
          <w:noProof/>
        </w:rPr>
        <w:t>升级</w:t>
      </w:r>
      <w:r>
        <w:rPr>
          <w:noProof/>
        </w:rPr>
        <w:tab/>
      </w:r>
      <w:r w:rsidR="0012312F">
        <w:rPr>
          <w:noProof/>
        </w:rPr>
        <w:fldChar w:fldCharType="begin"/>
      </w:r>
      <w:r>
        <w:rPr>
          <w:noProof/>
        </w:rPr>
        <w:instrText xml:space="preserve"> PAGEREF _Toc480034958 \h </w:instrText>
      </w:r>
      <w:r w:rsidR="0012312F">
        <w:rPr>
          <w:noProof/>
        </w:rPr>
      </w:r>
      <w:r w:rsidR="0012312F">
        <w:rPr>
          <w:noProof/>
        </w:rPr>
        <w:fldChar w:fldCharType="separate"/>
      </w:r>
      <w:r>
        <w:rPr>
          <w:noProof/>
        </w:rPr>
        <w:t>19</w:t>
      </w:r>
      <w:r w:rsidR="0012312F">
        <w:rPr>
          <w:noProof/>
        </w:rPr>
        <w:fldChar w:fldCharType="end"/>
      </w:r>
    </w:p>
    <w:p w:rsidR="00EA3758" w:rsidRDefault="00EA3758" w:rsidP="00EA3758">
      <w:pPr>
        <w:pStyle w:val="20"/>
        <w:tabs>
          <w:tab w:val="right" w:leader="dot" w:pos="9345"/>
        </w:tabs>
        <w:ind w:firstLine="236"/>
        <w:rPr>
          <w:rFonts w:cstheme="minorBidi"/>
          <w:smallCaps w:val="0"/>
          <w:noProof/>
          <w:sz w:val="21"/>
          <w:szCs w:val="22"/>
        </w:rPr>
      </w:pPr>
      <w:r w:rsidRPr="00694A6B">
        <w:rPr>
          <w:rFonts w:ascii="Arial" w:hAnsi="Arial"/>
          <w:noProof/>
        </w:rPr>
        <w:t>3.9</w:t>
      </w:r>
      <w:r>
        <w:rPr>
          <w:rFonts w:hint="eastAsia"/>
          <w:noProof/>
        </w:rPr>
        <w:t xml:space="preserve"> </w:t>
      </w:r>
      <w:r>
        <w:rPr>
          <w:rFonts w:hint="eastAsia"/>
          <w:noProof/>
        </w:rPr>
        <w:t>关于</w:t>
      </w:r>
      <w:r>
        <w:rPr>
          <w:noProof/>
        </w:rPr>
        <w:tab/>
      </w:r>
      <w:r w:rsidR="0012312F">
        <w:rPr>
          <w:noProof/>
        </w:rPr>
        <w:fldChar w:fldCharType="begin"/>
      </w:r>
      <w:r>
        <w:rPr>
          <w:noProof/>
        </w:rPr>
        <w:instrText xml:space="preserve"> PAGEREF _Toc480034959 \h </w:instrText>
      </w:r>
      <w:r w:rsidR="0012312F">
        <w:rPr>
          <w:noProof/>
        </w:rPr>
      </w:r>
      <w:r w:rsidR="0012312F">
        <w:rPr>
          <w:noProof/>
        </w:rPr>
        <w:fldChar w:fldCharType="separate"/>
      </w:r>
      <w:r>
        <w:rPr>
          <w:noProof/>
        </w:rPr>
        <w:t>19</w:t>
      </w:r>
      <w:r w:rsidR="0012312F">
        <w:rPr>
          <w:noProof/>
        </w:rPr>
        <w:fldChar w:fldCharType="end"/>
      </w:r>
    </w:p>
    <w:p w:rsidR="00EA3758" w:rsidRDefault="00EA3758" w:rsidP="00EA3758">
      <w:pPr>
        <w:pStyle w:val="11"/>
        <w:tabs>
          <w:tab w:val="right" w:leader="dot" w:pos="9345"/>
        </w:tabs>
        <w:ind w:firstLine="237"/>
        <w:rPr>
          <w:rFonts w:cstheme="minorBidi"/>
          <w:b w:val="0"/>
          <w:bCs w:val="0"/>
          <w:caps w:val="0"/>
          <w:noProof/>
          <w:sz w:val="21"/>
          <w:szCs w:val="22"/>
        </w:rPr>
      </w:pPr>
      <w:r w:rsidRPr="00694A6B">
        <w:rPr>
          <w:rFonts w:ascii="Arial" w:hAnsi="Arial"/>
          <w:noProof/>
        </w:rPr>
        <w:t>4.</w:t>
      </w:r>
      <w:r>
        <w:rPr>
          <w:rFonts w:hint="eastAsia"/>
          <w:noProof/>
        </w:rPr>
        <w:t xml:space="preserve"> </w:t>
      </w:r>
      <w:r>
        <w:rPr>
          <w:rFonts w:hint="eastAsia"/>
          <w:noProof/>
        </w:rPr>
        <w:t>电气接口</w:t>
      </w:r>
      <w:r>
        <w:rPr>
          <w:noProof/>
        </w:rPr>
        <w:tab/>
      </w:r>
      <w:r w:rsidR="0012312F">
        <w:rPr>
          <w:noProof/>
        </w:rPr>
        <w:fldChar w:fldCharType="begin"/>
      </w:r>
      <w:r>
        <w:rPr>
          <w:noProof/>
        </w:rPr>
        <w:instrText xml:space="preserve"> PAGEREF _Toc480034960 \h </w:instrText>
      </w:r>
      <w:r w:rsidR="0012312F">
        <w:rPr>
          <w:noProof/>
        </w:rPr>
      </w:r>
      <w:r w:rsidR="0012312F">
        <w:rPr>
          <w:noProof/>
        </w:rPr>
        <w:fldChar w:fldCharType="separate"/>
      </w:r>
      <w:r>
        <w:rPr>
          <w:noProof/>
        </w:rPr>
        <w:t>19</w:t>
      </w:r>
      <w:r w:rsidR="0012312F">
        <w:rPr>
          <w:noProof/>
        </w:rPr>
        <w:fldChar w:fldCharType="end"/>
      </w:r>
    </w:p>
    <w:p w:rsidR="00EA3758" w:rsidRDefault="00EA3758" w:rsidP="00EA3758">
      <w:pPr>
        <w:pStyle w:val="20"/>
        <w:tabs>
          <w:tab w:val="right" w:leader="dot" w:pos="9345"/>
        </w:tabs>
        <w:ind w:firstLine="236"/>
        <w:rPr>
          <w:rFonts w:cstheme="minorBidi"/>
          <w:smallCaps w:val="0"/>
          <w:noProof/>
          <w:sz w:val="21"/>
          <w:szCs w:val="22"/>
        </w:rPr>
      </w:pPr>
      <w:r w:rsidRPr="00694A6B">
        <w:rPr>
          <w:rFonts w:ascii="Arial" w:hAnsi="Arial"/>
          <w:noProof/>
        </w:rPr>
        <w:t>4.1</w:t>
      </w:r>
      <w:r>
        <w:rPr>
          <w:rFonts w:hint="eastAsia"/>
          <w:noProof/>
        </w:rPr>
        <w:t xml:space="preserve"> </w:t>
      </w:r>
      <w:r>
        <w:rPr>
          <w:rFonts w:hint="eastAsia"/>
          <w:noProof/>
        </w:rPr>
        <w:t>电眼接口</w:t>
      </w:r>
      <w:r>
        <w:rPr>
          <w:noProof/>
        </w:rPr>
        <w:tab/>
      </w:r>
      <w:r w:rsidR="0012312F">
        <w:rPr>
          <w:noProof/>
        </w:rPr>
        <w:fldChar w:fldCharType="begin"/>
      </w:r>
      <w:r>
        <w:rPr>
          <w:noProof/>
        </w:rPr>
        <w:instrText xml:space="preserve"> PAGEREF _Toc480034961 \h </w:instrText>
      </w:r>
      <w:r w:rsidR="0012312F">
        <w:rPr>
          <w:noProof/>
        </w:rPr>
      </w:r>
      <w:r w:rsidR="0012312F">
        <w:rPr>
          <w:noProof/>
        </w:rPr>
        <w:fldChar w:fldCharType="separate"/>
      </w:r>
      <w:r>
        <w:rPr>
          <w:noProof/>
        </w:rPr>
        <w:t>19</w:t>
      </w:r>
      <w:r w:rsidR="0012312F">
        <w:rPr>
          <w:noProof/>
        </w:rPr>
        <w:fldChar w:fldCharType="end"/>
      </w:r>
    </w:p>
    <w:p w:rsidR="00EA3758" w:rsidRDefault="00EA3758" w:rsidP="00EA3758">
      <w:pPr>
        <w:pStyle w:val="20"/>
        <w:tabs>
          <w:tab w:val="right" w:leader="dot" w:pos="9345"/>
        </w:tabs>
        <w:ind w:firstLine="236"/>
        <w:rPr>
          <w:rFonts w:cstheme="minorBidi"/>
          <w:smallCaps w:val="0"/>
          <w:noProof/>
          <w:sz w:val="21"/>
          <w:szCs w:val="22"/>
        </w:rPr>
      </w:pPr>
      <w:r w:rsidRPr="00694A6B">
        <w:rPr>
          <w:rFonts w:ascii="Arial" w:hAnsi="Arial"/>
          <w:noProof/>
        </w:rPr>
        <w:t>4.2</w:t>
      </w:r>
      <w:r>
        <w:rPr>
          <w:rFonts w:hint="eastAsia"/>
          <w:noProof/>
        </w:rPr>
        <w:t xml:space="preserve"> </w:t>
      </w:r>
      <w:r>
        <w:rPr>
          <w:rFonts w:hint="eastAsia"/>
          <w:noProof/>
        </w:rPr>
        <w:t>同步器接口</w:t>
      </w:r>
      <w:r>
        <w:rPr>
          <w:noProof/>
        </w:rPr>
        <w:tab/>
      </w:r>
      <w:r w:rsidR="0012312F">
        <w:rPr>
          <w:noProof/>
        </w:rPr>
        <w:fldChar w:fldCharType="begin"/>
      </w:r>
      <w:r>
        <w:rPr>
          <w:noProof/>
        </w:rPr>
        <w:instrText xml:space="preserve"> PAGEREF _Toc480034962 \h </w:instrText>
      </w:r>
      <w:r w:rsidR="0012312F">
        <w:rPr>
          <w:noProof/>
        </w:rPr>
      </w:r>
      <w:r w:rsidR="0012312F">
        <w:rPr>
          <w:noProof/>
        </w:rPr>
        <w:fldChar w:fldCharType="separate"/>
      </w:r>
      <w:r>
        <w:rPr>
          <w:noProof/>
        </w:rPr>
        <w:t>20</w:t>
      </w:r>
      <w:r w:rsidR="0012312F">
        <w:rPr>
          <w:noProof/>
        </w:rPr>
        <w:fldChar w:fldCharType="end"/>
      </w:r>
    </w:p>
    <w:p w:rsidR="00EA3758" w:rsidRDefault="00EA3758" w:rsidP="00EA3758">
      <w:pPr>
        <w:pStyle w:val="20"/>
        <w:tabs>
          <w:tab w:val="right" w:leader="dot" w:pos="9345"/>
        </w:tabs>
        <w:ind w:firstLine="236"/>
        <w:rPr>
          <w:rFonts w:cstheme="minorBidi"/>
          <w:smallCaps w:val="0"/>
          <w:noProof/>
          <w:sz w:val="21"/>
          <w:szCs w:val="22"/>
        </w:rPr>
      </w:pPr>
      <w:r w:rsidRPr="00694A6B">
        <w:rPr>
          <w:rFonts w:ascii="Arial" w:hAnsi="Arial"/>
          <w:noProof/>
        </w:rPr>
        <w:t>4.3</w:t>
      </w:r>
      <w:r>
        <w:rPr>
          <w:rFonts w:hint="eastAsia"/>
          <w:noProof/>
        </w:rPr>
        <w:t xml:space="preserve"> </w:t>
      </w:r>
      <w:r>
        <w:rPr>
          <w:rFonts w:hint="eastAsia"/>
          <w:noProof/>
        </w:rPr>
        <w:t>报警灯接口</w:t>
      </w:r>
      <w:r>
        <w:rPr>
          <w:noProof/>
        </w:rPr>
        <w:tab/>
      </w:r>
      <w:r w:rsidR="0012312F">
        <w:rPr>
          <w:noProof/>
        </w:rPr>
        <w:fldChar w:fldCharType="begin"/>
      </w:r>
      <w:r>
        <w:rPr>
          <w:noProof/>
        </w:rPr>
        <w:instrText xml:space="preserve"> PAGEREF _Toc480034963 \h </w:instrText>
      </w:r>
      <w:r w:rsidR="0012312F">
        <w:rPr>
          <w:noProof/>
        </w:rPr>
      </w:r>
      <w:r w:rsidR="0012312F">
        <w:rPr>
          <w:noProof/>
        </w:rPr>
        <w:fldChar w:fldCharType="separate"/>
      </w:r>
      <w:r>
        <w:rPr>
          <w:noProof/>
        </w:rPr>
        <w:t>20</w:t>
      </w:r>
      <w:r w:rsidR="0012312F">
        <w:rPr>
          <w:noProof/>
        </w:rPr>
        <w:fldChar w:fldCharType="end"/>
      </w:r>
    </w:p>
    <w:p w:rsidR="00EA3758" w:rsidRDefault="00EA3758" w:rsidP="00EA3758">
      <w:pPr>
        <w:pStyle w:val="11"/>
        <w:tabs>
          <w:tab w:val="right" w:leader="dot" w:pos="9345"/>
        </w:tabs>
        <w:ind w:firstLine="237"/>
        <w:rPr>
          <w:rFonts w:cstheme="minorBidi"/>
          <w:b w:val="0"/>
          <w:bCs w:val="0"/>
          <w:caps w:val="0"/>
          <w:noProof/>
          <w:sz w:val="21"/>
          <w:szCs w:val="22"/>
        </w:rPr>
      </w:pPr>
      <w:r w:rsidRPr="00694A6B">
        <w:rPr>
          <w:rFonts w:ascii="Arial" w:hAnsi="Arial"/>
          <w:noProof/>
        </w:rPr>
        <w:lastRenderedPageBreak/>
        <w:t>5.</w:t>
      </w:r>
      <w:r>
        <w:rPr>
          <w:rFonts w:hint="eastAsia"/>
          <w:noProof/>
        </w:rPr>
        <w:t xml:space="preserve"> </w:t>
      </w:r>
      <w:r>
        <w:rPr>
          <w:rFonts w:hint="eastAsia"/>
          <w:noProof/>
        </w:rPr>
        <w:t>报警灯</w:t>
      </w:r>
      <w:r>
        <w:rPr>
          <w:noProof/>
        </w:rPr>
        <w:t>&amp;</w:t>
      </w:r>
      <w:r>
        <w:rPr>
          <w:rFonts w:hint="eastAsia"/>
          <w:noProof/>
        </w:rPr>
        <w:t>错误</w:t>
      </w:r>
      <w:r>
        <w:rPr>
          <w:noProof/>
        </w:rPr>
        <w:tab/>
      </w:r>
      <w:r w:rsidR="0012312F">
        <w:rPr>
          <w:noProof/>
        </w:rPr>
        <w:fldChar w:fldCharType="begin"/>
      </w:r>
      <w:r>
        <w:rPr>
          <w:noProof/>
        </w:rPr>
        <w:instrText xml:space="preserve"> PAGEREF _Toc480034964 \h </w:instrText>
      </w:r>
      <w:r w:rsidR="0012312F">
        <w:rPr>
          <w:noProof/>
        </w:rPr>
      </w:r>
      <w:r w:rsidR="0012312F">
        <w:rPr>
          <w:noProof/>
        </w:rPr>
        <w:fldChar w:fldCharType="separate"/>
      </w:r>
      <w:r>
        <w:rPr>
          <w:noProof/>
        </w:rPr>
        <w:t>20</w:t>
      </w:r>
      <w:r w:rsidR="0012312F">
        <w:rPr>
          <w:noProof/>
        </w:rPr>
        <w:fldChar w:fldCharType="end"/>
      </w:r>
    </w:p>
    <w:p w:rsidR="00EA3758" w:rsidRDefault="00EA3758" w:rsidP="00EA3758">
      <w:pPr>
        <w:pStyle w:val="20"/>
        <w:tabs>
          <w:tab w:val="right" w:leader="dot" w:pos="9345"/>
        </w:tabs>
        <w:ind w:firstLine="236"/>
        <w:rPr>
          <w:rFonts w:cstheme="minorBidi"/>
          <w:smallCaps w:val="0"/>
          <w:noProof/>
          <w:sz w:val="21"/>
          <w:szCs w:val="22"/>
        </w:rPr>
      </w:pPr>
      <w:r w:rsidRPr="00694A6B">
        <w:rPr>
          <w:rFonts w:ascii="Arial" w:hAnsi="Arial"/>
          <w:noProof/>
        </w:rPr>
        <w:t>5.1</w:t>
      </w:r>
      <w:r>
        <w:rPr>
          <w:rFonts w:hint="eastAsia"/>
          <w:noProof/>
        </w:rPr>
        <w:t xml:space="preserve"> </w:t>
      </w:r>
      <w:r>
        <w:rPr>
          <w:rFonts w:hint="eastAsia"/>
          <w:noProof/>
        </w:rPr>
        <w:t>喷头状态</w:t>
      </w:r>
      <w:r>
        <w:rPr>
          <w:noProof/>
        </w:rPr>
        <w:tab/>
      </w:r>
      <w:r w:rsidR="0012312F">
        <w:rPr>
          <w:noProof/>
        </w:rPr>
        <w:fldChar w:fldCharType="begin"/>
      </w:r>
      <w:r>
        <w:rPr>
          <w:noProof/>
        </w:rPr>
        <w:instrText xml:space="preserve"> PAGEREF _Toc480034965 \h </w:instrText>
      </w:r>
      <w:r w:rsidR="0012312F">
        <w:rPr>
          <w:noProof/>
        </w:rPr>
      </w:r>
      <w:r w:rsidR="0012312F">
        <w:rPr>
          <w:noProof/>
        </w:rPr>
        <w:fldChar w:fldCharType="separate"/>
      </w:r>
      <w:r>
        <w:rPr>
          <w:noProof/>
        </w:rPr>
        <w:t>20</w:t>
      </w:r>
      <w:r w:rsidR="0012312F">
        <w:rPr>
          <w:noProof/>
        </w:rPr>
        <w:fldChar w:fldCharType="end"/>
      </w:r>
    </w:p>
    <w:p w:rsidR="00EA3758" w:rsidRDefault="00EA3758" w:rsidP="00EA3758">
      <w:pPr>
        <w:pStyle w:val="20"/>
        <w:tabs>
          <w:tab w:val="right" w:leader="dot" w:pos="9345"/>
        </w:tabs>
        <w:ind w:firstLine="236"/>
        <w:rPr>
          <w:rFonts w:cstheme="minorBidi"/>
          <w:smallCaps w:val="0"/>
          <w:noProof/>
          <w:sz w:val="21"/>
          <w:szCs w:val="22"/>
        </w:rPr>
      </w:pPr>
      <w:r w:rsidRPr="00694A6B">
        <w:rPr>
          <w:rFonts w:ascii="Arial" w:hAnsi="Arial"/>
          <w:noProof/>
        </w:rPr>
        <w:t>5.2</w:t>
      </w:r>
      <w:r>
        <w:rPr>
          <w:rFonts w:hint="eastAsia"/>
          <w:noProof/>
        </w:rPr>
        <w:t xml:space="preserve"> </w:t>
      </w:r>
      <w:r>
        <w:rPr>
          <w:rFonts w:hint="eastAsia"/>
          <w:noProof/>
        </w:rPr>
        <w:t>主机报警灯</w:t>
      </w:r>
      <w:r>
        <w:rPr>
          <w:noProof/>
        </w:rPr>
        <w:tab/>
      </w:r>
      <w:r w:rsidR="0012312F">
        <w:rPr>
          <w:noProof/>
        </w:rPr>
        <w:fldChar w:fldCharType="begin"/>
      </w:r>
      <w:r>
        <w:rPr>
          <w:noProof/>
        </w:rPr>
        <w:instrText xml:space="preserve"> PAGEREF _Toc480034966 \h </w:instrText>
      </w:r>
      <w:r w:rsidR="0012312F">
        <w:rPr>
          <w:noProof/>
        </w:rPr>
      </w:r>
      <w:r w:rsidR="0012312F">
        <w:rPr>
          <w:noProof/>
        </w:rPr>
        <w:fldChar w:fldCharType="separate"/>
      </w:r>
      <w:r>
        <w:rPr>
          <w:noProof/>
        </w:rPr>
        <w:t>21</w:t>
      </w:r>
      <w:r w:rsidR="0012312F">
        <w:rPr>
          <w:noProof/>
        </w:rPr>
        <w:fldChar w:fldCharType="end"/>
      </w:r>
    </w:p>
    <w:p w:rsidR="00EA3758" w:rsidRDefault="00EA3758" w:rsidP="00EA3758">
      <w:pPr>
        <w:pStyle w:val="11"/>
        <w:tabs>
          <w:tab w:val="right" w:leader="dot" w:pos="9345"/>
        </w:tabs>
        <w:ind w:firstLine="237"/>
        <w:rPr>
          <w:rFonts w:cstheme="minorBidi"/>
          <w:b w:val="0"/>
          <w:bCs w:val="0"/>
          <w:caps w:val="0"/>
          <w:noProof/>
          <w:sz w:val="21"/>
          <w:szCs w:val="22"/>
        </w:rPr>
      </w:pPr>
      <w:r w:rsidRPr="00694A6B">
        <w:rPr>
          <w:rFonts w:ascii="Arial" w:hAnsi="Arial"/>
          <w:noProof/>
        </w:rPr>
        <w:t>6.</w:t>
      </w:r>
      <w:r>
        <w:rPr>
          <w:rFonts w:hint="eastAsia"/>
          <w:noProof/>
        </w:rPr>
        <w:t xml:space="preserve"> </w:t>
      </w:r>
      <w:r>
        <w:rPr>
          <w:rFonts w:hint="eastAsia"/>
          <w:noProof/>
        </w:rPr>
        <w:t>选配件</w:t>
      </w:r>
      <w:r>
        <w:rPr>
          <w:noProof/>
        </w:rPr>
        <w:tab/>
      </w:r>
      <w:r w:rsidR="0012312F">
        <w:rPr>
          <w:noProof/>
        </w:rPr>
        <w:fldChar w:fldCharType="begin"/>
      </w:r>
      <w:r>
        <w:rPr>
          <w:noProof/>
        </w:rPr>
        <w:instrText xml:space="preserve"> PAGEREF _Toc480034967 \h </w:instrText>
      </w:r>
      <w:r w:rsidR="0012312F">
        <w:rPr>
          <w:noProof/>
        </w:rPr>
      </w:r>
      <w:r w:rsidR="0012312F">
        <w:rPr>
          <w:noProof/>
        </w:rPr>
        <w:fldChar w:fldCharType="separate"/>
      </w:r>
      <w:r>
        <w:rPr>
          <w:noProof/>
        </w:rPr>
        <w:t>21</w:t>
      </w:r>
      <w:r w:rsidR="0012312F">
        <w:rPr>
          <w:noProof/>
        </w:rPr>
        <w:fldChar w:fldCharType="end"/>
      </w:r>
    </w:p>
    <w:p w:rsidR="00EA3758" w:rsidRDefault="00EA3758" w:rsidP="00EA3758">
      <w:pPr>
        <w:pStyle w:val="11"/>
        <w:tabs>
          <w:tab w:val="right" w:leader="dot" w:pos="9345"/>
        </w:tabs>
        <w:ind w:firstLine="237"/>
        <w:rPr>
          <w:rFonts w:cstheme="minorBidi"/>
          <w:b w:val="0"/>
          <w:bCs w:val="0"/>
          <w:caps w:val="0"/>
          <w:noProof/>
          <w:sz w:val="21"/>
          <w:szCs w:val="22"/>
        </w:rPr>
      </w:pPr>
      <w:r w:rsidRPr="00694A6B">
        <w:rPr>
          <w:rFonts w:ascii="Arial" w:hAnsi="Arial"/>
          <w:noProof/>
        </w:rPr>
        <w:t>7.</w:t>
      </w:r>
      <w:r>
        <w:rPr>
          <w:rFonts w:hint="eastAsia"/>
          <w:noProof/>
        </w:rPr>
        <w:t xml:space="preserve"> </w:t>
      </w:r>
      <w:r>
        <w:rPr>
          <w:rFonts w:hint="eastAsia"/>
          <w:noProof/>
        </w:rPr>
        <w:t>服务与支持</w:t>
      </w:r>
      <w:r>
        <w:rPr>
          <w:noProof/>
        </w:rPr>
        <w:tab/>
      </w:r>
      <w:r w:rsidR="0012312F">
        <w:rPr>
          <w:noProof/>
        </w:rPr>
        <w:fldChar w:fldCharType="begin"/>
      </w:r>
      <w:r>
        <w:rPr>
          <w:noProof/>
        </w:rPr>
        <w:instrText xml:space="preserve"> PAGEREF _Toc480034968 \h </w:instrText>
      </w:r>
      <w:r w:rsidR="0012312F">
        <w:rPr>
          <w:noProof/>
        </w:rPr>
      </w:r>
      <w:r w:rsidR="0012312F">
        <w:rPr>
          <w:noProof/>
        </w:rPr>
        <w:fldChar w:fldCharType="separate"/>
      </w:r>
      <w:r>
        <w:rPr>
          <w:noProof/>
        </w:rPr>
        <w:t>22</w:t>
      </w:r>
      <w:r w:rsidR="0012312F">
        <w:rPr>
          <w:noProof/>
        </w:rPr>
        <w:fldChar w:fldCharType="end"/>
      </w:r>
    </w:p>
    <w:p w:rsidR="0015121A" w:rsidRPr="0015121A" w:rsidRDefault="0012312F" w:rsidP="00EA3758">
      <w:pPr>
        <w:adjustRightInd w:val="0"/>
        <w:snapToGrid w:val="0"/>
        <w:ind w:firstLineChars="200" w:firstLine="420"/>
        <w:jc w:val="both"/>
        <w:rPr>
          <w:kern w:val="0"/>
          <w:sz w:val="21"/>
          <w:szCs w:val="21"/>
        </w:rPr>
      </w:pPr>
      <w:r>
        <w:rPr>
          <w:kern w:val="0"/>
          <w:sz w:val="21"/>
          <w:szCs w:val="21"/>
        </w:rPr>
        <w:fldChar w:fldCharType="end"/>
      </w:r>
    </w:p>
    <w:p w:rsidR="008E13BA" w:rsidRDefault="008E13BA" w:rsidP="008E13BA">
      <w:pPr>
        <w:adjustRightInd w:val="0"/>
        <w:snapToGrid w:val="0"/>
        <w:ind w:firstLineChars="200" w:firstLine="420"/>
        <w:jc w:val="both"/>
        <w:rPr>
          <w:kern w:val="0"/>
          <w:sz w:val="21"/>
          <w:szCs w:val="21"/>
        </w:rPr>
      </w:pPr>
    </w:p>
    <w:p w:rsidR="008E13BA" w:rsidRDefault="008E13BA" w:rsidP="0015121A">
      <w:pPr>
        <w:adjustRightInd w:val="0"/>
        <w:snapToGrid w:val="0"/>
        <w:ind w:firstLineChars="200" w:firstLine="420"/>
        <w:jc w:val="both"/>
        <w:rPr>
          <w:kern w:val="0"/>
          <w:sz w:val="21"/>
          <w:szCs w:val="21"/>
        </w:rPr>
      </w:pPr>
      <w:r>
        <w:rPr>
          <w:kern w:val="0"/>
          <w:sz w:val="21"/>
          <w:szCs w:val="21"/>
        </w:rPr>
        <w:br w:type="page"/>
      </w:r>
    </w:p>
    <w:p w:rsidR="00DB24D6" w:rsidRPr="00320E57" w:rsidRDefault="00DB24D6" w:rsidP="00FE4B4A">
      <w:pPr>
        <w:pStyle w:val="10"/>
      </w:pPr>
      <w:bookmarkStart w:id="7" w:name="_Toc439077738"/>
      <w:bookmarkStart w:id="8" w:name="_Toc353209359"/>
      <w:bookmarkStart w:id="9" w:name="_Ref353209136"/>
      <w:bookmarkStart w:id="10" w:name="_Toc351374165"/>
      <w:bookmarkStart w:id="11" w:name="_Toc351367219"/>
      <w:bookmarkStart w:id="12" w:name="_Toc317754677"/>
      <w:bookmarkStart w:id="13" w:name="_Toc317679406"/>
      <w:bookmarkStart w:id="14" w:name="_Toc317679300"/>
      <w:bookmarkStart w:id="15" w:name="_Toc317606770"/>
      <w:bookmarkStart w:id="16" w:name="_Toc317606660"/>
      <w:bookmarkStart w:id="17" w:name="_Toc302661062"/>
      <w:bookmarkStart w:id="18" w:name="_Toc439078297"/>
      <w:bookmarkStart w:id="19" w:name="_Toc450209706"/>
      <w:bookmarkStart w:id="20" w:name="_Toc450211704"/>
      <w:bookmarkStart w:id="21" w:name="_Toc480034902"/>
      <w:r w:rsidRPr="00320E57">
        <w:rPr>
          <w:rFonts w:hint="eastAsia"/>
        </w:rPr>
        <w:lastRenderedPageBreak/>
        <w:t>安全</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rsidR="00FA0591" w:rsidRPr="003F30C3" w:rsidRDefault="00FA0591" w:rsidP="003F30C3">
      <w:pPr>
        <w:adjustRightInd w:val="0"/>
        <w:snapToGrid w:val="0"/>
        <w:ind w:firstLineChars="200" w:firstLine="420"/>
        <w:jc w:val="both"/>
        <w:rPr>
          <w:kern w:val="0"/>
          <w:sz w:val="21"/>
          <w:szCs w:val="21"/>
        </w:rPr>
      </w:pPr>
      <w:r w:rsidRPr="003F30C3">
        <w:rPr>
          <w:rFonts w:hint="eastAsia"/>
          <w:kern w:val="0"/>
          <w:sz w:val="21"/>
          <w:szCs w:val="21"/>
        </w:rPr>
        <w:t>在设备操作和维护中安全是一个非常重要的问题，因此本手册中包含了相关操作上的警告和提醒注意的内容。在操作和维护机器前应当阅读和理解这些警告和提醒注意的内容。不要试图自己修理或修改本机器，如果发生故障后，使用本手册中的方法仍不能够克服解决，那么请关掉机器，拔掉电源，然后与路歌公司的技术工程师进行联系。</w:t>
      </w:r>
    </w:p>
    <w:p w:rsidR="00FA0591" w:rsidRPr="00532A8E" w:rsidRDefault="00FA0591" w:rsidP="00532A8E">
      <w:pPr>
        <w:pStyle w:val="2"/>
      </w:pPr>
      <w:bookmarkStart w:id="22" w:name="_Toc302661064"/>
      <w:bookmarkStart w:id="23" w:name="_Toc317606662"/>
      <w:bookmarkStart w:id="24" w:name="_Toc317606772"/>
      <w:bookmarkStart w:id="25" w:name="_Toc317679302"/>
      <w:bookmarkStart w:id="26" w:name="_Toc317679408"/>
      <w:bookmarkStart w:id="27" w:name="_Toc317754679"/>
      <w:bookmarkStart w:id="28" w:name="_Toc351367221"/>
      <w:bookmarkStart w:id="29" w:name="_Toc351374167"/>
      <w:bookmarkStart w:id="30" w:name="_Toc353209361"/>
      <w:bookmarkStart w:id="31" w:name="_Toc428534103"/>
      <w:bookmarkStart w:id="32" w:name="_Toc439077739"/>
      <w:bookmarkStart w:id="33" w:name="_Toc439078298"/>
      <w:bookmarkStart w:id="34" w:name="_Toc450209707"/>
      <w:bookmarkStart w:id="35" w:name="_Toc450211705"/>
      <w:bookmarkStart w:id="36" w:name="_Toc480034903"/>
      <w:r w:rsidRPr="00532A8E">
        <w:rPr>
          <w:rFonts w:hint="eastAsia"/>
        </w:rPr>
        <w:t>注意措施</w:t>
      </w:r>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rsidR="00FA0591" w:rsidRPr="003F30C3" w:rsidRDefault="00FA0591" w:rsidP="003F30C3">
      <w:pPr>
        <w:adjustRightInd w:val="0"/>
        <w:snapToGrid w:val="0"/>
        <w:ind w:firstLineChars="200" w:firstLine="420"/>
        <w:jc w:val="both"/>
        <w:rPr>
          <w:kern w:val="0"/>
          <w:sz w:val="21"/>
          <w:szCs w:val="21"/>
        </w:rPr>
      </w:pPr>
      <w:r w:rsidRPr="003F30C3">
        <w:rPr>
          <w:rFonts w:hint="eastAsia"/>
          <w:kern w:val="0"/>
          <w:sz w:val="21"/>
          <w:szCs w:val="21"/>
        </w:rPr>
        <w:t>下列注意事项将帮助你确保机器正常运行：</w:t>
      </w:r>
    </w:p>
    <w:p w:rsidR="00FA0591" w:rsidRPr="003F30C3" w:rsidRDefault="00FA0591" w:rsidP="003F30C3">
      <w:pPr>
        <w:adjustRightInd w:val="0"/>
        <w:snapToGrid w:val="0"/>
        <w:ind w:firstLineChars="200" w:firstLine="420"/>
        <w:jc w:val="both"/>
        <w:rPr>
          <w:kern w:val="0"/>
          <w:sz w:val="21"/>
          <w:szCs w:val="21"/>
        </w:rPr>
      </w:pPr>
      <w:r w:rsidRPr="003F30C3">
        <w:rPr>
          <w:rFonts w:hint="eastAsia"/>
          <w:kern w:val="0"/>
          <w:sz w:val="21"/>
          <w:szCs w:val="21"/>
        </w:rPr>
        <w:t>避免机器处于下面的不利状态：静电干扰、超温、超湿、过度的震动、灰尘</w:t>
      </w:r>
      <w:r w:rsidR="003476CE" w:rsidRPr="003F30C3">
        <w:rPr>
          <w:kern w:val="0"/>
          <w:sz w:val="21"/>
          <w:szCs w:val="21"/>
        </w:rPr>
        <w:t>、</w:t>
      </w:r>
      <w:r w:rsidRPr="003F30C3">
        <w:rPr>
          <w:rFonts w:hint="eastAsia"/>
          <w:kern w:val="0"/>
          <w:sz w:val="21"/>
          <w:szCs w:val="21"/>
        </w:rPr>
        <w:t>煤气。</w:t>
      </w:r>
    </w:p>
    <w:p w:rsidR="00FA0591" w:rsidRPr="003F30C3" w:rsidRDefault="00FA0591" w:rsidP="003F30C3">
      <w:pPr>
        <w:adjustRightInd w:val="0"/>
        <w:snapToGrid w:val="0"/>
        <w:ind w:firstLineChars="200" w:firstLine="420"/>
        <w:jc w:val="both"/>
        <w:rPr>
          <w:kern w:val="0"/>
          <w:sz w:val="21"/>
          <w:szCs w:val="21"/>
        </w:rPr>
      </w:pPr>
      <w:r w:rsidRPr="003F30C3">
        <w:rPr>
          <w:rFonts w:hint="eastAsia"/>
          <w:kern w:val="0"/>
          <w:sz w:val="21"/>
          <w:szCs w:val="21"/>
        </w:rPr>
        <w:t>避免与大功率马达等易引起电源干扰的设备使用同组电源。</w:t>
      </w:r>
    </w:p>
    <w:p w:rsidR="00FA0591" w:rsidRPr="003F30C3" w:rsidRDefault="00FA0591" w:rsidP="003F30C3">
      <w:pPr>
        <w:adjustRightInd w:val="0"/>
        <w:snapToGrid w:val="0"/>
        <w:ind w:firstLineChars="200" w:firstLine="420"/>
        <w:jc w:val="both"/>
        <w:rPr>
          <w:kern w:val="0"/>
          <w:sz w:val="21"/>
          <w:szCs w:val="21"/>
        </w:rPr>
      </w:pPr>
      <w:r w:rsidRPr="003F30C3">
        <w:rPr>
          <w:rFonts w:hint="eastAsia"/>
          <w:kern w:val="0"/>
          <w:sz w:val="21"/>
          <w:szCs w:val="21"/>
        </w:rPr>
        <w:t>确保机器的正确安装。</w:t>
      </w:r>
    </w:p>
    <w:p w:rsidR="00FA0591" w:rsidRPr="003F30C3" w:rsidRDefault="00FA0591" w:rsidP="003F30C3">
      <w:pPr>
        <w:adjustRightInd w:val="0"/>
        <w:snapToGrid w:val="0"/>
        <w:ind w:firstLineChars="200" w:firstLine="420"/>
        <w:jc w:val="both"/>
        <w:rPr>
          <w:kern w:val="0"/>
          <w:sz w:val="21"/>
          <w:szCs w:val="21"/>
        </w:rPr>
      </w:pPr>
      <w:r w:rsidRPr="003F30C3">
        <w:rPr>
          <w:rFonts w:hint="eastAsia"/>
          <w:kern w:val="0"/>
          <w:sz w:val="21"/>
          <w:szCs w:val="21"/>
        </w:rPr>
        <w:t>清理机器时，请将电源插头拔下。</w:t>
      </w:r>
    </w:p>
    <w:p w:rsidR="00FA0591" w:rsidRPr="003F30C3" w:rsidRDefault="00FA0591" w:rsidP="003F30C3">
      <w:pPr>
        <w:adjustRightInd w:val="0"/>
        <w:snapToGrid w:val="0"/>
        <w:ind w:firstLineChars="200" w:firstLine="420"/>
        <w:jc w:val="both"/>
        <w:rPr>
          <w:kern w:val="0"/>
          <w:sz w:val="21"/>
          <w:szCs w:val="21"/>
        </w:rPr>
      </w:pPr>
      <w:r w:rsidRPr="003F30C3">
        <w:rPr>
          <w:rFonts w:hint="eastAsia"/>
          <w:kern w:val="0"/>
          <w:sz w:val="21"/>
          <w:szCs w:val="21"/>
        </w:rPr>
        <w:t>不要在机器上放置重物，因为这样可能引起不平衡而跌落</w:t>
      </w:r>
      <w:r w:rsidRPr="003F30C3">
        <w:rPr>
          <w:kern w:val="0"/>
          <w:sz w:val="21"/>
          <w:szCs w:val="21"/>
        </w:rPr>
        <w:t>,</w:t>
      </w:r>
      <w:r w:rsidRPr="003F30C3">
        <w:rPr>
          <w:rFonts w:hint="eastAsia"/>
          <w:kern w:val="0"/>
          <w:sz w:val="21"/>
          <w:szCs w:val="21"/>
        </w:rPr>
        <w:t>因而伤到人。</w:t>
      </w:r>
    </w:p>
    <w:p w:rsidR="00FA0591" w:rsidRPr="003F30C3" w:rsidRDefault="00FA0591" w:rsidP="003F30C3">
      <w:pPr>
        <w:adjustRightInd w:val="0"/>
        <w:snapToGrid w:val="0"/>
        <w:ind w:firstLineChars="200" w:firstLine="420"/>
        <w:jc w:val="both"/>
        <w:rPr>
          <w:kern w:val="0"/>
          <w:sz w:val="21"/>
          <w:szCs w:val="21"/>
        </w:rPr>
      </w:pPr>
      <w:r w:rsidRPr="003F30C3">
        <w:rPr>
          <w:rFonts w:hint="eastAsia"/>
          <w:kern w:val="0"/>
          <w:sz w:val="21"/>
          <w:szCs w:val="21"/>
        </w:rPr>
        <w:t>更换</w:t>
      </w:r>
      <w:r w:rsidR="00B94D83" w:rsidRPr="003F30C3">
        <w:rPr>
          <w:rFonts w:hint="eastAsia"/>
          <w:kern w:val="0"/>
          <w:sz w:val="21"/>
          <w:szCs w:val="21"/>
        </w:rPr>
        <w:t>喷头</w:t>
      </w:r>
      <w:r w:rsidRPr="003F30C3">
        <w:rPr>
          <w:rFonts w:hint="eastAsia"/>
          <w:kern w:val="0"/>
          <w:sz w:val="21"/>
          <w:szCs w:val="21"/>
        </w:rPr>
        <w:t>时请取消当前打印或暂停打印。</w:t>
      </w:r>
    </w:p>
    <w:p w:rsidR="00FA0591" w:rsidRPr="003F30C3" w:rsidRDefault="00FA0591" w:rsidP="003F30C3">
      <w:pPr>
        <w:adjustRightInd w:val="0"/>
        <w:snapToGrid w:val="0"/>
        <w:ind w:firstLineChars="200" w:firstLine="420"/>
        <w:jc w:val="both"/>
        <w:rPr>
          <w:kern w:val="0"/>
          <w:sz w:val="21"/>
          <w:szCs w:val="21"/>
        </w:rPr>
      </w:pPr>
      <w:r w:rsidRPr="003F30C3">
        <w:rPr>
          <w:rFonts w:hint="eastAsia"/>
          <w:kern w:val="0"/>
          <w:sz w:val="21"/>
          <w:szCs w:val="21"/>
        </w:rPr>
        <w:t>维修时，务必在切断电源下进行，触电危险。</w:t>
      </w:r>
    </w:p>
    <w:p w:rsidR="00FA0591" w:rsidRPr="003F30C3" w:rsidRDefault="00FA0591" w:rsidP="003F30C3">
      <w:pPr>
        <w:adjustRightInd w:val="0"/>
        <w:snapToGrid w:val="0"/>
        <w:ind w:firstLineChars="200" w:firstLine="420"/>
        <w:jc w:val="both"/>
        <w:rPr>
          <w:kern w:val="0"/>
          <w:sz w:val="21"/>
          <w:szCs w:val="21"/>
        </w:rPr>
      </w:pPr>
      <w:r w:rsidRPr="003F30C3">
        <w:rPr>
          <w:rFonts w:hint="eastAsia"/>
          <w:kern w:val="0"/>
          <w:sz w:val="21"/>
          <w:szCs w:val="21"/>
        </w:rPr>
        <w:t>插拔打印线缆时务必关闭设备。</w:t>
      </w:r>
    </w:p>
    <w:p w:rsidR="00DB24D6" w:rsidRPr="003F30C3" w:rsidRDefault="00FA0591" w:rsidP="003F30C3">
      <w:pPr>
        <w:adjustRightInd w:val="0"/>
        <w:snapToGrid w:val="0"/>
        <w:ind w:firstLineChars="200" w:firstLine="420"/>
        <w:jc w:val="both"/>
        <w:rPr>
          <w:kern w:val="0"/>
          <w:sz w:val="21"/>
          <w:szCs w:val="21"/>
        </w:rPr>
      </w:pPr>
      <w:r w:rsidRPr="003F30C3">
        <w:rPr>
          <w:rFonts w:hint="eastAsia"/>
          <w:kern w:val="0"/>
          <w:sz w:val="21"/>
          <w:szCs w:val="21"/>
        </w:rPr>
        <w:t>长时间不使用时应拔掉机器的电源</w:t>
      </w:r>
    </w:p>
    <w:p w:rsidR="00DB24D6" w:rsidRPr="00FE4B4A" w:rsidRDefault="00F6032F" w:rsidP="00FE4B4A">
      <w:pPr>
        <w:pStyle w:val="10"/>
      </w:pPr>
      <w:bookmarkStart w:id="37" w:name="_Toc353209362"/>
      <w:bookmarkStart w:id="38" w:name="_Toc439077740"/>
      <w:bookmarkStart w:id="39" w:name="_Toc439078299"/>
      <w:bookmarkStart w:id="40" w:name="_Toc450209708"/>
      <w:bookmarkStart w:id="41" w:name="_Toc450211706"/>
      <w:bookmarkStart w:id="42" w:name="_Toc480034904"/>
      <w:r w:rsidRPr="00FE4B4A">
        <w:rPr>
          <w:rFonts w:hint="eastAsia"/>
        </w:rPr>
        <w:t>产品</w:t>
      </w:r>
      <w:r w:rsidR="007E00ED" w:rsidRPr="00FE4B4A">
        <w:rPr>
          <w:rFonts w:hint="eastAsia"/>
        </w:rPr>
        <w:t>安装</w:t>
      </w:r>
      <w:bookmarkEnd w:id="37"/>
      <w:bookmarkEnd w:id="38"/>
      <w:bookmarkEnd w:id="39"/>
      <w:bookmarkEnd w:id="40"/>
      <w:bookmarkEnd w:id="41"/>
      <w:bookmarkEnd w:id="42"/>
    </w:p>
    <w:p w:rsidR="00DB24D6" w:rsidRPr="00532A8E" w:rsidRDefault="00F6032F" w:rsidP="00532A8E">
      <w:pPr>
        <w:pStyle w:val="2"/>
      </w:pPr>
      <w:bookmarkStart w:id="43" w:name="_Toc317606664"/>
      <w:bookmarkStart w:id="44" w:name="_Toc317606774"/>
      <w:bookmarkStart w:id="45" w:name="_Toc317679305"/>
      <w:bookmarkStart w:id="46" w:name="_Toc317679411"/>
      <w:bookmarkStart w:id="47" w:name="_Toc317754682"/>
      <w:bookmarkStart w:id="48" w:name="_Toc351367223"/>
      <w:bookmarkStart w:id="49" w:name="_Toc351374169"/>
      <w:bookmarkStart w:id="50" w:name="_Toc353209363"/>
      <w:bookmarkStart w:id="51" w:name="_Toc439077741"/>
      <w:bookmarkStart w:id="52" w:name="_Toc439078300"/>
      <w:bookmarkStart w:id="53" w:name="_Toc450209709"/>
      <w:bookmarkStart w:id="54" w:name="_Toc450211707"/>
      <w:bookmarkStart w:id="55" w:name="_Toc480034905"/>
      <w:r w:rsidRPr="00532A8E">
        <w:rPr>
          <w:rFonts w:hint="eastAsia"/>
        </w:rPr>
        <w:t>产品</w:t>
      </w:r>
      <w:r w:rsidR="00DB24D6" w:rsidRPr="00532A8E">
        <w:rPr>
          <w:rFonts w:hint="eastAsia"/>
        </w:rPr>
        <w:t>介绍</w:t>
      </w:r>
      <w:bookmarkEnd w:id="43"/>
      <w:bookmarkEnd w:id="44"/>
      <w:bookmarkEnd w:id="45"/>
      <w:bookmarkEnd w:id="46"/>
      <w:bookmarkEnd w:id="47"/>
      <w:bookmarkEnd w:id="48"/>
      <w:bookmarkEnd w:id="49"/>
      <w:bookmarkEnd w:id="50"/>
      <w:bookmarkEnd w:id="51"/>
      <w:bookmarkEnd w:id="52"/>
      <w:bookmarkEnd w:id="53"/>
      <w:bookmarkEnd w:id="54"/>
      <w:bookmarkEnd w:id="55"/>
    </w:p>
    <w:p w:rsidR="00FA0591" w:rsidRPr="003F30C3" w:rsidRDefault="00FA0591" w:rsidP="003F30C3">
      <w:pPr>
        <w:adjustRightInd w:val="0"/>
        <w:snapToGrid w:val="0"/>
        <w:ind w:firstLineChars="200" w:firstLine="420"/>
        <w:jc w:val="both"/>
        <w:rPr>
          <w:kern w:val="0"/>
          <w:sz w:val="21"/>
          <w:szCs w:val="21"/>
        </w:rPr>
      </w:pPr>
      <w:bookmarkStart w:id="56" w:name="_Toc351367226"/>
      <w:bookmarkStart w:id="57" w:name="_Toc351374172"/>
      <w:bookmarkStart w:id="58" w:name="_Toc353209365"/>
      <w:r w:rsidRPr="003F30C3">
        <w:rPr>
          <w:rFonts w:hint="eastAsia"/>
          <w:kern w:val="0"/>
          <w:sz w:val="21"/>
          <w:szCs w:val="21"/>
        </w:rPr>
        <w:t>EC</w:t>
      </w:r>
      <w:r w:rsidR="00D00078" w:rsidRPr="003F30C3">
        <w:rPr>
          <w:rFonts w:hint="eastAsia"/>
          <w:kern w:val="0"/>
          <w:sz w:val="21"/>
          <w:szCs w:val="21"/>
        </w:rPr>
        <w:t>系列喷码机</w:t>
      </w:r>
      <w:r w:rsidRPr="003F30C3">
        <w:rPr>
          <w:rFonts w:hint="eastAsia"/>
          <w:kern w:val="0"/>
          <w:sz w:val="21"/>
          <w:szCs w:val="21"/>
        </w:rPr>
        <w:t>是基于惠普</w:t>
      </w:r>
      <w:r w:rsidR="00F16DFB" w:rsidRPr="003F30C3">
        <w:rPr>
          <w:rFonts w:hint="eastAsia"/>
          <w:kern w:val="0"/>
          <w:sz w:val="21"/>
          <w:szCs w:val="21"/>
        </w:rPr>
        <w:t>TIJ2.5</w:t>
      </w:r>
      <w:r w:rsidRPr="003F30C3">
        <w:rPr>
          <w:rFonts w:hint="eastAsia"/>
          <w:kern w:val="0"/>
          <w:sz w:val="21"/>
          <w:szCs w:val="21"/>
        </w:rPr>
        <w:t>技术开发的触摸屏高解析喷码机，具有高分辨率、高打印速度的特点。同时可控制1-4个</w:t>
      </w:r>
      <w:r w:rsidR="008529B3">
        <w:rPr>
          <w:rFonts w:hint="eastAsia"/>
          <w:kern w:val="0"/>
          <w:sz w:val="21"/>
          <w:szCs w:val="21"/>
        </w:rPr>
        <w:t>喷头</w:t>
      </w:r>
      <w:r w:rsidRPr="003F30C3">
        <w:rPr>
          <w:rFonts w:hint="eastAsia"/>
          <w:kern w:val="0"/>
          <w:sz w:val="21"/>
          <w:szCs w:val="21"/>
        </w:rPr>
        <w:t>,可配合各种生产线打印可变文本、批号、三期、图片等信息。</w:t>
      </w:r>
    </w:p>
    <w:p w:rsidR="00FA0591" w:rsidRPr="003F30C3" w:rsidRDefault="00FA0591" w:rsidP="003F30C3">
      <w:pPr>
        <w:adjustRightInd w:val="0"/>
        <w:snapToGrid w:val="0"/>
        <w:ind w:firstLineChars="200" w:firstLine="420"/>
        <w:jc w:val="both"/>
        <w:rPr>
          <w:kern w:val="0"/>
          <w:sz w:val="21"/>
          <w:szCs w:val="21"/>
        </w:rPr>
      </w:pPr>
      <w:r w:rsidRPr="003F30C3">
        <w:rPr>
          <w:rFonts w:hint="eastAsia"/>
          <w:kern w:val="0"/>
          <w:sz w:val="21"/>
          <w:szCs w:val="21"/>
        </w:rPr>
        <w:t>7寸触摸屏的操作界面使得操作人员能轻易使用。</w:t>
      </w:r>
    </w:p>
    <w:p w:rsidR="00FA0591" w:rsidRPr="003F30C3" w:rsidRDefault="00FA0591" w:rsidP="003F30C3">
      <w:pPr>
        <w:adjustRightInd w:val="0"/>
        <w:snapToGrid w:val="0"/>
        <w:ind w:firstLineChars="200" w:firstLine="420"/>
        <w:jc w:val="both"/>
        <w:rPr>
          <w:kern w:val="0"/>
          <w:sz w:val="21"/>
          <w:szCs w:val="21"/>
        </w:rPr>
      </w:pPr>
      <w:r w:rsidRPr="003F30C3">
        <w:rPr>
          <w:rFonts w:hint="eastAsia"/>
          <w:kern w:val="0"/>
          <w:sz w:val="21"/>
          <w:szCs w:val="21"/>
        </w:rPr>
        <w:t>系统集成度高，体积小、部件少、安装维护简单。</w:t>
      </w:r>
    </w:p>
    <w:p w:rsidR="00FA0591" w:rsidRPr="003F30C3" w:rsidRDefault="00FA0591" w:rsidP="003F30C3">
      <w:pPr>
        <w:adjustRightInd w:val="0"/>
        <w:snapToGrid w:val="0"/>
        <w:ind w:firstLineChars="200" w:firstLine="420"/>
        <w:jc w:val="both"/>
        <w:rPr>
          <w:kern w:val="0"/>
          <w:sz w:val="21"/>
          <w:szCs w:val="21"/>
        </w:rPr>
      </w:pPr>
      <w:r w:rsidRPr="003F30C3">
        <w:rPr>
          <w:rFonts w:hint="eastAsia"/>
          <w:kern w:val="0"/>
          <w:sz w:val="21"/>
          <w:szCs w:val="21"/>
        </w:rPr>
        <w:t>全金属外壳，工业化设计，更坚固。</w:t>
      </w:r>
    </w:p>
    <w:p w:rsidR="00FA0591" w:rsidRPr="003F30C3" w:rsidRDefault="00FA0591" w:rsidP="003F30C3">
      <w:pPr>
        <w:adjustRightInd w:val="0"/>
        <w:snapToGrid w:val="0"/>
        <w:ind w:firstLineChars="200" w:firstLine="420"/>
        <w:jc w:val="both"/>
        <w:rPr>
          <w:kern w:val="0"/>
          <w:sz w:val="21"/>
          <w:szCs w:val="21"/>
        </w:rPr>
      </w:pPr>
      <w:r w:rsidRPr="003F30C3">
        <w:rPr>
          <w:rFonts w:hint="eastAsia"/>
          <w:kern w:val="0"/>
          <w:sz w:val="21"/>
          <w:szCs w:val="21"/>
        </w:rPr>
        <w:t>采用HP原装驱动板，打印质量更高。</w:t>
      </w:r>
    </w:p>
    <w:p w:rsidR="00FA0591" w:rsidRPr="003F30C3" w:rsidRDefault="00FA0591" w:rsidP="003F30C3">
      <w:pPr>
        <w:adjustRightInd w:val="0"/>
        <w:snapToGrid w:val="0"/>
        <w:ind w:firstLineChars="200" w:firstLine="420"/>
        <w:jc w:val="both"/>
        <w:rPr>
          <w:kern w:val="0"/>
          <w:sz w:val="21"/>
          <w:szCs w:val="21"/>
        </w:rPr>
      </w:pPr>
      <w:r w:rsidRPr="003F30C3">
        <w:rPr>
          <w:rFonts w:hint="eastAsia"/>
          <w:kern w:val="0"/>
          <w:sz w:val="21"/>
          <w:szCs w:val="21"/>
        </w:rPr>
        <w:t>无线喷头认证技术，更可靠、更智能。</w:t>
      </w:r>
    </w:p>
    <w:p w:rsidR="00FA0591" w:rsidRPr="00EC4C2F" w:rsidRDefault="00FA0591" w:rsidP="00532A8E">
      <w:pPr>
        <w:pStyle w:val="2"/>
      </w:pPr>
      <w:bookmarkStart w:id="59" w:name="_Toc439077742"/>
      <w:bookmarkStart w:id="60" w:name="_Toc439078301"/>
      <w:bookmarkStart w:id="61" w:name="_Toc450209710"/>
      <w:bookmarkStart w:id="62" w:name="_Toc450211708"/>
      <w:bookmarkStart w:id="63" w:name="_Toc480034906"/>
      <w:r w:rsidRPr="00320E57">
        <w:rPr>
          <w:rFonts w:hint="eastAsia"/>
        </w:rPr>
        <w:t>技术</w:t>
      </w:r>
      <w:r>
        <w:rPr>
          <w:rFonts w:hint="eastAsia"/>
        </w:rPr>
        <w:t>参数</w:t>
      </w:r>
      <w:bookmarkEnd w:id="59"/>
      <w:bookmarkEnd w:id="60"/>
      <w:bookmarkEnd w:id="61"/>
      <w:bookmarkEnd w:id="62"/>
      <w:bookmarkEnd w:id="63"/>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235"/>
        <w:gridCol w:w="2868"/>
        <w:gridCol w:w="3402"/>
      </w:tblGrid>
      <w:tr w:rsidR="00FA0591" w:rsidRPr="0004277D" w:rsidTr="00FA0591">
        <w:tc>
          <w:tcPr>
            <w:tcW w:w="2235" w:type="dxa"/>
          </w:tcPr>
          <w:p w:rsidR="00FA0591" w:rsidRPr="0004277D" w:rsidRDefault="00FA0591" w:rsidP="0004277D">
            <w:pPr>
              <w:snapToGrid w:val="0"/>
              <w:ind w:leftChars="16" w:left="38" w:firstLineChars="0" w:firstLine="0"/>
              <w:rPr>
                <w:sz w:val="21"/>
                <w:szCs w:val="21"/>
              </w:rPr>
            </w:pPr>
            <w:r w:rsidRPr="0004277D">
              <w:rPr>
                <w:rFonts w:hint="eastAsia"/>
                <w:sz w:val="21"/>
                <w:szCs w:val="21"/>
              </w:rPr>
              <w:t>型号</w:t>
            </w:r>
          </w:p>
        </w:tc>
        <w:tc>
          <w:tcPr>
            <w:tcW w:w="6270" w:type="dxa"/>
            <w:gridSpan w:val="2"/>
          </w:tcPr>
          <w:p w:rsidR="00FA0591" w:rsidRPr="0004277D" w:rsidRDefault="00FA0591" w:rsidP="0004277D">
            <w:pPr>
              <w:snapToGrid w:val="0"/>
              <w:ind w:leftChars="16" w:left="38" w:firstLineChars="0" w:firstLine="0"/>
              <w:rPr>
                <w:sz w:val="21"/>
                <w:szCs w:val="21"/>
              </w:rPr>
            </w:pPr>
            <w:r w:rsidRPr="0004277D">
              <w:rPr>
                <w:rFonts w:hint="eastAsia"/>
                <w:sz w:val="21"/>
                <w:szCs w:val="21"/>
              </w:rPr>
              <w:t>ECJET</w:t>
            </w:r>
          </w:p>
        </w:tc>
      </w:tr>
      <w:tr w:rsidR="00FA0591" w:rsidRPr="0004277D" w:rsidTr="00045DA5">
        <w:trPr>
          <w:trHeight w:val="148"/>
        </w:trPr>
        <w:tc>
          <w:tcPr>
            <w:tcW w:w="2235" w:type="dxa"/>
          </w:tcPr>
          <w:p w:rsidR="00FA0591" w:rsidRPr="0004277D" w:rsidRDefault="00FA0591" w:rsidP="0004277D">
            <w:pPr>
              <w:snapToGrid w:val="0"/>
              <w:ind w:leftChars="16" w:left="38" w:firstLineChars="0" w:firstLine="0"/>
              <w:rPr>
                <w:sz w:val="21"/>
                <w:szCs w:val="21"/>
              </w:rPr>
            </w:pPr>
            <w:r w:rsidRPr="0004277D">
              <w:rPr>
                <w:rFonts w:hint="eastAsia"/>
                <w:sz w:val="21"/>
                <w:szCs w:val="21"/>
              </w:rPr>
              <w:t>打印系统</w:t>
            </w:r>
          </w:p>
        </w:tc>
        <w:tc>
          <w:tcPr>
            <w:tcW w:w="6270" w:type="dxa"/>
            <w:gridSpan w:val="2"/>
          </w:tcPr>
          <w:p w:rsidR="00FA0591" w:rsidRPr="0004277D" w:rsidRDefault="00FA0591" w:rsidP="0004277D">
            <w:pPr>
              <w:snapToGrid w:val="0"/>
              <w:ind w:leftChars="16" w:left="38" w:firstLineChars="0" w:firstLine="0"/>
              <w:rPr>
                <w:sz w:val="21"/>
                <w:szCs w:val="21"/>
              </w:rPr>
            </w:pPr>
            <w:r w:rsidRPr="0004277D">
              <w:rPr>
                <w:rFonts w:hint="eastAsia"/>
                <w:sz w:val="21"/>
                <w:szCs w:val="21"/>
              </w:rPr>
              <w:t>HP TIJ2.5</w:t>
            </w:r>
          </w:p>
        </w:tc>
      </w:tr>
      <w:tr w:rsidR="00FA0591" w:rsidRPr="0004277D" w:rsidTr="00FA0591">
        <w:trPr>
          <w:trHeight w:val="154"/>
        </w:trPr>
        <w:tc>
          <w:tcPr>
            <w:tcW w:w="2235" w:type="dxa"/>
            <w:vMerge w:val="restart"/>
            <w:vAlign w:val="center"/>
          </w:tcPr>
          <w:p w:rsidR="00FA0591" w:rsidRPr="0004277D" w:rsidRDefault="00FA0591" w:rsidP="0004277D">
            <w:pPr>
              <w:snapToGrid w:val="0"/>
              <w:ind w:leftChars="16" w:left="38" w:firstLineChars="0" w:firstLine="0"/>
              <w:rPr>
                <w:sz w:val="21"/>
                <w:szCs w:val="21"/>
              </w:rPr>
            </w:pPr>
            <w:r w:rsidRPr="0004277D">
              <w:rPr>
                <w:rFonts w:hint="eastAsia"/>
                <w:sz w:val="21"/>
                <w:szCs w:val="21"/>
              </w:rPr>
              <w:t>打印高度</w:t>
            </w:r>
          </w:p>
        </w:tc>
        <w:tc>
          <w:tcPr>
            <w:tcW w:w="2868" w:type="dxa"/>
          </w:tcPr>
          <w:p w:rsidR="00FA0591" w:rsidRPr="0004277D" w:rsidRDefault="00FA0591" w:rsidP="0004277D">
            <w:pPr>
              <w:snapToGrid w:val="0"/>
              <w:ind w:leftChars="16" w:left="38" w:firstLineChars="0" w:firstLine="0"/>
              <w:rPr>
                <w:sz w:val="21"/>
                <w:szCs w:val="21"/>
              </w:rPr>
            </w:pPr>
            <w:r w:rsidRPr="0004277D">
              <w:rPr>
                <w:rFonts w:hint="eastAsia"/>
                <w:sz w:val="21"/>
                <w:szCs w:val="21"/>
              </w:rPr>
              <w:t>EC-1</w:t>
            </w:r>
          </w:p>
        </w:tc>
        <w:tc>
          <w:tcPr>
            <w:tcW w:w="3402" w:type="dxa"/>
          </w:tcPr>
          <w:p w:rsidR="00FA0591" w:rsidRPr="0004277D" w:rsidRDefault="00FA0591" w:rsidP="0004277D">
            <w:pPr>
              <w:snapToGrid w:val="0"/>
              <w:ind w:leftChars="16" w:left="38" w:firstLineChars="0" w:firstLine="0"/>
              <w:rPr>
                <w:sz w:val="21"/>
                <w:szCs w:val="21"/>
              </w:rPr>
            </w:pPr>
            <w:r w:rsidRPr="0004277D">
              <w:rPr>
                <w:rFonts w:hint="eastAsia"/>
                <w:sz w:val="21"/>
                <w:szCs w:val="21"/>
              </w:rPr>
              <w:t>12.7mm</w:t>
            </w:r>
          </w:p>
        </w:tc>
      </w:tr>
      <w:tr w:rsidR="00FA0591" w:rsidRPr="0004277D" w:rsidTr="00FA0591">
        <w:tc>
          <w:tcPr>
            <w:tcW w:w="2235" w:type="dxa"/>
            <w:vMerge/>
          </w:tcPr>
          <w:p w:rsidR="00FA0591" w:rsidRPr="0004277D" w:rsidRDefault="00FA0591" w:rsidP="0004277D">
            <w:pPr>
              <w:snapToGrid w:val="0"/>
              <w:ind w:leftChars="16" w:left="38" w:firstLineChars="0" w:firstLine="0"/>
              <w:rPr>
                <w:sz w:val="21"/>
                <w:szCs w:val="21"/>
              </w:rPr>
            </w:pPr>
          </w:p>
        </w:tc>
        <w:tc>
          <w:tcPr>
            <w:tcW w:w="2868" w:type="dxa"/>
          </w:tcPr>
          <w:p w:rsidR="00FA0591" w:rsidRPr="0004277D" w:rsidRDefault="00FA0591" w:rsidP="0004277D">
            <w:pPr>
              <w:snapToGrid w:val="0"/>
              <w:ind w:leftChars="16" w:left="38" w:firstLineChars="0" w:firstLine="0"/>
              <w:rPr>
                <w:sz w:val="21"/>
                <w:szCs w:val="21"/>
              </w:rPr>
            </w:pPr>
            <w:r w:rsidRPr="0004277D">
              <w:rPr>
                <w:rFonts w:hint="eastAsia"/>
                <w:sz w:val="21"/>
                <w:szCs w:val="21"/>
              </w:rPr>
              <w:t>EC-11</w:t>
            </w:r>
          </w:p>
        </w:tc>
        <w:tc>
          <w:tcPr>
            <w:tcW w:w="3402" w:type="dxa"/>
          </w:tcPr>
          <w:p w:rsidR="00FA0591" w:rsidRPr="0004277D" w:rsidRDefault="00FA0591" w:rsidP="0004277D">
            <w:pPr>
              <w:snapToGrid w:val="0"/>
              <w:ind w:leftChars="16" w:left="38" w:firstLineChars="0" w:firstLine="0"/>
              <w:rPr>
                <w:sz w:val="21"/>
                <w:szCs w:val="21"/>
              </w:rPr>
            </w:pPr>
            <w:r w:rsidRPr="0004277D">
              <w:rPr>
                <w:rFonts w:hint="eastAsia"/>
                <w:sz w:val="21"/>
                <w:szCs w:val="21"/>
              </w:rPr>
              <w:t>2*12.7mm</w:t>
            </w:r>
          </w:p>
        </w:tc>
      </w:tr>
      <w:tr w:rsidR="00FA0591" w:rsidRPr="0004277D" w:rsidTr="00FA0591">
        <w:tc>
          <w:tcPr>
            <w:tcW w:w="2235" w:type="dxa"/>
            <w:vMerge/>
          </w:tcPr>
          <w:p w:rsidR="00FA0591" w:rsidRPr="0004277D" w:rsidRDefault="00FA0591" w:rsidP="0004277D">
            <w:pPr>
              <w:snapToGrid w:val="0"/>
              <w:ind w:leftChars="16" w:left="38" w:firstLineChars="0" w:firstLine="0"/>
              <w:rPr>
                <w:sz w:val="21"/>
                <w:szCs w:val="21"/>
              </w:rPr>
            </w:pPr>
          </w:p>
        </w:tc>
        <w:tc>
          <w:tcPr>
            <w:tcW w:w="2868" w:type="dxa"/>
          </w:tcPr>
          <w:p w:rsidR="00FA0591" w:rsidRPr="0004277D" w:rsidRDefault="00FA0591" w:rsidP="0004277D">
            <w:pPr>
              <w:snapToGrid w:val="0"/>
              <w:ind w:leftChars="16" w:left="38" w:firstLineChars="0" w:firstLine="0"/>
              <w:rPr>
                <w:sz w:val="21"/>
                <w:szCs w:val="21"/>
              </w:rPr>
            </w:pPr>
            <w:r w:rsidRPr="0004277D">
              <w:rPr>
                <w:rFonts w:hint="eastAsia"/>
                <w:sz w:val="21"/>
                <w:szCs w:val="21"/>
              </w:rPr>
              <w:t>EC-111</w:t>
            </w:r>
          </w:p>
        </w:tc>
        <w:tc>
          <w:tcPr>
            <w:tcW w:w="3402" w:type="dxa"/>
          </w:tcPr>
          <w:p w:rsidR="00FA0591" w:rsidRPr="0004277D" w:rsidRDefault="00FA0591" w:rsidP="0004277D">
            <w:pPr>
              <w:snapToGrid w:val="0"/>
              <w:ind w:leftChars="16" w:left="38" w:firstLineChars="0" w:firstLine="0"/>
              <w:rPr>
                <w:sz w:val="21"/>
                <w:szCs w:val="21"/>
              </w:rPr>
            </w:pPr>
            <w:r w:rsidRPr="0004277D">
              <w:rPr>
                <w:rFonts w:hint="eastAsia"/>
                <w:sz w:val="21"/>
                <w:szCs w:val="21"/>
              </w:rPr>
              <w:t>3*12.7mm</w:t>
            </w:r>
          </w:p>
        </w:tc>
      </w:tr>
      <w:tr w:rsidR="00FA0591" w:rsidRPr="0004277D" w:rsidTr="00FA0591">
        <w:tc>
          <w:tcPr>
            <w:tcW w:w="2235" w:type="dxa"/>
            <w:vMerge/>
          </w:tcPr>
          <w:p w:rsidR="00FA0591" w:rsidRPr="0004277D" w:rsidRDefault="00FA0591" w:rsidP="0004277D">
            <w:pPr>
              <w:snapToGrid w:val="0"/>
              <w:ind w:leftChars="16" w:left="38" w:firstLineChars="0" w:firstLine="0"/>
              <w:rPr>
                <w:sz w:val="21"/>
                <w:szCs w:val="21"/>
              </w:rPr>
            </w:pPr>
          </w:p>
        </w:tc>
        <w:tc>
          <w:tcPr>
            <w:tcW w:w="2868" w:type="dxa"/>
          </w:tcPr>
          <w:p w:rsidR="00FA0591" w:rsidRPr="0004277D" w:rsidRDefault="00FA0591" w:rsidP="0004277D">
            <w:pPr>
              <w:snapToGrid w:val="0"/>
              <w:ind w:leftChars="16" w:left="38" w:firstLineChars="0" w:firstLine="0"/>
              <w:rPr>
                <w:sz w:val="21"/>
                <w:szCs w:val="21"/>
              </w:rPr>
            </w:pPr>
            <w:r w:rsidRPr="0004277D">
              <w:rPr>
                <w:rFonts w:hint="eastAsia"/>
                <w:sz w:val="21"/>
                <w:szCs w:val="21"/>
              </w:rPr>
              <w:t>EC1111</w:t>
            </w:r>
          </w:p>
        </w:tc>
        <w:tc>
          <w:tcPr>
            <w:tcW w:w="3402" w:type="dxa"/>
          </w:tcPr>
          <w:p w:rsidR="00FA0591" w:rsidRPr="0004277D" w:rsidRDefault="00FA0591" w:rsidP="0004277D">
            <w:pPr>
              <w:snapToGrid w:val="0"/>
              <w:ind w:leftChars="16" w:left="38" w:firstLineChars="0" w:firstLine="0"/>
              <w:rPr>
                <w:sz w:val="21"/>
                <w:szCs w:val="21"/>
              </w:rPr>
            </w:pPr>
            <w:r w:rsidRPr="0004277D">
              <w:rPr>
                <w:rFonts w:hint="eastAsia"/>
                <w:sz w:val="21"/>
                <w:szCs w:val="21"/>
              </w:rPr>
              <w:t>4*12.7mm</w:t>
            </w:r>
          </w:p>
        </w:tc>
      </w:tr>
      <w:tr w:rsidR="00FA0591" w:rsidRPr="0004277D" w:rsidTr="00FA0591">
        <w:tc>
          <w:tcPr>
            <w:tcW w:w="2235" w:type="dxa"/>
            <w:vMerge/>
          </w:tcPr>
          <w:p w:rsidR="00FA0591" w:rsidRPr="0004277D" w:rsidRDefault="00FA0591" w:rsidP="0004277D">
            <w:pPr>
              <w:snapToGrid w:val="0"/>
              <w:ind w:leftChars="16" w:left="38" w:firstLineChars="0" w:firstLine="0"/>
              <w:rPr>
                <w:sz w:val="21"/>
                <w:szCs w:val="21"/>
              </w:rPr>
            </w:pPr>
          </w:p>
        </w:tc>
        <w:tc>
          <w:tcPr>
            <w:tcW w:w="2868" w:type="dxa"/>
          </w:tcPr>
          <w:p w:rsidR="00FA0591" w:rsidRPr="0004277D" w:rsidRDefault="00FA0591" w:rsidP="0004277D">
            <w:pPr>
              <w:snapToGrid w:val="0"/>
              <w:ind w:leftChars="16" w:left="38" w:firstLineChars="0" w:firstLine="0"/>
              <w:rPr>
                <w:sz w:val="21"/>
                <w:szCs w:val="21"/>
              </w:rPr>
            </w:pPr>
            <w:r w:rsidRPr="0004277D">
              <w:rPr>
                <w:rFonts w:hint="eastAsia"/>
                <w:sz w:val="21"/>
                <w:szCs w:val="21"/>
              </w:rPr>
              <w:t>EC-2</w:t>
            </w:r>
          </w:p>
        </w:tc>
        <w:tc>
          <w:tcPr>
            <w:tcW w:w="3402" w:type="dxa"/>
          </w:tcPr>
          <w:p w:rsidR="00FA0591" w:rsidRPr="0004277D" w:rsidRDefault="00FA0591" w:rsidP="0004277D">
            <w:pPr>
              <w:snapToGrid w:val="0"/>
              <w:ind w:leftChars="16" w:left="38" w:firstLineChars="0" w:firstLine="0"/>
              <w:rPr>
                <w:sz w:val="21"/>
                <w:szCs w:val="21"/>
              </w:rPr>
            </w:pPr>
            <w:r w:rsidRPr="0004277D">
              <w:rPr>
                <w:rFonts w:hint="eastAsia"/>
                <w:sz w:val="21"/>
                <w:szCs w:val="21"/>
              </w:rPr>
              <w:t>25.4mm</w:t>
            </w:r>
          </w:p>
        </w:tc>
      </w:tr>
      <w:tr w:rsidR="00FA0591" w:rsidRPr="0004277D" w:rsidTr="00FA0591">
        <w:tc>
          <w:tcPr>
            <w:tcW w:w="2235" w:type="dxa"/>
            <w:vMerge/>
          </w:tcPr>
          <w:p w:rsidR="00FA0591" w:rsidRPr="0004277D" w:rsidRDefault="00FA0591" w:rsidP="0004277D">
            <w:pPr>
              <w:snapToGrid w:val="0"/>
              <w:ind w:leftChars="16" w:left="38" w:firstLineChars="0" w:firstLine="0"/>
              <w:rPr>
                <w:sz w:val="21"/>
                <w:szCs w:val="21"/>
              </w:rPr>
            </w:pPr>
          </w:p>
        </w:tc>
        <w:tc>
          <w:tcPr>
            <w:tcW w:w="2868" w:type="dxa"/>
          </w:tcPr>
          <w:p w:rsidR="00FA0591" w:rsidRPr="0004277D" w:rsidRDefault="00FA0591" w:rsidP="0004277D">
            <w:pPr>
              <w:snapToGrid w:val="0"/>
              <w:ind w:leftChars="16" w:left="38" w:firstLineChars="0" w:firstLine="0"/>
              <w:rPr>
                <w:sz w:val="21"/>
                <w:szCs w:val="21"/>
              </w:rPr>
            </w:pPr>
            <w:r w:rsidRPr="0004277D">
              <w:rPr>
                <w:rFonts w:cs="宋体" w:hint="eastAsia"/>
                <w:color w:val="000000"/>
                <w:sz w:val="21"/>
                <w:szCs w:val="21"/>
              </w:rPr>
              <w:t>EC-21</w:t>
            </w:r>
          </w:p>
        </w:tc>
        <w:tc>
          <w:tcPr>
            <w:tcW w:w="3402" w:type="dxa"/>
          </w:tcPr>
          <w:p w:rsidR="00FA0591" w:rsidRPr="0004277D" w:rsidRDefault="00FA0591" w:rsidP="0004277D">
            <w:pPr>
              <w:snapToGrid w:val="0"/>
              <w:ind w:leftChars="16" w:left="38" w:firstLineChars="0" w:firstLine="0"/>
              <w:rPr>
                <w:sz w:val="21"/>
                <w:szCs w:val="21"/>
              </w:rPr>
            </w:pPr>
            <w:r w:rsidRPr="0004277D">
              <w:rPr>
                <w:rFonts w:hint="eastAsia"/>
                <w:sz w:val="21"/>
                <w:szCs w:val="21"/>
              </w:rPr>
              <w:t>25.4mm+12.7mm</w:t>
            </w:r>
          </w:p>
        </w:tc>
      </w:tr>
      <w:tr w:rsidR="00FA0591" w:rsidRPr="0004277D" w:rsidTr="00FA0591">
        <w:tc>
          <w:tcPr>
            <w:tcW w:w="2235" w:type="dxa"/>
            <w:vMerge/>
          </w:tcPr>
          <w:p w:rsidR="00FA0591" w:rsidRPr="0004277D" w:rsidRDefault="00FA0591" w:rsidP="0004277D">
            <w:pPr>
              <w:snapToGrid w:val="0"/>
              <w:ind w:leftChars="16" w:left="38" w:firstLineChars="0" w:firstLine="0"/>
              <w:rPr>
                <w:sz w:val="21"/>
                <w:szCs w:val="21"/>
              </w:rPr>
            </w:pPr>
          </w:p>
        </w:tc>
        <w:tc>
          <w:tcPr>
            <w:tcW w:w="2868" w:type="dxa"/>
          </w:tcPr>
          <w:p w:rsidR="00FA0591" w:rsidRPr="0004277D" w:rsidRDefault="00FA0591" w:rsidP="0004277D">
            <w:pPr>
              <w:snapToGrid w:val="0"/>
              <w:ind w:leftChars="16" w:left="38" w:firstLineChars="0" w:firstLine="0"/>
              <w:rPr>
                <w:sz w:val="21"/>
                <w:szCs w:val="21"/>
              </w:rPr>
            </w:pPr>
            <w:r w:rsidRPr="0004277D">
              <w:rPr>
                <w:rFonts w:hint="eastAsia"/>
                <w:sz w:val="21"/>
                <w:szCs w:val="21"/>
              </w:rPr>
              <w:t>EC-22</w:t>
            </w:r>
          </w:p>
        </w:tc>
        <w:tc>
          <w:tcPr>
            <w:tcW w:w="3402" w:type="dxa"/>
          </w:tcPr>
          <w:p w:rsidR="00FA0591" w:rsidRPr="0004277D" w:rsidRDefault="00FA0591" w:rsidP="0004277D">
            <w:pPr>
              <w:snapToGrid w:val="0"/>
              <w:ind w:leftChars="16" w:left="38" w:firstLineChars="0" w:firstLine="0"/>
              <w:rPr>
                <w:sz w:val="21"/>
                <w:szCs w:val="21"/>
              </w:rPr>
            </w:pPr>
            <w:r w:rsidRPr="0004277D">
              <w:rPr>
                <w:rFonts w:hint="eastAsia"/>
                <w:sz w:val="21"/>
                <w:szCs w:val="21"/>
              </w:rPr>
              <w:t>2*25.4mm</w:t>
            </w:r>
          </w:p>
        </w:tc>
      </w:tr>
      <w:tr w:rsidR="00FA0591" w:rsidRPr="0004277D" w:rsidTr="00045DA5">
        <w:trPr>
          <w:trHeight w:val="60"/>
        </w:trPr>
        <w:tc>
          <w:tcPr>
            <w:tcW w:w="2235" w:type="dxa"/>
            <w:vMerge/>
          </w:tcPr>
          <w:p w:rsidR="00FA0591" w:rsidRPr="0004277D" w:rsidRDefault="00FA0591" w:rsidP="0004277D">
            <w:pPr>
              <w:snapToGrid w:val="0"/>
              <w:ind w:leftChars="16" w:left="38" w:firstLineChars="0" w:firstLine="0"/>
              <w:rPr>
                <w:sz w:val="21"/>
                <w:szCs w:val="21"/>
              </w:rPr>
            </w:pPr>
          </w:p>
        </w:tc>
        <w:tc>
          <w:tcPr>
            <w:tcW w:w="2868" w:type="dxa"/>
          </w:tcPr>
          <w:p w:rsidR="00FA0591" w:rsidRPr="0004277D" w:rsidRDefault="00FA0591" w:rsidP="0004277D">
            <w:pPr>
              <w:snapToGrid w:val="0"/>
              <w:ind w:leftChars="16" w:left="38" w:firstLineChars="0" w:firstLine="0"/>
              <w:rPr>
                <w:sz w:val="21"/>
                <w:szCs w:val="21"/>
              </w:rPr>
            </w:pPr>
            <w:r w:rsidRPr="0004277D">
              <w:rPr>
                <w:rFonts w:hint="eastAsia"/>
                <w:sz w:val="21"/>
                <w:szCs w:val="21"/>
              </w:rPr>
              <w:t>EC-4</w:t>
            </w:r>
          </w:p>
        </w:tc>
        <w:tc>
          <w:tcPr>
            <w:tcW w:w="3402" w:type="dxa"/>
          </w:tcPr>
          <w:p w:rsidR="00FA0591" w:rsidRPr="0004277D" w:rsidRDefault="00FA0591" w:rsidP="0004277D">
            <w:pPr>
              <w:snapToGrid w:val="0"/>
              <w:ind w:leftChars="16" w:left="38" w:firstLineChars="0" w:firstLine="0"/>
              <w:rPr>
                <w:sz w:val="21"/>
                <w:szCs w:val="21"/>
              </w:rPr>
            </w:pPr>
            <w:r w:rsidRPr="0004277D">
              <w:rPr>
                <w:rFonts w:hint="eastAsia"/>
                <w:sz w:val="21"/>
                <w:szCs w:val="21"/>
              </w:rPr>
              <w:t>50.8mm</w:t>
            </w:r>
          </w:p>
        </w:tc>
      </w:tr>
      <w:tr w:rsidR="00FA0591" w:rsidRPr="0004277D" w:rsidTr="00FA0591">
        <w:tc>
          <w:tcPr>
            <w:tcW w:w="2235" w:type="dxa"/>
          </w:tcPr>
          <w:p w:rsidR="00FA0591" w:rsidRPr="0004277D" w:rsidRDefault="00FA0591" w:rsidP="0004277D">
            <w:pPr>
              <w:snapToGrid w:val="0"/>
              <w:ind w:leftChars="16" w:left="38" w:firstLineChars="0" w:firstLine="0"/>
              <w:rPr>
                <w:sz w:val="21"/>
                <w:szCs w:val="21"/>
              </w:rPr>
            </w:pPr>
            <w:r w:rsidRPr="0004277D">
              <w:rPr>
                <w:rFonts w:hint="eastAsia"/>
                <w:sz w:val="21"/>
                <w:szCs w:val="21"/>
              </w:rPr>
              <w:t>最大打印速度</w:t>
            </w:r>
          </w:p>
        </w:tc>
        <w:tc>
          <w:tcPr>
            <w:tcW w:w="6270" w:type="dxa"/>
            <w:gridSpan w:val="2"/>
          </w:tcPr>
          <w:p w:rsidR="00FA0591" w:rsidRPr="0004277D" w:rsidRDefault="00FA0591" w:rsidP="00540BC8">
            <w:pPr>
              <w:snapToGrid w:val="0"/>
              <w:ind w:leftChars="16" w:left="38" w:firstLineChars="0" w:firstLine="0"/>
              <w:rPr>
                <w:sz w:val="21"/>
                <w:szCs w:val="21"/>
              </w:rPr>
            </w:pPr>
            <w:r w:rsidRPr="0004277D">
              <w:rPr>
                <w:rFonts w:hint="eastAsia"/>
                <w:sz w:val="21"/>
                <w:szCs w:val="21"/>
              </w:rPr>
              <w:t>3</w:t>
            </w:r>
            <w:r w:rsidR="00540BC8">
              <w:rPr>
                <w:rFonts w:hint="eastAsia"/>
                <w:sz w:val="21"/>
                <w:szCs w:val="21"/>
              </w:rPr>
              <w:t>0</w:t>
            </w:r>
            <w:r w:rsidRPr="0004277D">
              <w:rPr>
                <w:rFonts w:hint="eastAsia"/>
                <w:sz w:val="21"/>
                <w:szCs w:val="21"/>
              </w:rPr>
              <w:t xml:space="preserve"> m/m@ </w:t>
            </w:r>
            <w:r w:rsidR="00453FC6">
              <w:rPr>
                <w:rFonts w:hint="eastAsia"/>
                <w:sz w:val="21"/>
                <w:szCs w:val="21"/>
              </w:rPr>
              <w:t>300</w:t>
            </w:r>
            <w:r w:rsidRPr="0004277D">
              <w:rPr>
                <w:rFonts w:hint="eastAsia"/>
                <w:sz w:val="21"/>
                <w:szCs w:val="21"/>
              </w:rPr>
              <w:t xml:space="preserve">×600DPI  </w:t>
            </w:r>
            <w:r w:rsidR="00540BC8">
              <w:rPr>
                <w:rFonts w:hint="eastAsia"/>
                <w:sz w:val="21"/>
                <w:szCs w:val="21"/>
              </w:rPr>
              <w:t>60</w:t>
            </w:r>
            <w:r w:rsidRPr="0004277D">
              <w:rPr>
                <w:rFonts w:hint="eastAsia"/>
                <w:sz w:val="21"/>
                <w:szCs w:val="21"/>
              </w:rPr>
              <w:t>m/m@</w:t>
            </w:r>
            <w:r w:rsidR="00045DA5">
              <w:rPr>
                <w:rFonts w:hint="eastAsia"/>
                <w:sz w:val="21"/>
                <w:szCs w:val="21"/>
              </w:rPr>
              <w:t>300</w:t>
            </w:r>
            <w:r w:rsidRPr="0004277D">
              <w:rPr>
                <w:rFonts w:hint="eastAsia"/>
                <w:sz w:val="21"/>
                <w:szCs w:val="21"/>
              </w:rPr>
              <w:t>×300DPI 1</w:t>
            </w:r>
            <w:r w:rsidR="00540BC8">
              <w:rPr>
                <w:rFonts w:hint="eastAsia"/>
                <w:sz w:val="21"/>
                <w:szCs w:val="21"/>
              </w:rPr>
              <w:t>2</w:t>
            </w:r>
            <w:r w:rsidRPr="0004277D">
              <w:rPr>
                <w:rFonts w:hint="eastAsia"/>
                <w:sz w:val="21"/>
                <w:szCs w:val="21"/>
              </w:rPr>
              <w:t>0m/m@300×150DPI</w:t>
            </w:r>
          </w:p>
        </w:tc>
      </w:tr>
      <w:tr w:rsidR="00FA0591" w:rsidRPr="0004277D" w:rsidTr="00FA0591">
        <w:tc>
          <w:tcPr>
            <w:tcW w:w="2235" w:type="dxa"/>
            <w:vAlign w:val="center"/>
          </w:tcPr>
          <w:p w:rsidR="00FA0591" w:rsidRPr="0004277D" w:rsidRDefault="00FA0591" w:rsidP="0004277D">
            <w:pPr>
              <w:snapToGrid w:val="0"/>
              <w:ind w:leftChars="16" w:left="38" w:firstLineChars="0" w:firstLine="0"/>
              <w:rPr>
                <w:sz w:val="21"/>
                <w:szCs w:val="21"/>
              </w:rPr>
            </w:pPr>
            <w:r w:rsidRPr="0004277D">
              <w:rPr>
                <w:rFonts w:hint="eastAsia"/>
                <w:sz w:val="21"/>
                <w:szCs w:val="21"/>
              </w:rPr>
              <w:lastRenderedPageBreak/>
              <w:t>接口</w:t>
            </w:r>
          </w:p>
        </w:tc>
        <w:tc>
          <w:tcPr>
            <w:tcW w:w="6270" w:type="dxa"/>
            <w:gridSpan w:val="2"/>
            <w:vAlign w:val="center"/>
          </w:tcPr>
          <w:p w:rsidR="00FA0591" w:rsidRPr="0004277D" w:rsidRDefault="00FA0591" w:rsidP="0004277D">
            <w:pPr>
              <w:snapToGrid w:val="0"/>
              <w:ind w:leftChars="16" w:left="38" w:firstLineChars="0" w:firstLine="0"/>
              <w:rPr>
                <w:sz w:val="21"/>
                <w:szCs w:val="21"/>
              </w:rPr>
            </w:pPr>
            <w:r w:rsidRPr="0004277D">
              <w:rPr>
                <w:rFonts w:hint="eastAsia"/>
                <w:sz w:val="21"/>
                <w:szCs w:val="21"/>
              </w:rPr>
              <w:t>网口/USB</w:t>
            </w:r>
          </w:p>
        </w:tc>
      </w:tr>
      <w:tr w:rsidR="00FA0591" w:rsidRPr="0004277D" w:rsidTr="00045DA5">
        <w:trPr>
          <w:trHeight w:val="200"/>
        </w:trPr>
        <w:tc>
          <w:tcPr>
            <w:tcW w:w="2235" w:type="dxa"/>
          </w:tcPr>
          <w:p w:rsidR="00FA0591" w:rsidRPr="0004277D" w:rsidRDefault="00FA0591" w:rsidP="0004277D">
            <w:pPr>
              <w:snapToGrid w:val="0"/>
              <w:ind w:leftChars="16" w:left="38" w:firstLineChars="0" w:firstLine="0"/>
              <w:rPr>
                <w:sz w:val="21"/>
                <w:szCs w:val="21"/>
              </w:rPr>
            </w:pPr>
            <w:r w:rsidRPr="0004277D">
              <w:rPr>
                <w:rFonts w:hint="eastAsia"/>
                <w:sz w:val="21"/>
                <w:szCs w:val="21"/>
              </w:rPr>
              <w:t>显示屏</w:t>
            </w:r>
          </w:p>
        </w:tc>
        <w:tc>
          <w:tcPr>
            <w:tcW w:w="6270" w:type="dxa"/>
            <w:gridSpan w:val="2"/>
          </w:tcPr>
          <w:p w:rsidR="00FA0591" w:rsidRPr="0004277D" w:rsidRDefault="00FA0591" w:rsidP="0004277D">
            <w:pPr>
              <w:snapToGrid w:val="0"/>
              <w:ind w:leftChars="16" w:left="38" w:firstLineChars="0" w:firstLine="0"/>
              <w:rPr>
                <w:sz w:val="21"/>
                <w:szCs w:val="21"/>
              </w:rPr>
            </w:pPr>
            <w:r w:rsidRPr="0004277D">
              <w:rPr>
                <w:rFonts w:hint="eastAsia"/>
                <w:sz w:val="21"/>
                <w:szCs w:val="21"/>
              </w:rPr>
              <w:t>7寸触摸屏</w:t>
            </w:r>
          </w:p>
        </w:tc>
      </w:tr>
      <w:tr w:rsidR="00FA0591" w:rsidRPr="0004277D" w:rsidTr="00FA0591">
        <w:tc>
          <w:tcPr>
            <w:tcW w:w="2235" w:type="dxa"/>
          </w:tcPr>
          <w:p w:rsidR="00FA0591" w:rsidRPr="0004277D" w:rsidRDefault="00FA0591" w:rsidP="0004277D">
            <w:pPr>
              <w:snapToGrid w:val="0"/>
              <w:ind w:leftChars="16" w:left="38" w:firstLineChars="0" w:firstLine="0"/>
              <w:rPr>
                <w:sz w:val="21"/>
                <w:szCs w:val="21"/>
              </w:rPr>
            </w:pPr>
            <w:r w:rsidRPr="0004277D">
              <w:rPr>
                <w:rFonts w:hint="eastAsia"/>
                <w:sz w:val="21"/>
                <w:szCs w:val="21"/>
              </w:rPr>
              <w:t>打印数据类型</w:t>
            </w:r>
          </w:p>
        </w:tc>
        <w:tc>
          <w:tcPr>
            <w:tcW w:w="6270" w:type="dxa"/>
            <w:gridSpan w:val="2"/>
          </w:tcPr>
          <w:p w:rsidR="00FA0591" w:rsidRPr="0004277D" w:rsidRDefault="00FA0591" w:rsidP="00164025">
            <w:pPr>
              <w:snapToGrid w:val="0"/>
              <w:ind w:leftChars="16" w:left="38" w:firstLineChars="0" w:firstLine="0"/>
              <w:rPr>
                <w:sz w:val="21"/>
                <w:szCs w:val="21"/>
              </w:rPr>
            </w:pPr>
            <w:r w:rsidRPr="0004277D">
              <w:rPr>
                <w:rFonts w:hint="eastAsia"/>
                <w:sz w:val="21"/>
                <w:szCs w:val="21"/>
              </w:rPr>
              <w:t>文本、批号、三期、图片</w:t>
            </w:r>
          </w:p>
        </w:tc>
      </w:tr>
      <w:tr w:rsidR="00FA0591" w:rsidRPr="0004277D" w:rsidTr="00045DA5">
        <w:trPr>
          <w:trHeight w:val="68"/>
        </w:trPr>
        <w:tc>
          <w:tcPr>
            <w:tcW w:w="2235" w:type="dxa"/>
          </w:tcPr>
          <w:p w:rsidR="00FA0591" w:rsidRPr="0004277D" w:rsidRDefault="00FA0591" w:rsidP="0004277D">
            <w:pPr>
              <w:snapToGrid w:val="0"/>
              <w:ind w:leftChars="16" w:left="38" w:firstLineChars="0" w:firstLine="0"/>
              <w:rPr>
                <w:sz w:val="21"/>
                <w:szCs w:val="21"/>
              </w:rPr>
            </w:pPr>
            <w:r w:rsidRPr="0004277D">
              <w:rPr>
                <w:rFonts w:hint="eastAsia"/>
                <w:sz w:val="21"/>
                <w:szCs w:val="21"/>
              </w:rPr>
              <w:t>其它</w:t>
            </w:r>
          </w:p>
        </w:tc>
        <w:tc>
          <w:tcPr>
            <w:tcW w:w="6270" w:type="dxa"/>
            <w:gridSpan w:val="2"/>
          </w:tcPr>
          <w:p w:rsidR="00FA0591" w:rsidRPr="0004277D" w:rsidRDefault="00FA0591" w:rsidP="0004277D">
            <w:pPr>
              <w:snapToGrid w:val="0"/>
              <w:ind w:leftChars="16" w:left="38" w:firstLineChars="0" w:firstLine="0"/>
              <w:rPr>
                <w:sz w:val="21"/>
                <w:szCs w:val="21"/>
              </w:rPr>
            </w:pPr>
            <w:r w:rsidRPr="0004277D">
              <w:rPr>
                <w:rFonts w:hint="eastAsia"/>
                <w:sz w:val="21"/>
                <w:szCs w:val="21"/>
              </w:rPr>
              <w:t>模拟速度打印\模拟电眼打印</w:t>
            </w:r>
          </w:p>
        </w:tc>
      </w:tr>
      <w:tr w:rsidR="00FA0591" w:rsidRPr="0004277D" w:rsidTr="00FA0591">
        <w:tc>
          <w:tcPr>
            <w:tcW w:w="2235" w:type="dxa"/>
          </w:tcPr>
          <w:p w:rsidR="00FA0591" w:rsidRPr="0004277D" w:rsidRDefault="00FA0591" w:rsidP="0004277D">
            <w:pPr>
              <w:snapToGrid w:val="0"/>
              <w:ind w:leftChars="16" w:left="38" w:firstLineChars="0" w:firstLine="0"/>
              <w:rPr>
                <w:sz w:val="21"/>
                <w:szCs w:val="21"/>
              </w:rPr>
            </w:pPr>
            <w:r w:rsidRPr="0004277D">
              <w:rPr>
                <w:rFonts w:hint="eastAsia"/>
                <w:sz w:val="21"/>
                <w:szCs w:val="21"/>
              </w:rPr>
              <w:t>电源</w:t>
            </w:r>
          </w:p>
        </w:tc>
        <w:tc>
          <w:tcPr>
            <w:tcW w:w="6270" w:type="dxa"/>
            <w:gridSpan w:val="2"/>
          </w:tcPr>
          <w:p w:rsidR="00FA0591" w:rsidRPr="0004277D" w:rsidRDefault="00FA0591" w:rsidP="0004277D">
            <w:pPr>
              <w:snapToGrid w:val="0"/>
              <w:ind w:leftChars="16" w:left="38" w:firstLineChars="0" w:firstLine="0"/>
              <w:rPr>
                <w:sz w:val="21"/>
                <w:szCs w:val="21"/>
              </w:rPr>
            </w:pPr>
            <w:r w:rsidRPr="0004277D">
              <w:rPr>
                <w:rFonts w:hint="eastAsia"/>
                <w:sz w:val="21"/>
                <w:szCs w:val="21"/>
              </w:rPr>
              <w:t>110-220VAC 50/60Hz</w:t>
            </w:r>
          </w:p>
        </w:tc>
      </w:tr>
      <w:tr w:rsidR="00EA0C2F" w:rsidRPr="0004277D" w:rsidTr="00FA0591">
        <w:tc>
          <w:tcPr>
            <w:tcW w:w="2235" w:type="dxa"/>
          </w:tcPr>
          <w:p w:rsidR="00EA0C2F" w:rsidRPr="0004277D" w:rsidRDefault="00EA0C2F" w:rsidP="0004277D">
            <w:pPr>
              <w:snapToGrid w:val="0"/>
              <w:ind w:leftChars="16" w:left="38" w:firstLineChars="0" w:firstLine="0"/>
              <w:rPr>
                <w:sz w:val="21"/>
                <w:szCs w:val="21"/>
              </w:rPr>
            </w:pPr>
            <w:r w:rsidRPr="0004277D">
              <w:rPr>
                <w:rFonts w:hint="eastAsia"/>
                <w:sz w:val="21"/>
                <w:szCs w:val="21"/>
              </w:rPr>
              <w:t>最大功率</w:t>
            </w:r>
          </w:p>
        </w:tc>
        <w:tc>
          <w:tcPr>
            <w:tcW w:w="6270" w:type="dxa"/>
            <w:gridSpan w:val="2"/>
          </w:tcPr>
          <w:p w:rsidR="00EA0C2F" w:rsidRPr="0004277D" w:rsidRDefault="00EA0C2F" w:rsidP="00EA0C2F">
            <w:pPr>
              <w:snapToGrid w:val="0"/>
              <w:ind w:leftChars="16" w:left="38" w:firstLineChars="0" w:firstLine="0"/>
              <w:rPr>
                <w:sz w:val="21"/>
                <w:szCs w:val="21"/>
              </w:rPr>
            </w:pPr>
            <w:r>
              <w:rPr>
                <w:rFonts w:hint="eastAsia"/>
                <w:sz w:val="21"/>
                <w:szCs w:val="21"/>
              </w:rPr>
              <w:t>35W</w:t>
            </w:r>
            <w:r w:rsidRPr="00453FC6">
              <w:rPr>
                <w:sz w:val="21"/>
                <w:szCs w:val="21"/>
              </w:rPr>
              <w:t>/1HEAD  </w:t>
            </w:r>
            <w:r>
              <w:rPr>
                <w:rFonts w:hint="eastAsia"/>
                <w:sz w:val="21"/>
                <w:szCs w:val="21"/>
              </w:rPr>
              <w:t>60W</w:t>
            </w:r>
            <w:r w:rsidRPr="00453FC6">
              <w:rPr>
                <w:sz w:val="21"/>
                <w:szCs w:val="21"/>
              </w:rPr>
              <w:t xml:space="preserve"> /2HEAD  </w:t>
            </w:r>
            <w:r>
              <w:rPr>
                <w:rFonts w:hint="eastAsia"/>
                <w:sz w:val="21"/>
                <w:szCs w:val="21"/>
              </w:rPr>
              <w:t>90W</w:t>
            </w:r>
            <w:r w:rsidRPr="00453FC6">
              <w:rPr>
                <w:sz w:val="21"/>
                <w:szCs w:val="21"/>
              </w:rPr>
              <w:t xml:space="preserve">/3HEAD  </w:t>
            </w:r>
            <w:r>
              <w:rPr>
                <w:rFonts w:hint="eastAsia"/>
                <w:sz w:val="21"/>
                <w:szCs w:val="21"/>
              </w:rPr>
              <w:t>120W</w:t>
            </w:r>
            <w:r w:rsidRPr="00453FC6">
              <w:rPr>
                <w:sz w:val="21"/>
                <w:szCs w:val="21"/>
              </w:rPr>
              <w:t>/4HEAD</w:t>
            </w:r>
          </w:p>
        </w:tc>
      </w:tr>
      <w:tr w:rsidR="00FA0591" w:rsidRPr="0004277D" w:rsidTr="00453FC6">
        <w:trPr>
          <w:trHeight w:val="60"/>
        </w:trPr>
        <w:tc>
          <w:tcPr>
            <w:tcW w:w="2235" w:type="dxa"/>
          </w:tcPr>
          <w:p w:rsidR="00FA0591" w:rsidRPr="0004277D" w:rsidRDefault="00FA0591" w:rsidP="0004277D">
            <w:pPr>
              <w:snapToGrid w:val="0"/>
              <w:ind w:leftChars="16" w:left="38" w:firstLineChars="0" w:firstLine="0"/>
              <w:rPr>
                <w:sz w:val="21"/>
                <w:szCs w:val="21"/>
              </w:rPr>
            </w:pPr>
            <w:r w:rsidRPr="0004277D">
              <w:rPr>
                <w:rFonts w:hint="eastAsia"/>
                <w:sz w:val="21"/>
                <w:szCs w:val="21"/>
              </w:rPr>
              <w:t>操作温度 湿度</w:t>
            </w:r>
          </w:p>
        </w:tc>
        <w:tc>
          <w:tcPr>
            <w:tcW w:w="6270" w:type="dxa"/>
            <w:gridSpan w:val="2"/>
          </w:tcPr>
          <w:p w:rsidR="00FA0591" w:rsidRPr="0004277D" w:rsidRDefault="00FA0591" w:rsidP="0004277D">
            <w:pPr>
              <w:snapToGrid w:val="0"/>
              <w:ind w:leftChars="16" w:left="38" w:firstLineChars="0" w:firstLine="0"/>
              <w:rPr>
                <w:sz w:val="21"/>
                <w:szCs w:val="21"/>
              </w:rPr>
            </w:pPr>
            <w:r w:rsidRPr="0004277D">
              <w:rPr>
                <w:rFonts w:hint="eastAsia"/>
                <w:sz w:val="21"/>
                <w:szCs w:val="21"/>
              </w:rPr>
              <w:t>温度 5℃～35℃ 湿度 10%～90%</w:t>
            </w:r>
          </w:p>
        </w:tc>
      </w:tr>
      <w:tr w:rsidR="00FA0591" w:rsidRPr="0004277D" w:rsidTr="00453FC6">
        <w:trPr>
          <w:trHeight w:val="230"/>
        </w:trPr>
        <w:tc>
          <w:tcPr>
            <w:tcW w:w="2235" w:type="dxa"/>
            <w:vAlign w:val="center"/>
          </w:tcPr>
          <w:p w:rsidR="00FA0591" w:rsidRPr="0004277D" w:rsidRDefault="00FA0591" w:rsidP="0004277D">
            <w:pPr>
              <w:snapToGrid w:val="0"/>
              <w:ind w:leftChars="16" w:left="38" w:firstLineChars="0" w:firstLine="0"/>
              <w:rPr>
                <w:sz w:val="21"/>
                <w:szCs w:val="21"/>
              </w:rPr>
            </w:pPr>
            <w:r w:rsidRPr="0004277D">
              <w:rPr>
                <w:rFonts w:hint="eastAsia"/>
                <w:sz w:val="21"/>
                <w:szCs w:val="21"/>
              </w:rPr>
              <w:t>包装尺寸</w:t>
            </w:r>
          </w:p>
        </w:tc>
        <w:tc>
          <w:tcPr>
            <w:tcW w:w="6270" w:type="dxa"/>
            <w:gridSpan w:val="2"/>
          </w:tcPr>
          <w:p w:rsidR="00FA0591" w:rsidRPr="0004277D" w:rsidRDefault="00453FC6" w:rsidP="00453FC6">
            <w:pPr>
              <w:snapToGrid w:val="0"/>
              <w:ind w:leftChars="16" w:left="38" w:firstLineChars="0" w:firstLine="0"/>
              <w:rPr>
                <w:sz w:val="21"/>
                <w:szCs w:val="21"/>
              </w:rPr>
            </w:pPr>
            <w:r w:rsidRPr="00453FC6">
              <w:rPr>
                <w:sz w:val="21"/>
                <w:szCs w:val="21"/>
              </w:rPr>
              <w:t>510*385 *135</w:t>
            </w:r>
            <w:r w:rsidR="00FA0591" w:rsidRPr="0004277D">
              <w:rPr>
                <w:rFonts w:hint="eastAsia"/>
                <w:sz w:val="21"/>
                <w:szCs w:val="21"/>
              </w:rPr>
              <w:t xml:space="preserve"> </w:t>
            </w:r>
            <w:r w:rsidR="00FA0591" w:rsidRPr="0004277D">
              <w:rPr>
                <w:sz w:val="21"/>
                <w:szCs w:val="21"/>
              </w:rPr>
              <w:t>mm</w:t>
            </w:r>
            <w:r w:rsidR="00FA0591" w:rsidRPr="0004277D">
              <w:rPr>
                <w:rFonts w:hint="eastAsia"/>
                <w:sz w:val="21"/>
                <w:szCs w:val="21"/>
              </w:rPr>
              <w:t>（L*W*H）</w:t>
            </w:r>
          </w:p>
        </w:tc>
      </w:tr>
      <w:tr w:rsidR="00FA0591" w:rsidRPr="0004277D" w:rsidTr="00453FC6">
        <w:trPr>
          <w:trHeight w:val="221"/>
        </w:trPr>
        <w:tc>
          <w:tcPr>
            <w:tcW w:w="2235" w:type="dxa"/>
          </w:tcPr>
          <w:p w:rsidR="00FA0591" w:rsidRPr="0004277D" w:rsidRDefault="00FA0591" w:rsidP="0004277D">
            <w:pPr>
              <w:snapToGrid w:val="0"/>
              <w:ind w:leftChars="16" w:left="38" w:firstLineChars="0" w:firstLine="0"/>
              <w:rPr>
                <w:sz w:val="21"/>
                <w:szCs w:val="21"/>
              </w:rPr>
            </w:pPr>
            <w:r w:rsidRPr="0004277D">
              <w:rPr>
                <w:rFonts w:hint="eastAsia"/>
                <w:sz w:val="21"/>
                <w:szCs w:val="21"/>
              </w:rPr>
              <w:t>包装重量</w:t>
            </w:r>
          </w:p>
        </w:tc>
        <w:tc>
          <w:tcPr>
            <w:tcW w:w="6270" w:type="dxa"/>
            <w:gridSpan w:val="2"/>
          </w:tcPr>
          <w:p w:rsidR="00FA0591" w:rsidRPr="0004277D" w:rsidRDefault="00453FC6" w:rsidP="00453FC6">
            <w:pPr>
              <w:snapToGrid w:val="0"/>
              <w:ind w:leftChars="16" w:left="38" w:firstLineChars="0" w:firstLine="0"/>
              <w:rPr>
                <w:sz w:val="21"/>
                <w:szCs w:val="21"/>
              </w:rPr>
            </w:pPr>
            <w:r w:rsidRPr="00453FC6">
              <w:rPr>
                <w:sz w:val="21"/>
                <w:szCs w:val="21"/>
              </w:rPr>
              <w:t>3.81Kg/1HEAD  4.48Kg/2HEAD  5.14Kg/3HEAD  5.8Kg/4HEAD</w:t>
            </w:r>
          </w:p>
        </w:tc>
      </w:tr>
    </w:tbl>
    <w:p w:rsidR="00F373BE" w:rsidRPr="00320E57" w:rsidRDefault="00F373BE" w:rsidP="00532A8E">
      <w:pPr>
        <w:pStyle w:val="2"/>
      </w:pPr>
      <w:bookmarkStart w:id="64" w:name="_Toc439077743"/>
      <w:bookmarkStart w:id="65" w:name="_Toc439078302"/>
      <w:bookmarkStart w:id="66" w:name="_Toc450209711"/>
      <w:bookmarkStart w:id="67" w:name="_Toc450211709"/>
      <w:bookmarkStart w:id="68" w:name="_Toc480034907"/>
      <w:r w:rsidRPr="00320E57">
        <w:rPr>
          <w:rFonts w:hint="eastAsia"/>
        </w:rPr>
        <w:t>部件</w:t>
      </w:r>
      <w:bookmarkEnd w:id="56"/>
      <w:bookmarkEnd w:id="57"/>
      <w:bookmarkEnd w:id="58"/>
      <w:bookmarkEnd w:id="64"/>
      <w:bookmarkEnd w:id="65"/>
      <w:bookmarkEnd w:id="66"/>
      <w:bookmarkEnd w:id="67"/>
      <w:bookmarkEnd w:id="68"/>
    </w:p>
    <w:p w:rsidR="00D46A3A" w:rsidRPr="003F30C3" w:rsidRDefault="0004277D" w:rsidP="003F30C3">
      <w:pPr>
        <w:adjustRightInd w:val="0"/>
        <w:snapToGrid w:val="0"/>
        <w:ind w:firstLineChars="200" w:firstLine="420"/>
        <w:jc w:val="both"/>
        <w:rPr>
          <w:kern w:val="0"/>
          <w:sz w:val="21"/>
          <w:szCs w:val="21"/>
        </w:rPr>
      </w:pPr>
      <w:r w:rsidRPr="003F30C3">
        <w:rPr>
          <w:rFonts w:hint="eastAsia"/>
          <w:kern w:val="0"/>
          <w:sz w:val="21"/>
          <w:szCs w:val="21"/>
        </w:rPr>
        <w:t>EC喷码机</w:t>
      </w:r>
      <w:r w:rsidR="007E3313" w:rsidRPr="003F30C3">
        <w:rPr>
          <w:rFonts w:hint="eastAsia"/>
          <w:kern w:val="0"/>
          <w:sz w:val="21"/>
          <w:szCs w:val="21"/>
        </w:rPr>
        <w:t>主要</w:t>
      </w:r>
      <w:r w:rsidR="00DB24D6" w:rsidRPr="003F30C3">
        <w:rPr>
          <w:rFonts w:hint="eastAsia"/>
          <w:kern w:val="0"/>
          <w:sz w:val="21"/>
          <w:szCs w:val="21"/>
        </w:rPr>
        <w:t>部件有</w:t>
      </w:r>
      <w:r w:rsidR="00F60C37" w:rsidRPr="003F30C3">
        <w:rPr>
          <w:rFonts w:hint="eastAsia"/>
          <w:kern w:val="0"/>
          <w:sz w:val="21"/>
          <w:szCs w:val="21"/>
        </w:rPr>
        <w:t>：</w:t>
      </w:r>
      <w:r w:rsidR="00061CA9" w:rsidRPr="003F30C3">
        <w:rPr>
          <w:rFonts w:hint="eastAsia"/>
          <w:kern w:val="0"/>
          <w:sz w:val="21"/>
          <w:szCs w:val="21"/>
        </w:rPr>
        <w:t>主机、</w:t>
      </w:r>
      <w:r w:rsidR="008529B3">
        <w:rPr>
          <w:rFonts w:hint="eastAsia"/>
          <w:kern w:val="0"/>
          <w:sz w:val="21"/>
          <w:szCs w:val="21"/>
        </w:rPr>
        <w:t>喷头</w:t>
      </w:r>
      <w:r w:rsidR="000E1026" w:rsidRPr="003F30C3">
        <w:rPr>
          <w:rFonts w:hint="eastAsia"/>
          <w:kern w:val="0"/>
          <w:sz w:val="21"/>
          <w:szCs w:val="21"/>
        </w:rPr>
        <w:t>、</w:t>
      </w:r>
      <w:r w:rsidR="00DB2FBF" w:rsidRPr="003F30C3">
        <w:rPr>
          <w:rFonts w:hint="eastAsia"/>
          <w:kern w:val="0"/>
          <w:sz w:val="21"/>
          <w:szCs w:val="21"/>
        </w:rPr>
        <w:t>电眼</w:t>
      </w:r>
      <w:r w:rsidR="00652435" w:rsidRPr="003F30C3">
        <w:rPr>
          <w:rFonts w:hint="eastAsia"/>
          <w:kern w:val="0"/>
          <w:sz w:val="21"/>
          <w:szCs w:val="21"/>
        </w:rPr>
        <w:t>、同步器(选配)</w:t>
      </w:r>
      <w:r w:rsidR="00D46A3A" w:rsidRPr="003F30C3">
        <w:rPr>
          <w:rFonts w:hint="eastAsia"/>
          <w:kern w:val="0"/>
          <w:sz w:val="21"/>
          <w:szCs w:val="21"/>
        </w:rPr>
        <w:t>。</w:t>
      </w:r>
    </w:p>
    <w:p w:rsidR="00BF53AE" w:rsidRPr="00532A8E" w:rsidRDefault="00DB24D6" w:rsidP="00532A8E">
      <w:pPr>
        <w:pStyle w:val="3"/>
      </w:pPr>
      <w:bookmarkStart w:id="69" w:name="_Toc317606666"/>
      <w:bookmarkStart w:id="70" w:name="_Toc317606776"/>
      <w:bookmarkStart w:id="71" w:name="_Toc317679309"/>
      <w:bookmarkStart w:id="72" w:name="_Toc317679415"/>
      <w:bookmarkStart w:id="73" w:name="_Toc317754686"/>
      <w:bookmarkStart w:id="74" w:name="_Toc351367227"/>
      <w:bookmarkStart w:id="75" w:name="_Toc351374173"/>
      <w:bookmarkStart w:id="76" w:name="_Toc353209366"/>
      <w:bookmarkStart w:id="77" w:name="_Toc439077744"/>
      <w:bookmarkStart w:id="78" w:name="_Toc439078303"/>
      <w:bookmarkStart w:id="79" w:name="_Toc450209712"/>
      <w:bookmarkStart w:id="80" w:name="_Toc450211710"/>
      <w:bookmarkStart w:id="81" w:name="_Toc480034908"/>
      <w:r w:rsidRPr="00532A8E">
        <w:rPr>
          <w:rFonts w:hint="eastAsia"/>
        </w:rPr>
        <w:t>主机</w:t>
      </w:r>
      <w:bookmarkEnd w:id="69"/>
      <w:bookmarkEnd w:id="70"/>
      <w:bookmarkEnd w:id="71"/>
      <w:bookmarkEnd w:id="72"/>
      <w:bookmarkEnd w:id="73"/>
      <w:bookmarkEnd w:id="74"/>
      <w:bookmarkEnd w:id="75"/>
      <w:bookmarkEnd w:id="76"/>
      <w:bookmarkEnd w:id="77"/>
      <w:bookmarkEnd w:id="78"/>
      <w:bookmarkEnd w:id="79"/>
      <w:bookmarkEnd w:id="80"/>
      <w:bookmarkEnd w:id="81"/>
    </w:p>
    <w:p w:rsidR="00412CF7" w:rsidRPr="003F30C3" w:rsidRDefault="00412CF7" w:rsidP="003F30C3">
      <w:pPr>
        <w:adjustRightInd w:val="0"/>
        <w:snapToGrid w:val="0"/>
        <w:ind w:firstLineChars="200" w:firstLine="420"/>
        <w:jc w:val="both"/>
        <w:rPr>
          <w:kern w:val="0"/>
          <w:sz w:val="21"/>
          <w:szCs w:val="21"/>
        </w:rPr>
      </w:pPr>
      <w:r w:rsidRPr="003F30C3">
        <w:rPr>
          <w:rFonts w:hint="eastAsia"/>
          <w:kern w:val="0"/>
          <w:sz w:val="21"/>
          <w:szCs w:val="21"/>
        </w:rPr>
        <w:t>正面示意图</w:t>
      </w:r>
    </w:p>
    <w:p w:rsidR="00BF53AE" w:rsidRDefault="005831F9" w:rsidP="004D54A1">
      <w:pPr>
        <w:rPr>
          <w:noProof/>
        </w:rPr>
      </w:pPr>
      <w:r>
        <w:rPr>
          <w:noProof/>
        </w:rPr>
        <w:drawing>
          <wp:inline distT="0" distB="0" distL="0" distR="0">
            <wp:extent cx="3543659" cy="2430411"/>
            <wp:effectExtent l="19050" t="0" r="0" b="0"/>
            <wp:docPr id="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srcRect/>
                    <a:stretch>
                      <a:fillRect/>
                    </a:stretch>
                  </pic:blipFill>
                  <pic:spPr bwMode="auto">
                    <a:xfrm>
                      <a:off x="0" y="0"/>
                      <a:ext cx="3546578" cy="2432413"/>
                    </a:xfrm>
                    <a:prstGeom prst="rect">
                      <a:avLst/>
                    </a:prstGeom>
                    <a:noFill/>
                    <a:ln w="9525">
                      <a:noFill/>
                      <a:miter lim="800000"/>
                      <a:headEnd/>
                      <a:tailEnd/>
                    </a:ln>
                  </pic:spPr>
                </pic:pic>
              </a:graphicData>
            </a:graphic>
          </wp:inline>
        </w:drawing>
      </w:r>
    </w:p>
    <w:p w:rsidR="00394F63" w:rsidRPr="003F30C3" w:rsidRDefault="00394F63" w:rsidP="003F30C3">
      <w:pPr>
        <w:adjustRightInd w:val="0"/>
        <w:snapToGrid w:val="0"/>
        <w:ind w:firstLineChars="200" w:firstLine="420"/>
        <w:jc w:val="both"/>
        <w:rPr>
          <w:kern w:val="0"/>
          <w:sz w:val="21"/>
          <w:szCs w:val="21"/>
        </w:rPr>
      </w:pPr>
      <w:r w:rsidRPr="003F30C3">
        <w:rPr>
          <w:rFonts w:hint="eastAsia"/>
          <w:kern w:val="0"/>
          <w:sz w:val="21"/>
          <w:szCs w:val="21"/>
        </w:rPr>
        <w:t>背面接口示意图</w:t>
      </w:r>
    </w:p>
    <w:p w:rsidR="00C412BA" w:rsidRDefault="005831F9" w:rsidP="004D54A1">
      <w:r>
        <w:rPr>
          <w:noProof/>
        </w:rPr>
        <w:drawing>
          <wp:inline distT="0" distB="0" distL="0" distR="0">
            <wp:extent cx="3288413" cy="1781324"/>
            <wp:effectExtent l="19050" t="0" r="7237" b="0"/>
            <wp:docPr id="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srcRect/>
                    <a:stretch>
                      <a:fillRect/>
                    </a:stretch>
                  </pic:blipFill>
                  <pic:spPr bwMode="auto">
                    <a:xfrm>
                      <a:off x="0" y="0"/>
                      <a:ext cx="3289873" cy="1782115"/>
                    </a:xfrm>
                    <a:prstGeom prst="rect">
                      <a:avLst/>
                    </a:prstGeom>
                    <a:noFill/>
                    <a:ln w="9525">
                      <a:noFill/>
                      <a:miter lim="800000"/>
                      <a:headEnd/>
                      <a:tailEnd/>
                    </a:ln>
                  </pic:spPr>
                </pic:pic>
              </a:graphicData>
            </a:graphic>
          </wp:inline>
        </w:drawing>
      </w:r>
    </w:p>
    <w:p w:rsidR="00BF53AE" w:rsidRPr="003F30C3" w:rsidRDefault="00D076F6" w:rsidP="003F30C3">
      <w:pPr>
        <w:adjustRightInd w:val="0"/>
        <w:snapToGrid w:val="0"/>
        <w:ind w:firstLineChars="200" w:firstLine="420"/>
        <w:jc w:val="both"/>
        <w:rPr>
          <w:kern w:val="0"/>
          <w:sz w:val="21"/>
          <w:szCs w:val="21"/>
        </w:rPr>
      </w:pPr>
      <w:r w:rsidRPr="003F30C3">
        <w:rPr>
          <w:rFonts w:hint="eastAsia"/>
          <w:i/>
          <w:kern w:val="0"/>
          <w:sz w:val="21"/>
          <w:szCs w:val="21"/>
        </w:rPr>
        <w:t>电源接口（</w:t>
      </w:r>
      <w:r w:rsidR="00412CF7" w:rsidRPr="003F30C3">
        <w:rPr>
          <w:rFonts w:hint="eastAsia"/>
          <w:i/>
          <w:kern w:val="0"/>
          <w:sz w:val="21"/>
          <w:szCs w:val="21"/>
        </w:rPr>
        <w:t>DC</w:t>
      </w:r>
      <w:r w:rsidRPr="003F30C3">
        <w:rPr>
          <w:rFonts w:hint="eastAsia"/>
          <w:i/>
          <w:kern w:val="0"/>
          <w:sz w:val="21"/>
          <w:szCs w:val="21"/>
        </w:rPr>
        <w:t>）</w:t>
      </w:r>
      <w:r w:rsidRPr="003F30C3">
        <w:rPr>
          <w:i/>
          <w:kern w:val="0"/>
          <w:sz w:val="21"/>
          <w:szCs w:val="21"/>
        </w:rPr>
        <w:t>:</w:t>
      </w:r>
      <w:r w:rsidRPr="003F30C3">
        <w:rPr>
          <w:rFonts w:hint="eastAsia"/>
          <w:kern w:val="0"/>
          <w:sz w:val="21"/>
          <w:szCs w:val="21"/>
        </w:rPr>
        <w:t>工作电压为30V,4A</w:t>
      </w:r>
      <w:r w:rsidRPr="003F30C3">
        <w:rPr>
          <w:kern w:val="0"/>
          <w:sz w:val="21"/>
          <w:szCs w:val="21"/>
        </w:rPr>
        <w:t xml:space="preserve"> </w:t>
      </w:r>
      <w:r w:rsidRPr="003F30C3">
        <w:rPr>
          <w:rFonts w:hint="eastAsia"/>
          <w:kern w:val="0"/>
          <w:sz w:val="21"/>
          <w:szCs w:val="21"/>
        </w:rPr>
        <w:t>。</w:t>
      </w:r>
    </w:p>
    <w:p w:rsidR="00412CF7" w:rsidRPr="003F30C3" w:rsidRDefault="00412CF7" w:rsidP="003F30C3">
      <w:pPr>
        <w:adjustRightInd w:val="0"/>
        <w:snapToGrid w:val="0"/>
        <w:ind w:firstLineChars="200" w:firstLine="420"/>
        <w:jc w:val="both"/>
        <w:rPr>
          <w:kern w:val="0"/>
          <w:sz w:val="21"/>
          <w:szCs w:val="21"/>
        </w:rPr>
      </w:pPr>
      <w:r w:rsidRPr="003F30C3">
        <w:rPr>
          <w:rFonts w:hint="eastAsia"/>
          <w:i/>
          <w:kern w:val="0"/>
          <w:sz w:val="21"/>
          <w:szCs w:val="21"/>
        </w:rPr>
        <w:t>同步器接口（ENCODER）</w:t>
      </w:r>
      <w:r w:rsidRPr="003F30C3">
        <w:rPr>
          <w:i/>
          <w:kern w:val="0"/>
          <w:sz w:val="21"/>
          <w:szCs w:val="21"/>
        </w:rPr>
        <w:t>:</w:t>
      </w:r>
      <w:r w:rsidRPr="003F30C3">
        <w:rPr>
          <w:rFonts w:hint="eastAsia"/>
          <w:kern w:val="0"/>
          <w:sz w:val="21"/>
          <w:szCs w:val="21"/>
        </w:rPr>
        <w:t>同步器的作用是检测</w:t>
      </w:r>
      <w:r w:rsidR="0066007F" w:rsidRPr="003F30C3">
        <w:rPr>
          <w:rFonts w:hint="eastAsia"/>
          <w:kern w:val="0"/>
          <w:sz w:val="21"/>
          <w:szCs w:val="21"/>
        </w:rPr>
        <w:t>打印物体</w:t>
      </w:r>
      <w:r w:rsidRPr="003F30C3">
        <w:rPr>
          <w:rFonts w:hint="eastAsia"/>
          <w:kern w:val="0"/>
          <w:sz w:val="21"/>
          <w:szCs w:val="21"/>
        </w:rPr>
        <w:t>的移动速度，使打印速度与</w:t>
      </w:r>
      <w:r w:rsidR="0066007F" w:rsidRPr="003F30C3">
        <w:rPr>
          <w:rFonts w:hint="eastAsia"/>
          <w:kern w:val="0"/>
          <w:sz w:val="21"/>
          <w:szCs w:val="21"/>
        </w:rPr>
        <w:t>打印物体</w:t>
      </w:r>
      <w:r w:rsidRPr="003F30C3">
        <w:rPr>
          <w:rFonts w:hint="eastAsia"/>
          <w:kern w:val="0"/>
          <w:sz w:val="21"/>
          <w:szCs w:val="21"/>
        </w:rPr>
        <w:t>运动速度同步，只有正确安装和调节同步器，才能使喷印</w:t>
      </w:r>
      <w:r w:rsidR="00837334" w:rsidRPr="003F30C3">
        <w:rPr>
          <w:rFonts w:hint="eastAsia"/>
          <w:kern w:val="0"/>
          <w:sz w:val="21"/>
          <w:szCs w:val="21"/>
        </w:rPr>
        <w:t>图案</w:t>
      </w:r>
      <w:r w:rsidRPr="003F30C3">
        <w:rPr>
          <w:rFonts w:hint="eastAsia"/>
          <w:kern w:val="0"/>
          <w:sz w:val="21"/>
          <w:szCs w:val="21"/>
        </w:rPr>
        <w:t>不变形。</w:t>
      </w:r>
    </w:p>
    <w:p w:rsidR="00BF53AE" w:rsidRPr="003F30C3" w:rsidRDefault="00BF53AE" w:rsidP="003F30C3">
      <w:pPr>
        <w:adjustRightInd w:val="0"/>
        <w:snapToGrid w:val="0"/>
        <w:ind w:firstLineChars="200" w:firstLine="420"/>
        <w:jc w:val="both"/>
        <w:rPr>
          <w:kern w:val="0"/>
          <w:sz w:val="21"/>
          <w:szCs w:val="21"/>
        </w:rPr>
      </w:pPr>
      <w:r w:rsidRPr="003F30C3">
        <w:rPr>
          <w:rFonts w:hint="eastAsia"/>
          <w:i/>
          <w:kern w:val="0"/>
          <w:sz w:val="21"/>
          <w:szCs w:val="21"/>
        </w:rPr>
        <w:t>电眼接口（</w:t>
      </w:r>
      <w:r w:rsidR="00412CF7" w:rsidRPr="003F30C3">
        <w:rPr>
          <w:rFonts w:hint="eastAsia"/>
          <w:i/>
          <w:kern w:val="0"/>
          <w:sz w:val="21"/>
          <w:szCs w:val="21"/>
        </w:rPr>
        <w:t>SENSET</w:t>
      </w:r>
      <w:r w:rsidRPr="003F30C3">
        <w:rPr>
          <w:rFonts w:hint="eastAsia"/>
          <w:i/>
          <w:kern w:val="0"/>
          <w:sz w:val="21"/>
          <w:szCs w:val="21"/>
        </w:rPr>
        <w:t>）：</w:t>
      </w:r>
      <w:r w:rsidRPr="003F30C3">
        <w:rPr>
          <w:rFonts w:hint="eastAsia"/>
          <w:kern w:val="0"/>
          <w:sz w:val="21"/>
          <w:szCs w:val="21"/>
        </w:rPr>
        <w:t>当检测到</w:t>
      </w:r>
      <w:r w:rsidR="0066007F" w:rsidRPr="003F30C3">
        <w:rPr>
          <w:rFonts w:hint="eastAsia"/>
          <w:kern w:val="0"/>
          <w:sz w:val="21"/>
          <w:szCs w:val="21"/>
        </w:rPr>
        <w:t>打印物体</w:t>
      </w:r>
      <w:r w:rsidR="00B63F95" w:rsidRPr="003F30C3">
        <w:rPr>
          <w:rFonts w:hint="eastAsia"/>
          <w:kern w:val="0"/>
          <w:sz w:val="21"/>
          <w:szCs w:val="21"/>
        </w:rPr>
        <w:t>时</w:t>
      </w:r>
      <w:r w:rsidRPr="003F30C3">
        <w:rPr>
          <w:rFonts w:hint="eastAsia"/>
          <w:kern w:val="0"/>
          <w:sz w:val="21"/>
          <w:szCs w:val="21"/>
        </w:rPr>
        <w:t>，</w:t>
      </w:r>
      <w:r w:rsidR="00B63F95" w:rsidRPr="003F30C3">
        <w:rPr>
          <w:rFonts w:hint="eastAsia"/>
          <w:kern w:val="0"/>
          <w:sz w:val="21"/>
          <w:szCs w:val="21"/>
        </w:rPr>
        <w:t>电眼产生一个触发信号</w:t>
      </w:r>
      <w:r w:rsidRPr="003F30C3">
        <w:rPr>
          <w:rFonts w:hint="eastAsia"/>
          <w:kern w:val="0"/>
          <w:sz w:val="21"/>
          <w:szCs w:val="21"/>
        </w:rPr>
        <w:t>给</w:t>
      </w:r>
      <w:r w:rsidR="000047EB" w:rsidRPr="003F30C3">
        <w:rPr>
          <w:rFonts w:hint="eastAsia"/>
          <w:kern w:val="0"/>
          <w:sz w:val="21"/>
          <w:szCs w:val="21"/>
        </w:rPr>
        <w:t>EC</w:t>
      </w:r>
      <w:r w:rsidRPr="003F30C3">
        <w:rPr>
          <w:rFonts w:hint="eastAsia"/>
          <w:kern w:val="0"/>
          <w:sz w:val="21"/>
          <w:szCs w:val="21"/>
        </w:rPr>
        <w:t>，</w:t>
      </w:r>
      <w:r w:rsidR="000047EB" w:rsidRPr="003F30C3">
        <w:rPr>
          <w:rFonts w:hint="eastAsia"/>
          <w:kern w:val="0"/>
          <w:sz w:val="21"/>
          <w:szCs w:val="21"/>
        </w:rPr>
        <w:t>EC</w:t>
      </w:r>
      <w:r w:rsidRPr="003F30C3">
        <w:rPr>
          <w:rFonts w:hint="eastAsia"/>
          <w:kern w:val="0"/>
          <w:sz w:val="21"/>
          <w:szCs w:val="21"/>
        </w:rPr>
        <w:t>根据接收到的信号来控制喷头进行喷印。电眼的位置及灵敏度对喷印的效果有很大的影响。</w:t>
      </w:r>
    </w:p>
    <w:p w:rsidR="0053130E" w:rsidRPr="003F30C3" w:rsidRDefault="0053130E" w:rsidP="003F30C3">
      <w:pPr>
        <w:adjustRightInd w:val="0"/>
        <w:snapToGrid w:val="0"/>
        <w:ind w:firstLineChars="200" w:firstLine="420"/>
        <w:jc w:val="both"/>
        <w:rPr>
          <w:kern w:val="0"/>
          <w:sz w:val="21"/>
          <w:szCs w:val="21"/>
        </w:rPr>
      </w:pPr>
      <w:r w:rsidRPr="003F30C3">
        <w:rPr>
          <w:rFonts w:hint="eastAsia"/>
          <w:i/>
          <w:kern w:val="0"/>
          <w:sz w:val="21"/>
          <w:szCs w:val="21"/>
        </w:rPr>
        <w:t>报警灯接口（ALARM）：</w:t>
      </w:r>
      <w:r w:rsidRPr="003F30C3">
        <w:rPr>
          <w:rFonts w:hint="eastAsia"/>
          <w:kern w:val="0"/>
          <w:sz w:val="21"/>
          <w:szCs w:val="21"/>
        </w:rPr>
        <w:t>通过报警灯显示当前打印状态和错误状态。</w:t>
      </w:r>
    </w:p>
    <w:p w:rsidR="00BF53AE" w:rsidRPr="00320E57" w:rsidRDefault="008529B3" w:rsidP="00532A8E">
      <w:pPr>
        <w:pStyle w:val="3"/>
      </w:pPr>
      <w:bookmarkStart w:id="82" w:name="_Toc450209713"/>
      <w:bookmarkStart w:id="83" w:name="_Toc450211711"/>
      <w:bookmarkStart w:id="84" w:name="_Toc480034909"/>
      <w:r>
        <w:rPr>
          <w:rFonts w:hint="eastAsia"/>
        </w:rPr>
        <w:lastRenderedPageBreak/>
        <w:t>喷头</w:t>
      </w:r>
      <w:bookmarkEnd w:id="82"/>
      <w:bookmarkEnd w:id="83"/>
      <w:bookmarkEnd w:id="84"/>
    </w:p>
    <w:p w:rsidR="00EF43B7" w:rsidRPr="00164025" w:rsidRDefault="00EF43B7" w:rsidP="00164025">
      <w:pPr>
        <w:ind w:firstLine="249"/>
        <w:rPr>
          <w:b/>
          <w:i/>
          <w:color w:val="FF0000"/>
          <w:sz w:val="21"/>
          <w:szCs w:val="21"/>
        </w:rPr>
      </w:pPr>
      <w:r w:rsidRPr="00164025">
        <w:rPr>
          <w:rFonts w:hint="eastAsia"/>
          <w:b/>
          <w:i/>
          <w:noProof/>
          <w:color w:val="FF0000"/>
          <w:sz w:val="21"/>
          <w:szCs w:val="21"/>
        </w:rPr>
        <w:t>当用户需要将4合1喷头拆解成4个单喷头使用时，仅需要购买4个单喷头导纸板即可，同样，当用户需要将4个单喷头拼接成4合1喷头时，仅仅需要购买1个4合1喷头导纸板即可。</w:t>
      </w:r>
    </w:p>
    <w:p w:rsidR="00D81EA9" w:rsidRPr="0004277D" w:rsidRDefault="00E04C2D" w:rsidP="0004277D">
      <w:pPr>
        <w:ind w:firstLine="248"/>
        <w:rPr>
          <w:sz w:val="21"/>
          <w:szCs w:val="21"/>
        </w:rPr>
      </w:pPr>
      <w:r w:rsidRPr="0004277D">
        <w:rPr>
          <w:rFonts w:hint="eastAsia"/>
          <w:sz w:val="21"/>
          <w:szCs w:val="21"/>
        </w:rPr>
        <w:t>单喷头</w:t>
      </w:r>
      <w:r w:rsidR="008529B3">
        <w:rPr>
          <w:rFonts w:hint="eastAsia"/>
          <w:sz w:val="21"/>
          <w:szCs w:val="21"/>
        </w:rPr>
        <w:t>喷头</w:t>
      </w:r>
      <w:r w:rsidR="006E6DCA" w:rsidRPr="0004277D">
        <w:rPr>
          <w:rFonts w:hint="eastAsia"/>
          <w:sz w:val="21"/>
          <w:szCs w:val="21"/>
        </w:rPr>
        <w:t xml:space="preserve">  </w:t>
      </w:r>
      <w:r w:rsidR="006E6DCA" w:rsidRPr="0004277D">
        <w:rPr>
          <w:rFonts w:hint="eastAsia"/>
          <w:sz w:val="21"/>
          <w:szCs w:val="21"/>
        </w:rPr>
        <w:tab/>
      </w:r>
      <w:r w:rsidR="006E6DCA" w:rsidRPr="0004277D">
        <w:rPr>
          <w:rFonts w:hint="eastAsia"/>
          <w:sz w:val="21"/>
          <w:szCs w:val="21"/>
        </w:rPr>
        <w:tab/>
      </w:r>
      <w:r w:rsidR="006E6DCA" w:rsidRPr="0004277D">
        <w:rPr>
          <w:rFonts w:hint="eastAsia"/>
          <w:sz w:val="21"/>
          <w:szCs w:val="21"/>
        </w:rPr>
        <w:tab/>
      </w:r>
      <w:r w:rsidR="003709DE" w:rsidRPr="0004277D">
        <w:rPr>
          <w:rFonts w:hint="eastAsia"/>
          <w:sz w:val="21"/>
          <w:szCs w:val="21"/>
        </w:rPr>
        <w:t>双</w:t>
      </w:r>
      <w:r w:rsidRPr="0004277D">
        <w:rPr>
          <w:rFonts w:hint="eastAsia"/>
          <w:sz w:val="21"/>
          <w:szCs w:val="21"/>
        </w:rPr>
        <w:t>喷头</w:t>
      </w:r>
      <w:r w:rsidR="008529B3">
        <w:rPr>
          <w:rFonts w:hint="eastAsia"/>
          <w:sz w:val="21"/>
          <w:szCs w:val="21"/>
        </w:rPr>
        <w:t>喷头</w:t>
      </w:r>
      <w:r w:rsidRPr="0004277D">
        <w:rPr>
          <w:rFonts w:hint="eastAsia"/>
          <w:sz w:val="21"/>
          <w:szCs w:val="21"/>
        </w:rPr>
        <w:t xml:space="preserve">  </w:t>
      </w:r>
      <w:r w:rsidRPr="0004277D">
        <w:rPr>
          <w:rFonts w:hint="eastAsia"/>
          <w:sz w:val="21"/>
          <w:szCs w:val="21"/>
        </w:rPr>
        <w:tab/>
      </w:r>
      <w:r w:rsidRPr="0004277D">
        <w:rPr>
          <w:rFonts w:hint="eastAsia"/>
          <w:sz w:val="21"/>
          <w:szCs w:val="21"/>
        </w:rPr>
        <w:tab/>
      </w:r>
      <w:r w:rsidRPr="0004277D">
        <w:rPr>
          <w:rFonts w:hint="eastAsia"/>
          <w:sz w:val="21"/>
          <w:szCs w:val="21"/>
        </w:rPr>
        <w:tab/>
      </w:r>
      <w:r w:rsidRPr="0004277D">
        <w:rPr>
          <w:rFonts w:hint="eastAsia"/>
          <w:sz w:val="21"/>
          <w:szCs w:val="21"/>
        </w:rPr>
        <w:tab/>
      </w:r>
      <w:r w:rsidRPr="0004277D">
        <w:rPr>
          <w:rFonts w:hint="eastAsia"/>
          <w:sz w:val="21"/>
          <w:szCs w:val="21"/>
        </w:rPr>
        <w:tab/>
      </w:r>
      <w:r w:rsidR="006E6DCA" w:rsidRPr="0004277D">
        <w:rPr>
          <w:rFonts w:hint="eastAsia"/>
          <w:sz w:val="21"/>
          <w:szCs w:val="21"/>
        </w:rPr>
        <w:t>4</w:t>
      </w:r>
      <w:r w:rsidRPr="0004277D">
        <w:rPr>
          <w:rFonts w:hint="eastAsia"/>
          <w:sz w:val="21"/>
          <w:szCs w:val="21"/>
        </w:rPr>
        <w:t>喷头</w:t>
      </w:r>
      <w:r w:rsidR="008529B3">
        <w:rPr>
          <w:rFonts w:hint="eastAsia"/>
          <w:sz w:val="21"/>
          <w:szCs w:val="21"/>
        </w:rPr>
        <w:t>喷头</w:t>
      </w:r>
      <w:r w:rsidRPr="0004277D">
        <w:rPr>
          <w:rFonts w:hint="eastAsia"/>
          <w:sz w:val="21"/>
          <w:szCs w:val="21"/>
        </w:rPr>
        <w:t xml:space="preserve">  </w:t>
      </w:r>
    </w:p>
    <w:p w:rsidR="00D81EA9" w:rsidRPr="00320E57" w:rsidRDefault="00E04C2D" w:rsidP="006E6DCA">
      <w:pPr>
        <w:ind w:firstLineChars="0" w:firstLine="0"/>
      </w:pPr>
      <w:r>
        <w:rPr>
          <w:rFonts w:hint="eastAsia"/>
          <w:noProof/>
          <w:color w:val="FF0000"/>
        </w:rPr>
        <w:drawing>
          <wp:inline distT="0" distB="0" distL="0" distR="0">
            <wp:extent cx="1606550" cy="1870124"/>
            <wp:effectExtent l="1905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srcRect/>
                    <a:stretch>
                      <a:fillRect/>
                    </a:stretch>
                  </pic:blipFill>
                  <pic:spPr bwMode="auto">
                    <a:xfrm>
                      <a:off x="0" y="0"/>
                      <a:ext cx="1606588" cy="1870168"/>
                    </a:xfrm>
                    <a:prstGeom prst="rect">
                      <a:avLst/>
                    </a:prstGeom>
                    <a:noFill/>
                    <a:ln w="9525">
                      <a:noFill/>
                      <a:miter lim="800000"/>
                      <a:headEnd/>
                      <a:tailEnd/>
                    </a:ln>
                  </pic:spPr>
                </pic:pic>
              </a:graphicData>
            </a:graphic>
          </wp:inline>
        </w:drawing>
      </w:r>
      <w:r w:rsidR="00CF1DB6">
        <w:rPr>
          <w:noProof/>
        </w:rPr>
        <w:drawing>
          <wp:inline distT="0" distB="0" distL="0" distR="0">
            <wp:extent cx="1842336" cy="1866900"/>
            <wp:effectExtent l="19050" t="0" r="5514" b="0"/>
            <wp:docPr id="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srcRect/>
                    <a:stretch>
                      <a:fillRect/>
                    </a:stretch>
                  </pic:blipFill>
                  <pic:spPr bwMode="auto">
                    <a:xfrm>
                      <a:off x="0" y="0"/>
                      <a:ext cx="1843208" cy="1867784"/>
                    </a:xfrm>
                    <a:prstGeom prst="rect">
                      <a:avLst/>
                    </a:prstGeom>
                    <a:noFill/>
                    <a:ln w="9525">
                      <a:noFill/>
                      <a:miter lim="800000"/>
                      <a:headEnd/>
                      <a:tailEnd/>
                    </a:ln>
                  </pic:spPr>
                </pic:pic>
              </a:graphicData>
            </a:graphic>
          </wp:inline>
        </w:drawing>
      </w:r>
      <w:r w:rsidR="00B63F95" w:rsidRPr="006211B3">
        <w:t xml:space="preserve"> </w:t>
      </w:r>
      <w:r w:rsidR="00CF1DB6">
        <w:rPr>
          <w:noProof/>
        </w:rPr>
        <w:drawing>
          <wp:inline distT="0" distB="0" distL="0" distR="0">
            <wp:extent cx="2255722" cy="1871505"/>
            <wp:effectExtent l="19050" t="0" r="0" b="0"/>
            <wp:docPr id="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srcRect/>
                    <a:stretch>
                      <a:fillRect/>
                    </a:stretch>
                  </pic:blipFill>
                  <pic:spPr bwMode="auto">
                    <a:xfrm>
                      <a:off x="0" y="0"/>
                      <a:ext cx="2257986" cy="1873383"/>
                    </a:xfrm>
                    <a:prstGeom prst="rect">
                      <a:avLst/>
                    </a:prstGeom>
                    <a:noFill/>
                    <a:ln w="9525">
                      <a:noFill/>
                      <a:miter lim="800000"/>
                      <a:headEnd/>
                      <a:tailEnd/>
                    </a:ln>
                  </pic:spPr>
                </pic:pic>
              </a:graphicData>
            </a:graphic>
          </wp:inline>
        </w:drawing>
      </w:r>
    </w:p>
    <w:p w:rsidR="00394F63" w:rsidRPr="000A7EE3" w:rsidRDefault="009B7D74" w:rsidP="000A7EE3">
      <w:pPr>
        <w:ind w:firstLine="249"/>
        <w:rPr>
          <w:b/>
          <w:i/>
          <w:color w:val="FF0000"/>
          <w:sz w:val="21"/>
          <w:szCs w:val="21"/>
        </w:rPr>
      </w:pPr>
      <w:r w:rsidRPr="000A7EE3">
        <w:rPr>
          <w:rFonts w:hint="eastAsia"/>
          <w:b/>
          <w:i/>
          <w:color w:val="FF0000"/>
          <w:sz w:val="21"/>
          <w:szCs w:val="21"/>
        </w:rPr>
        <w:sym w:font="Wingdings" w:char="F06E"/>
      </w:r>
      <w:r w:rsidRPr="000A7EE3">
        <w:rPr>
          <w:rFonts w:hint="eastAsia"/>
          <w:b/>
          <w:i/>
          <w:color w:val="FF0000"/>
          <w:sz w:val="21"/>
          <w:szCs w:val="21"/>
        </w:rPr>
        <w:t xml:space="preserve"> </w:t>
      </w:r>
      <w:r w:rsidR="00D81EA9" w:rsidRPr="000A7EE3">
        <w:rPr>
          <w:rFonts w:hint="eastAsia"/>
          <w:b/>
          <w:i/>
          <w:color w:val="FF0000"/>
          <w:sz w:val="21"/>
          <w:szCs w:val="21"/>
        </w:rPr>
        <w:t>注意：</w:t>
      </w:r>
      <w:r w:rsidR="008529B3" w:rsidRPr="000A7EE3">
        <w:rPr>
          <w:rFonts w:hint="eastAsia"/>
          <w:b/>
          <w:i/>
          <w:color w:val="FF0000"/>
          <w:sz w:val="21"/>
          <w:szCs w:val="21"/>
        </w:rPr>
        <w:t>喷头</w:t>
      </w:r>
      <w:r w:rsidR="00B63F95" w:rsidRPr="000A7EE3">
        <w:rPr>
          <w:rFonts w:hint="eastAsia"/>
          <w:b/>
          <w:i/>
          <w:color w:val="FF0000"/>
          <w:sz w:val="21"/>
          <w:szCs w:val="21"/>
        </w:rPr>
        <w:t>需要使用</w:t>
      </w:r>
      <w:r w:rsidR="00D81EA9" w:rsidRPr="000A7EE3">
        <w:rPr>
          <w:rFonts w:hint="eastAsia"/>
          <w:b/>
          <w:i/>
          <w:color w:val="FF0000"/>
          <w:sz w:val="21"/>
          <w:szCs w:val="21"/>
        </w:rPr>
        <w:t>专用连接电缆，每个</w:t>
      </w:r>
      <w:r w:rsidR="008529B3" w:rsidRPr="000A7EE3">
        <w:rPr>
          <w:rFonts w:hint="eastAsia"/>
          <w:b/>
          <w:i/>
          <w:color w:val="FF0000"/>
          <w:sz w:val="21"/>
          <w:szCs w:val="21"/>
        </w:rPr>
        <w:t>喷头</w:t>
      </w:r>
      <w:r w:rsidR="00D81EA9" w:rsidRPr="000A7EE3">
        <w:rPr>
          <w:rFonts w:hint="eastAsia"/>
          <w:b/>
          <w:i/>
          <w:color w:val="FF0000"/>
          <w:sz w:val="21"/>
          <w:szCs w:val="21"/>
        </w:rPr>
        <w:t>有红色、蓝色指示灯，</w:t>
      </w:r>
    </w:p>
    <w:p w:rsidR="00676382" w:rsidRPr="00676382" w:rsidRDefault="0012312F" w:rsidP="00EA2A7C">
      <w:pPr>
        <w:ind w:firstLine="284"/>
      </w:pPr>
      <w:r w:rsidRPr="0012312F">
        <w:rPr>
          <w:b/>
          <w:i/>
          <w:noProof/>
        </w:rPr>
        <w:pict>
          <v:shapetype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_x0000_s1045" type="#_x0000_t48" style="position:absolute;left:0;text-align:left;margin-left:136.95pt;margin-top:40.55pt;width:63.85pt;height:21.75pt;z-index:251669504;mso-position-vertical-relative:line" adj="-17642,53280,-9777,8938,-2030,8938,-6394,-6058" fillcolor="white [3212]" strokecolor="black [3213]" strokeweight="1.5pt">
            <v:shadow type="perspective" color="#243f60" opacity=".5" offset="1pt" offset2="-1pt"/>
            <v:textbox style="mso-next-textbox:#_x0000_s1045" inset="1.5mm,,1.5mm">
              <w:txbxContent>
                <w:p w:rsidR="00C4539C" w:rsidRPr="00EA2A7C" w:rsidRDefault="00C4539C" w:rsidP="00F94A1D">
                  <w:pPr>
                    <w:spacing w:line="240" w:lineRule="auto"/>
                    <w:ind w:firstLineChars="0" w:firstLine="0"/>
                    <w:rPr>
                      <w:sz w:val="21"/>
                      <w:szCs w:val="21"/>
                    </w:rPr>
                  </w:pPr>
                  <w:r w:rsidRPr="00EA2A7C">
                    <w:rPr>
                      <w:rFonts w:hint="eastAsia"/>
                      <w:sz w:val="21"/>
                      <w:szCs w:val="21"/>
                    </w:rPr>
                    <w:t>USB</w:t>
                  </w:r>
                </w:p>
              </w:txbxContent>
            </v:textbox>
            <o:callout v:ext="edit" minusy="t"/>
          </v:shape>
        </w:pict>
      </w:r>
      <w:r>
        <w:rPr>
          <w:noProof/>
        </w:rPr>
        <w:pict>
          <v:shape id="_x0000_s1046" type="#_x0000_t48" style="position:absolute;left:0;text-align:left;margin-left:333.7pt;margin-top:26.75pt;width:61.2pt;height:21.55pt;z-index:251670528;mso-position-vertical-relative:line" adj="-18406,53574,-10200,9021,-2118,9021,-6671,-6315" fillcolor="white [3212]" strokecolor="black [3213]" strokeweight="1.5pt">
            <v:shadow type="perspective" color="#243f60" opacity=".5" offset="1pt" offset2="-1pt"/>
            <v:textbox style="mso-next-textbox:#_x0000_s1046" inset="1.5mm,,1.5mm">
              <w:txbxContent>
                <w:p w:rsidR="00C4539C" w:rsidRPr="00EA2A7C" w:rsidRDefault="00C4539C" w:rsidP="00F94A1D">
                  <w:pPr>
                    <w:spacing w:line="240" w:lineRule="auto"/>
                    <w:ind w:firstLineChars="0" w:firstLine="0"/>
                    <w:rPr>
                      <w:sz w:val="21"/>
                      <w:szCs w:val="21"/>
                    </w:rPr>
                  </w:pPr>
                  <w:r w:rsidRPr="00EA2A7C">
                    <w:rPr>
                      <w:rFonts w:hint="eastAsia"/>
                      <w:sz w:val="21"/>
                      <w:szCs w:val="21"/>
                    </w:rPr>
                    <w:t>打印接口</w:t>
                  </w:r>
                </w:p>
              </w:txbxContent>
            </v:textbox>
            <o:callout v:ext="edit" minusy="t"/>
          </v:shape>
        </w:pict>
      </w:r>
      <w:r w:rsidR="00676382" w:rsidRPr="00676382">
        <w:rPr>
          <w:rFonts w:hint="eastAsia"/>
          <w:b/>
          <w:i/>
          <w:noProof/>
        </w:rPr>
        <w:drawing>
          <wp:inline distT="0" distB="0" distL="0" distR="0">
            <wp:extent cx="1552755" cy="1552755"/>
            <wp:effectExtent l="19050" t="0" r="9345" b="0"/>
            <wp:docPr id="1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srcRect/>
                    <a:stretch>
                      <a:fillRect/>
                    </a:stretch>
                  </pic:blipFill>
                  <pic:spPr bwMode="auto">
                    <a:xfrm>
                      <a:off x="0" y="0"/>
                      <a:ext cx="1555403" cy="1555403"/>
                    </a:xfrm>
                    <a:prstGeom prst="rect">
                      <a:avLst/>
                    </a:prstGeom>
                    <a:noFill/>
                    <a:ln w="9525">
                      <a:noFill/>
                      <a:miter lim="800000"/>
                      <a:headEnd/>
                      <a:tailEnd/>
                    </a:ln>
                  </pic:spPr>
                </pic:pic>
              </a:graphicData>
            </a:graphic>
          </wp:inline>
        </w:drawing>
      </w:r>
      <w:r w:rsidR="00676382" w:rsidRPr="00676382">
        <w:rPr>
          <w:rFonts w:hint="eastAsia"/>
        </w:rPr>
        <w:t xml:space="preserve">            </w:t>
      </w:r>
      <w:r w:rsidR="00676382" w:rsidRPr="00676382">
        <w:rPr>
          <w:rFonts w:hint="eastAsia"/>
          <w:noProof/>
        </w:rPr>
        <w:drawing>
          <wp:inline distT="0" distB="0" distL="0" distR="0">
            <wp:extent cx="1293672" cy="1363538"/>
            <wp:effectExtent l="19050" t="0" r="1728" b="0"/>
            <wp:docPr id="14"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srcRect/>
                    <a:stretch>
                      <a:fillRect/>
                    </a:stretch>
                  </pic:blipFill>
                  <pic:spPr bwMode="auto">
                    <a:xfrm>
                      <a:off x="0" y="0"/>
                      <a:ext cx="1297311" cy="1367373"/>
                    </a:xfrm>
                    <a:prstGeom prst="rect">
                      <a:avLst/>
                    </a:prstGeom>
                    <a:noFill/>
                    <a:ln w="9525">
                      <a:noFill/>
                      <a:miter lim="800000"/>
                      <a:headEnd/>
                      <a:tailEnd/>
                    </a:ln>
                  </pic:spPr>
                </pic:pic>
              </a:graphicData>
            </a:graphic>
          </wp:inline>
        </w:drawing>
      </w:r>
    </w:p>
    <w:p w:rsidR="00253E21" w:rsidRPr="0004277D" w:rsidRDefault="00253E21" w:rsidP="0004277D">
      <w:pPr>
        <w:snapToGrid w:val="0"/>
        <w:ind w:firstLine="249"/>
        <w:rPr>
          <w:b/>
          <w:sz w:val="21"/>
          <w:szCs w:val="21"/>
        </w:rPr>
      </w:pPr>
      <w:r w:rsidRPr="0004277D">
        <w:rPr>
          <w:rFonts w:hint="eastAsia"/>
          <w:b/>
          <w:i/>
          <w:sz w:val="21"/>
          <w:szCs w:val="21"/>
        </w:rPr>
        <w:t>USB接口：</w:t>
      </w:r>
      <w:r w:rsidRPr="0004277D">
        <w:rPr>
          <w:rFonts w:hint="eastAsia"/>
          <w:sz w:val="21"/>
          <w:szCs w:val="21"/>
        </w:rPr>
        <w:t>用户可以插入U盘导入字库文件。</w:t>
      </w:r>
    </w:p>
    <w:p w:rsidR="00676382" w:rsidRPr="0004277D" w:rsidRDefault="00676382" w:rsidP="0004277D">
      <w:pPr>
        <w:snapToGrid w:val="0"/>
        <w:ind w:firstLine="249"/>
        <w:rPr>
          <w:sz w:val="21"/>
          <w:szCs w:val="21"/>
        </w:rPr>
      </w:pPr>
      <w:r w:rsidRPr="0004277D">
        <w:rPr>
          <w:rFonts w:hint="eastAsia"/>
          <w:b/>
          <w:i/>
          <w:sz w:val="21"/>
          <w:szCs w:val="21"/>
        </w:rPr>
        <w:t>打印接口：</w:t>
      </w:r>
      <w:r w:rsidRPr="0004277D">
        <w:rPr>
          <w:rFonts w:hint="eastAsia"/>
          <w:sz w:val="21"/>
          <w:szCs w:val="21"/>
        </w:rPr>
        <w:t>通过打印线缆连接1#-4#</w:t>
      </w:r>
      <w:r w:rsidR="008529B3">
        <w:rPr>
          <w:rFonts w:hint="eastAsia"/>
          <w:sz w:val="21"/>
          <w:szCs w:val="21"/>
        </w:rPr>
        <w:t>喷头</w:t>
      </w:r>
      <w:r w:rsidRPr="0004277D">
        <w:rPr>
          <w:rFonts w:hint="eastAsia"/>
          <w:sz w:val="21"/>
          <w:szCs w:val="21"/>
        </w:rPr>
        <w:t>。</w:t>
      </w:r>
    </w:p>
    <w:p w:rsidR="0090551E" w:rsidRPr="00F100F9" w:rsidRDefault="0090551E" w:rsidP="00532A8E">
      <w:pPr>
        <w:pStyle w:val="2"/>
      </w:pPr>
      <w:bookmarkStart w:id="85" w:name="_Toc439077746"/>
      <w:bookmarkStart w:id="86" w:name="_Toc439078305"/>
      <w:bookmarkStart w:id="87" w:name="_Toc450209714"/>
      <w:bookmarkStart w:id="88" w:name="_Toc450211712"/>
      <w:bookmarkStart w:id="89" w:name="_Toc480034910"/>
      <w:r w:rsidRPr="00F100F9">
        <w:rPr>
          <w:rFonts w:hint="eastAsia"/>
        </w:rPr>
        <w:t>安装</w:t>
      </w:r>
      <w:bookmarkEnd w:id="85"/>
      <w:bookmarkEnd w:id="86"/>
      <w:bookmarkEnd w:id="87"/>
      <w:bookmarkEnd w:id="88"/>
      <w:bookmarkEnd w:id="89"/>
    </w:p>
    <w:p w:rsidR="00BF546E" w:rsidRPr="00206A5C" w:rsidRDefault="00BF546E" w:rsidP="00532A8E">
      <w:pPr>
        <w:pStyle w:val="3"/>
      </w:pPr>
      <w:bookmarkStart w:id="90" w:name="_Toc439077747"/>
      <w:bookmarkStart w:id="91" w:name="_Toc439078306"/>
      <w:bookmarkStart w:id="92" w:name="_Toc450209715"/>
      <w:bookmarkStart w:id="93" w:name="_Toc450211713"/>
      <w:bookmarkStart w:id="94" w:name="_Toc480034911"/>
      <w:r w:rsidRPr="00206A5C">
        <w:rPr>
          <w:rFonts w:hint="eastAsia"/>
        </w:rPr>
        <w:t>软件安装</w:t>
      </w:r>
      <w:bookmarkEnd w:id="90"/>
      <w:bookmarkEnd w:id="91"/>
      <w:bookmarkEnd w:id="92"/>
      <w:bookmarkEnd w:id="93"/>
      <w:bookmarkEnd w:id="94"/>
    </w:p>
    <w:p w:rsidR="00BF546E" w:rsidRPr="003F30C3" w:rsidRDefault="00CA0D84" w:rsidP="003F30C3">
      <w:pPr>
        <w:adjustRightInd w:val="0"/>
        <w:snapToGrid w:val="0"/>
        <w:ind w:firstLineChars="200" w:firstLine="420"/>
        <w:jc w:val="both"/>
        <w:rPr>
          <w:kern w:val="0"/>
          <w:sz w:val="21"/>
          <w:szCs w:val="21"/>
        </w:rPr>
      </w:pPr>
      <w:r w:rsidRPr="003F30C3">
        <w:rPr>
          <w:rFonts w:hint="eastAsia"/>
          <w:kern w:val="0"/>
          <w:sz w:val="21"/>
          <w:szCs w:val="21"/>
        </w:rPr>
        <w:t>出厂时喷码机软件已经安装好。</w:t>
      </w:r>
    </w:p>
    <w:p w:rsidR="00BF546E" w:rsidRPr="00BF546E" w:rsidRDefault="00BF546E" w:rsidP="00532A8E">
      <w:pPr>
        <w:pStyle w:val="3"/>
      </w:pPr>
      <w:bookmarkStart w:id="95" w:name="_Toc439077748"/>
      <w:bookmarkStart w:id="96" w:name="_Toc439078307"/>
      <w:bookmarkStart w:id="97" w:name="_Toc450209716"/>
      <w:bookmarkStart w:id="98" w:name="_Toc450211714"/>
      <w:bookmarkStart w:id="99" w:name="_Toc480034912"/>
      <w:r w:rsidRPr="00BF546E">
        <w:rPr>
          <w:rFonts w:hint="eastAsia"/>
        </w:rPr>
        <w:t>机械</w:t>
      </w:r>
      <w:r w:rsidR="0055527A">
        <w:rPr>
          <w:rFonts w:hint="eastAsia"/>
        </w:rPr>
        <w:t>尺寸</w:t>
      </w:r>
      <w:bookmarkEnd w:id="95"/>
      <w:bookmarkEnd w:id="96"/>
      <w:bookmarkEnd w:id="97"/>
      <w:bookmarkEnd w:id="98"/>
      <w:bookmarkEnd w:id="99"/>
    </w:p>
    <w:p w:rsidR="000544C4" w:rsidRPr="0004277D" w:rsidRDefault="002A3F39" w:rsidP="0004277D">
      <w:pPr>
        <w:pStyle w:val="a"/>
        <w:numPr>
          <w:ilvl w:val="0"/>
          <w:numId w:val="6"/>
        </w:numPr>
        <w:snapToGrid w:val="0"/>
        <w:ind w:left="522" w:hanging="238"/>
        <w:rPr>
          <w:sz w:val="21"/>
          <w:szCs w:val="21"/>
        </w:rPr>
      </w:pPr>
      <w:r w:rsidRPr="0004277D">
        <w:rPr>
          <w:rFonts w:hint="eastAsia"/>
          <w:sz w:val="21"/>
          <w:szCs w:val="21"/>
        </w:rPr>
        <w:t>主机安装尺寸图：</w:t>
      </w:r>
    </w:p>
    <w:p w:rsidR="00A157F6" w:rsidRDefault="00CB39FD" w:rsidP="007A30C5">
      <w:pPr>
        <w:ind w:firstLineChars="0" w:firstLine="0"/>
      </w:pPr>
      <w:r>
        <w:rPr>
          <w:rFonts w:hint="eastAsia"/>
          <w:noProof/>
        </w:rPr>
        <w:drawing>
          <wp:inline distT="0" distB="0" distL="0" distR="0">
            <wp:extent cx="1946681" cy="1368000"/>
            <wp:effectExtent l="19050" t="0" r="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5"/>
                    <a:srcRect/>
                    <a:stretch>
                      <a:fillRect/>
                    </a:stretch>
                  </pic:blipFill>
                  <pic:spPr bwMode="auto">
                    <a:xfrm>
                      <a:off x="0" y="0"/>
                      <a:ext cx="1946681" cy="1368000"/>
                    </a:xfrm>
                    <a:prstGeom prst="rect">
                      <a:avLst/>
                    </a:prstGeom>
                    <a:noFill/>
                    <a:ln w="9525">
                      <a:noFill/>
                      <a:miter lim="800000"/>
                      <a:headEnd/>
                      <a:tailEnd/>
                    </a:ln>
                  </pic:spPr>
                </pic:pic>
              </a:graphicData>
            </a:graphic>
          </wp:inline>
        </w:drawing>
      </w:r>
      <w:r w:rsidR="002440E8">
        <w:rPr>
          <w:rFonts w:hint="eastAsia"/>
        </w:rPr>
        <w:tab/>
      </w:r>
      <w:r>
        <w:rPr>
          <w:rFonts w:hint="eastAsia"/>
        </w:rPr>
        <w:t xml:space="preserve"> </w:t>
      </w:r>
      <w:r>
        <w:rPr>
          <w:rFonts w:hint="eastAsia"/>
          <w:noProof/>
        </w:rPr>
        <w:drawing>
          <wp:inline distT="0" distB="0" distL="0" distR="0">
            <wp:extent cx="1074813" cy="1368000"/>
            <wp:effectExtent l="19050" t="0" r="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6"/>
                    <a:srcRect/>
                    <a:stretch>
                      <a:fillRect/>
                    </a:stretch>
                  </pic:blipFill>
                  <pic:spPr bwMode="auto">
                    <a:xfrm>
                      <a:off x="0" y="0"/>
                      <a:ext cx="1074813" cy="1368000"/>
                    </a:xfrm>
                    <a:prstGeom prst="rect">
                      <a:avLst/>
                    </a:prstGeom>
                    <a:noFill/>
                    <a:ln w="9525">
                      <a:noFill/>
                      <a:miter lim="800000"/>
                      <a:headEnd/>
                      <a:tailEnd/>
                    </a:ln>
                  </pic:spPr>
                </pic:pic>
              </a:graphicData>
            </a:graphic>
          </wp:inline>
        </w:drawing>
      </w:r>
      <w:r w:rsidR="002440E8">
        <w:rPr>
          <w:rFonts w:hint="eastAsia"/>
        </w:rPr>
        <w:tab/>
      </w:r>
      <w:r w:rsidR="002440E8">
        <w:rPr>
          <w:rFonts w:hint="eastAsia"/>
        </w:rPr>
        <w:tab/>
      </w:r>
      <w:r w:rsidR="00A157F6">
        <w:rPr>
          <w:rFonts w:hint="eastAsia"/>
          <w:noProof/>
        </w:rPr>
        <w:drawing>
          <wp:inline distT="0" distB="0" distL="0" distR="0">
            <wp:extent cx="1641635" cy="1368000"/>
            <wp:effectExtent l="19050" t="0" r="0" b="0"/>
            <wp:docPr id="104"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
                    <a:srcRect/>
                    <a:stretch>
                      <a:fillRect/>
                    </a:stretch>
                  </pic:blipFill>
                  <pic:spPr bwMode="auto">
                    <a:xfrm>
                      <a:off x="0" y="0"/>
                      <a:ext cx="1641635" cy="1368000"/>
                    </a:xfrm>
                    <a:prstGeom prst="rect">
                      <a:avLst/>
                    </a:prstGeom>
                    <a:noFill/>
                    <a:ln w="9525">
                      <a:noFill/>
                      <a:miter lim="800000"/>
                      <a:headEnd/>
                      <a:tailEnd/>
                    </a:ln>
                  </pic:spPr>
                </pic:pic>
              </a:graphicData>
            </a:graphic>
          </wp:inline>
        </w:drawing>
      </w:r>
    </w:p>
    <w:p w:rsidR="000544C4" w:rsidRPr="0004277D" w:rsidRDefault="000544C4" w:rsidP="0004277D">
      <w:pPr>
        <w:snapToGrid w:val="0"/>
        <w:ind w:firstLine="248"/>
        <w:rPr>
          <w:sz w:val="21"/>
          <w:szCs w:val="21"/>
        </w:rPr>
      </w:pPr>
      <w:r w:rsidRPr="0004277D">
        <w:rPr>
          <w:rFonts w:hint="eastAsia"/>
          <w:sz w:val="21"/>
          <w:szCs w:val="21"/>
        </w:rPr>
        <w:tab/>
      </w:r>
      <w:r w:rsidR="00A157F6" w:rsidRPr="0004277D">
        <w:rPr>
          <w:rFonts w:hint="eastAsia"/>
          <w:sz w:val="21"/>
          <w:szCs w:val="21"/>
        </w:rPr>
        <w:t>前视尺寸图</w:t>
      </w:r>
      <w:r w:rsidRPr="0004277D">
        <w:rPr>
          <w:rFonts w:hint="eastAsia"/>
          <w:sz w:val="21"/>
          <w:szCs w:val="21"/>
        </w:rPr>
        <w:t xml:space="preserve">(单位mm) </w:t>
      </w:r>
      <w:r w:rsidRPr="0004277D">
        <w:rPr>
          <w:rFonts w:hint="eastAsia"/>
          <w:sz w:val="21"/>
          <w:szCs w:val="21"/>
        </w:rPr>
        <w:tab/>
      </w:r>
      <w:r w:rsidRPr="0004277D">
        <w:rPr>
          <w:rFonts w:hint="eastAsia"/>
          <w:sz w:val="21"/>
          <w:szCs w:val="21"/>
        </w:rPr>
        <w:tab/>
      </w:r>
      <w:r w:rsidRPr="0004277D">
        <w:rPr>
          <w:rFonts w:hint="eastAsia"/>
          <w:sz w:val="21"/>
          <w:szCs w:val="21"/>
        </w:rPr>
        <w:tab/>
      </w:r>
      <w:r w:rsidR="00A157F6" w:rsidRPr="0004277D">
        <w:rPr>
          <w:rFonts w:hint="eastAsia"/>
          <w:sz w:val="21"/>
          <w:szCs w:val="21"/>
        </w:rPr>
        <w:t xml:space="preserve">  </w:t>
      </w:r>
      <w:r w:rsidR="0044046F" w:rsidRPr="0004277D">
        <w:rPr>
          <w:rFonts w:hint="eastAsia"/>
          <w:sz w:val="21"/>
          <w:szCs w:val="21"/>
        </w:rPr>
        <w:t>侧</w:t>
      </w:r>
      <w:r w:rsidRPr="0004277D">
        <w:rPr>
          <w:rFonts w:hint="eastAsia"/>
          <w:sz w:val="21"/>
          <w:szCs w:val="21"/>
        </w:rPr>
        <w:t xml:space="preserve">视尺寸图(单位mm) </w:t>
      </w:r>
      <w:r w:rsidR="0044046F" w:rsidRPr="0004277D">
        <w:rPr>
          <w:rFonts w:hint="eastAsia"/>
          <w:sz w:val="21"/>
          <w:szCs w:val="21"/>
        </w:rPr>
        <w:t xml:space="preserve">    </w:t>
      </w:r>
      <w:r w:rsidR="00A157F6" w:rsidRPr="0004277D">
        <w:rPr>
          <w:rFonts w:hint="eastAsia"/>
          <w:sz w:val="21"/>
          <w:szCs w:val="21"/>
        </w:rPr>
        <w:tab/>
      </w:r>
      <w:r w:rsidR="00A157F6" w:rsidRPr="0004277D">
        <w:rPr>
          <w:rFonts w:hint="eastAsia"/>
          <w:sz w:val="21"/>
          <w:szCs w:val="21"/>
        </w:rPr>
        <w:tab/>
      </w:r>
      <w:r w:rsidR="0044046F" w:rsidRPr="0004277D">
        <w:rPr>
          <w:rFonts w:hint="eastAsia"/>
          <w:sz w:val="21"/>
          <w:szCs w:val="21"/>
        </w:rPr>
        <w:t>安装孔位图</w:t>
      </w:r>
    </w:p>
    <w:p w:rsidR="000544C4" w:rsidRPr="0004277D" w:rsidRDefault="002A3F39" w:rsidP="0004277D">
      <w:pPr>
        <w:pStyle w:val="a"/>
        <w:numPr>
          <w:ilvl w:val="0"/>
          <w:numId w:val="6"/>
        </w:numPr>
        <w:snapToGrid w:val="0"/>
        <w:ind w:left="522" w:hanging="238"/>
        <w:rPr>
          <w:sz w:val="21"/>
          <w:szCs w:val="21"/>
        </w:rPr>
      </w:pPr>
      <w:r w:rsidRPr="0004277D">
        <w:rPr>
          <w:rFonts w:hint="eastAsia"/>
          <w:sz w:val="21"/>
          <w:szCs w:val="21"/>
        </w:rPr>
        <w:t>电眼安装尺寸图：</w:t>
      </w:r>
    </w:p>
    <w:p w:rsidR="00052CC1" w:rsidRDefault="00052CC1" w:rsidP="00A93C69">
      <w:pPr>
        <w:ind w:firstLineChars="0" w:firstLine="0"/>
      </w:pPr>
      <w:r>
        <w:rPr>
          <w:rFonts w:hint="eastAsia"/>
          <w:noProof/>
        </w:rPr>
        <w:lastRenderedPageBreak/>
        <w:drawing>
          <wp:inline distT="0" distB="0" distL="0" distR="0">
            <wp:extent cx="1168400" cy="1498600"/>
            <wp:effectExtent l="19050" t="0" r="0" b="0"/>
            <wp:docPr id="89"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8"/>
                    <a:srcRect/>
                    <a:stretch>
                      <a:fillRect/>
                    </a:stretch>
                  </pic:blipFill>
                  <pic:spPr bwMode="auto">
                    <a:xfrm>
                      <a:off x="0" y="0"/>
                      <a:ext cx="1170443" cy="1501220"/>
                    </a:xfrm>
                    <a:prstGeom prst="rect">
                      <a:avLst/>
                    </a:prstGeom>
                    <a:noFill/>
                    <a:ln w="9525">
                      <a:noFill/>
                      <a:miter lim="800000"/>
                      <a:headEnd/>
                      <a:tailEnd/>
                    </a:ln>
                  </pic:spPr>
                </pic:pic>
              </a:graphicData>
            </a:graphic>
          </wp:inline>
        </w:drawing>
      </w:r>
      <w:r w:rsidRPr="00052CC1">
        <w:rPr>
          <w:rFonts w:hint="eastAsia"/>
          <w:noProof/>
        </w:rPr>
        <w:t xml:space="preserve"> </w:t>
      </w:r>
      <w:r w:rsidRPr="00052CC1">
        <w:rPr>
          <w:rFonts w:hint="eastAsia"/>
          <w:noProof/>
        </w:rPr>
        <w:drawing>
          <wp:inline distT="0" distB="0" distL="0" distR="0">
            <wp:extent cx="1183532" cy="2037582"/>
            <wp:effectExtent l="19050" t="0" r="0" b="0"/>
            <wp:docPr id="24"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9"/>
                    <a:srcRect/>
                    <a:stretch>
                      <a:fillRect/>
                    </a:stretch>
                  </pic:blipFill>
                  <pic:spPr bwMode="auto">
                    <a:xfrm>
                      <a:off x="0" y="0"/>
                      <a:ext cx="1183952" cy="2038305"/>
                    </a:xfrm>
                    <a:prstGeom prst="rect">
                      <a:avLst/>
                    </a:prstGeom>
                    <a:noFill/>
                    <a:ln w="9525">
                      <a:noFill/>
                      <a:miter lim="800000"/>
                      <a:headEnd/>
                      <a:tailEnd/>
                    </a:ln>
                  </pic:spPr>
                </pic:pic>
              </a:graphicData>
            </a:graphic>
          </wp:inline>
        </w:drawing>
      </w:r>
      <w:r w:rsidRPr="00052CC1">
        <w:rPr>
          <w:noProof/>
        </w:rPr>
        <w:t xml:space="preserve"> </w:t>
      </w:r>
      <w:r w:rsidRPr="00052CC1">
        <w:rPr>
          <w:noProof/>
        </w:rPr>
        <w:drawing>
          <wp:inline distT="0" distB="0" distL="0" distR="0">
            <wp:extent cx="1815254" cy="1219200"/>
            <wp:effectExtent l="19050" t="0" r="0" b="0"/>
            <wp:docPr id="25"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0"/>
                    <a:srcRect/>
                    <a:stretch>
                      <a:fillRect/>
                    </a:stretch>
                  </pic:blipFill>
                  <pic:spPr bwMode="auto">
                    <a:xfrm>
                      <a:off x="0" y="0"/>
                      <a:ext cx="1815254" cy="1219200"/>
                    </a:xfrm>
                    <a:prstGeom prst="rect">
                      <a:avLst/>
                    </a:prstGeom>
                    <a:noFill/>
                    <a:ln w="9525">
                      <a:noFill/>
                      <a:miter lim="800000"/>
                      <a:headEnd/>
                      <a:tailEnd/>
                    </a:ln>
                  </pic:spPr>
                </pic:pic>
              </a:graphicData>
            </a:graphic>
          </wp:inline>
        </w:drawing>
      </w:r>
      <w:r>
        <w:rPr>
          <w:rFonts w:hint="eastAsia"/>
          <w:noProof/>
        </w:rPr>
        <w:drawing>
          <wp:inline distT="0" distB="0" distL="0" distR="0">
            <wp:extent cx="1405483" cy="1943100"/>
            <wp:effectExtent l="19050" t="0" r="4217" b="0"/>
            <wp:docPr id="98"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1"/>
                    <a:srcRect/>
                    <a:stretch>
                      <a:fillRect/>
                    </a:stretch>
                  </pic:blipFill>
                  <pic:spPr bwMode="auto">
                    <a:xfrm>
                      <a:off x="0" y="0"/>
                      <a:ext cx="1405483" cy="1943100"/>
                    </a:xfrm>
                    <a:prstGeom prst="rect">
                      <a:avLst/>
                    </a:prstGeom>
                    <a:noFill/>
                    <a:ln w="9525">
                      <a:noFill/>
                      <a:miter lim="800000"/>
                      <a:headEnd/>
                      <a:tailEnd/>
                    </a:ln>
                  </pic:spPr>
                </pic:pic>
              </a:graphicData>
            </a:graphic>
          </wp:inline>
        </w:drawing>
      </w:r>
    </w:p>
    <w:p w:rsidR="00052CC1" w:rsidRPr="0004277D" w:rsidRDefault="00A93C69" w:rsidP="0004277D">
      <w:pPr>
        <w:snapToGrid w:val="0"/>
        <w:ind w:firstLine="248"/>
        <w:rPr>
          <w:sz w:val="21"/>
          <w:szCs w:val="21"/>
        </w:rPr>
      </w:pPr>
      <w:r w:rsidRPr="0004277D">
        <w:rPr>
          <w:rFonts w:hint="eastAsia"/>
          <w:sz w:val="21"/>
          <w:szCs w:val="21"/>
        </w:rPr>
        <w:tab/>
      </w:r>
      <w:r w:rsidR="00052CC1" w:rsidRPr="0004277D">
        <w:rPr>
          <w:rFonts w:hint="eastAsia"/>
          <w:sz w:val="21"/>
          <w:szCs w:val="21"/>
        </w:rPr>
        <w:t xml:space="preserve">外形图    </w:t>
      </w:r>
      <w:r w:rsidRPr="0004277D">
        <w:rPr>
          <w:rFonts w:hint="eastAsia"/>
          <w:sz w:val="21"/>
          <w:szCs w:val="21"/>
        </w:rPr>
        <w:t xml:space="preserve">  </w:t>
      </w:r>
      <w:r w:rsidR="00052CC1" w:rsidRPr="0004277D">
        <w:rPr>
          <w:rFonts w:hint="eastAsia"/>
          <w:sz w:val="21"/>
          <w:szCs w:val="21"/>
        </w:rPr>
        <w:t>前视尺寸图(单位</w:t>
      </w:r>
      <w:r w:rsidRPr="0004277D">
        <w:rPr>
          <w:rFonts w:hint="eastAsia"/>
          <w:sz w:val="21"/>
          <w:szCs w:val="21"/>
        </w:rPr>
        <w:t xml:space="preserve">mm)   </w:t>
      </w:r>
      <w:r w:rsidR="00052CC1" w:rsidRPr="0004277D">
        <w:rPr>
          <w:rFonts w:hint="eastAsia"/>
          <w:sz w:val="21"/>
          <w:szCs w:val="21"/>
        </w:rPr>
        <w:t xml:space="preserve">顶视尺寸图(单位mm) </w:t>
      </w:r>
      <w:r w:rsidRPr="0004277D">
        <w:rPr>
          <w:rFonts w:hint="eastAsia"/>
          <w:sz w:val="21"/>
          <w:szCs w:val="21"/>
        </w:rPr>
        <w:t xml:space="preserve">  </w:t>
      </w:r>
      <w:r w:rsidR="00052CC1" w:rsidRPr="0004277D">
        <w:rPr>
          <w:rFonts w:hint="eastAsia"/>
          <w:sz w:val="21"/>
          <w:szCs w:val="21"/>
        </w:rPr>
        <w:t>侧视尺寸图(单位mm)</w:t>
      </w:r>
    </w:p>
    <w:p w:rsidR="001C4534" w:rsidRPr="002872B0" w:rsidRDefault="002A3F39" w:rsidP="001C4534">
      <w:pPr>
        <w:pStyle w:val="a"/>
        <w:numPr>
          <w:ilvl w:val="0"/>
          <w:numId w:val="6"/>
        </w:numPr>
        <w:snapToGrid w:val="0"/>
        <w:ind w:left="522" w:hanging="238"/>
        <w:rPr>
          <w:sz w:val="21"/>
          <w:szCs w:val="21"/>
        </w:rPr>
      </w:pPr>
      <w:r w:rsidRPr="002872B0">
        <w:rPr>
          <w:rFonts w:hint="eastAsia"/>
          <w:sz w:val="21"/>
          <w:szCs w:val="21"/>
        </w:rPr>
        <w:t>单喷头安装尺寸图：</w:t>
      </w:r>
    </w:p>
    <w:p w:rsidR="001C4534" w:rsidRPr="001C4534" w:rsidRDefault="00814971" w:rsidP="001C4534">
      <w:pPr>
        <w:snapToGrid w:val="0"/>
        <w:ind w:firstLineChars="0"/>
        <w:rPr>
          <w:sz w:val="21"/>
          <w:szCs w:val="21"/>
        </w:rPr>
      </w:pPr>
      <w:r>
        <w:rPr>
          <w:noProof/>
          <w:sz w:val="21"/>
          <w:szCs w:val="21"/>
        </w:rPr>
        <w:drawing>
          <wp:inline distT="0" distB="0" distL="0" distR="0">
            <wp:extent cx="2586390" cy="1800000"/>
            <wp:effectExtent l="19050" t="0" r="4410" b="0"/>
            <wp:docPr id="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srcRect/>
                    <a:stretch>
                      <a:fillRect/>
                    </a:stretch>
                  </pic:blipFill>
                  <pic:spPr bwMode="auto">
                    <a:xfrm>
                      <a:off x="0" y="0"/>
                      <a:ext cx="2586390" cy="1800000"/>
                    </a:xfrm>
                    <a:prstGeom prst="rect">
                      <a:avLst/>
                    </a:prstGeom>
                    <a:noFill/>
                    <a:ln w="9525">
                      <a:noFill/>
                      <a:miter lim="800000"/>
                      <a:headEnd/>
                      <a:tailEnd/>
                    </a:ln>
                  </pic:spPr>
                </pic:pic>
              </a:graphicData>
            </a:graphic>
          </wp:inline>
        </w:drawing>
      </w:r>
      <w:r w:rsidR="00B24AC8">
        <w:rPr>
          <w:rFonts w:hint="eastAsia"/>
          <w:sz w:val="21"/>
          <w:szCs w:val="21"/>
        </w:rPr>
        <w:t xml:space="preserve">       </w:t>
      </w:r>
      <w:r>
        <w:rPr>
          <w:rFonts w:hint="eastAsia"/>
          <w:noProof/>
          <w:sz w:val="21"/>
          <w:szCs w:val="21"/>
        </w:rPr>
        <w:drawing>
          <wp:inline distT="0" distB="0" distL="0" distR="0">
            <wp:extent cx="1734202" cy="1800000"/>
            <wp:effectExtent l="19050" t="0" r="0" b="0"/>
            <wp:docPr id="1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srcRect/>
                    <a:stretch>
                      <a:fillRect/>
                    </a:stretch>
                  </pic:blipFill>
                  <pic:spPr bwMode="auto">
                    <a:xfrm>
                      <a:off x="0" y="0"/>
                      <a:ext cx="1734202" cy="1800000"/>
                    </a:xfrm>
                    <a:prstGeom prst="rect">
                      <a:avLst/>
                    </a:prstGeom>
                    <a:noFill/>
                    <a:ln w="9525">
                      <a:noFill/>
                      <a:miter lim="800000"/>
                      <a:headEnd/>
                      <a:tailEnd/>
                    </a:ln>
                  </pic:spPr>
                </pic:pic>
              </a:graphicData>
            </a:graphic>
          </wp:inline>
        </w:drawing>
      </w:r>
      <w:r w:rsidR="00B24AC8">
        <w:rPr>
          <w:rFonts w:hint="eastAsia"/>
          <w:sz w:val="21"/>
          <w:szCs w:val="21"/>
        </w:rPr>
        <w:t xml:space="preserve"> </w:t>
      </w:r>
    </w:p>
    <w:p w:rsidR="006327EF" w:rsidRPr="0004277D" w:rsidRDefault="003B3269" w:rsidP="00B24AC8">
      <w:pPr>
        <w:ind w:firstLineChars="0" w:firstLine="0"/>
        <w:rPr>
          <w:sz w:val="21"/>
          <w:szCs w:val="21"/>
        </w:rPr>
      </w:pPr>
      <w:r>
        <w:rPr>
          <w:rFonts w:hint="eastAsia"/>
        </w:rPr>
        <w:tab/>
      </w:r>
      <w:r>
        <w:rPr>
          <w:rFonts w:hint="eastAsia"/>
        </w:rPr>
        <w:tab/>
      </w:r>
      <w:r>
        <w:rPr>
          <w:rFonts w:hint="eastAsia"/>
        </w:rPr>
        <w:tab/>
      </w:r>
      <w:r w:rsidR="006327EF" w:rsidRPr="0004277D">
        <w:rPr>
          <w:rFonts w:hint="eastAsia"/>
          <w:sz w:val="21"/>
          <w:szCs w:val="21"/>
        </w:rPr>
        <w:t>顶视尺寸图(单位mm)</w:t>
      </w:r>
      <w:r>
        <w:rPr>
          <w:rFonts w:hint="eastAsia"/>
          <w:sz w:val="21"/>
          <w:szCs w:val="21"/>
        </w:rPr>
        <w:tab/>
      </w:r>
      <w:r>
        <w:rPr>
          <w:rFonts w:hint="eastAsia"/>
          <w:sz w:val="21"/>
          <w:szCs w:val="21"/>
        </w:rPr>
        <w:tab/>
      </w:r>
      <w:r>
        <w:rPr>
          <w:rFonts w:hint="eastAsia"/>
          <w:sz w:val="21"/>
          <w:szCs w:val="21"/>
        </w:rPr>
        <w:tab/>
      </w:r>
      <w:r>
        <w:rPr>
          <w:rFonts w:hint="eastAsia"/>
          <w:sz w:val="21"/>
          <w:szCs w:val="21"/>
        </w:rPr>
        <w:tab/>
      </w:r>
      <w:r>
        <w:rPr>
          <w:rFonts w:hint="eastAsia"/>
          <w:sz w:val="21"/>
          <w:szCs w:val="21"/>
        </w:rPr>
        <w:tab/>
      </w:r>
      <w:r w:rsidR="000544C4" w:rsidRPr="0004277D">
        <w:rPr>
          <w:rFonts w:hint="eastAsia"/>
          <w:sz w:val="21"/>
          <w:szCs w:val="21"/>
        </w:rPr>
        <w:t>前</w:t>
      </w:r>
      <w:r w:rsidR="006327EF" w:rsidRPr="0004277D">
        <w:rPr>
          <w:rFonts w:hint="eastAsia"/>
          <w:sz w:val="21"/>
          <w:szCs w:val="21"/>
        </w:rPr>
        <w:t xml:space="preserve">视尺寸图(单位mm) </w:t>
      </w:r>
    </w:p>
    <w:p w:rsidR="002A3F39" w:rsidRPr="00E92B85" w:rsidRDefault="005A17B8" w:rsidP="0004277D">
      <w:pPr>
        <w:pStyle w:val="a"/>
        <w:numPr>
          <w:ilvl w:val="0"/>
          <w:numId w:val="6"/>
        </w:numPr>
        <w:snapToGrid w:val="0"/>
        <w:ind w:left="522" w:hanging="238"/>
        <w:rPr>
          <w:sz w:val="21"/>
          <w:szCs w:val="21"/>
        </w:rPr>
      </w:pPr>
      <w:r w:rsidRPr="00E92B85">
        <w:rPr>
          <w:rFonts w:hint="eastAsia"/>
          <w:sz w:val="21"/>
          <w:szCs w:val="21"/>
        </w:rPr>
        <w:t xml:space="preserve"> 2</w:t>
      </w:r>
      <w:r w:rsidR="002A3F39" w:rsidRPr="00E92B85">
        <w:rPr>
          <w:rFonts w:hint="eastAsia"/>
          <w:sz w:val="21"/>
          <w:szCs w:val="21"/>
        </w:rPr>
        <w:t>喷头安装尺寸图：</w:t>
      </w:r>
    </w:p>
    <w:p w:rsidR="006327EF" w:rsidRDefault="003B3269" w:rsidP="004D54A1">
      <w:pPr>
        <w:rPr>
          <w:noProof/>
        </w:rPr>
      </w:pPr>
      <w:r>
        <w:rPr>
          <w:noProof/>
        </w:rPr>
        <w:drawing>
          <wp:inline distT="0" distB="0" distL="0" distR="0">
            <wp:extent cx="2553850" cy="1800000"/>
            <wp:effectExtent l="19050" t="0" r="0" b="0"/>
            <wp:docPr id="2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srcRect/>
                    <a:stretch>
                      <a:fillRect/>
                    </a:stretch>
                  </pic:blipFill>
                  <pic:spPr bwMode="auto">
                    <a:xfrm>
                      <a:off x="0" y="0"/>
                      <a:ext cx="2553850" cy="1800000"/>
                    </a:xfrm>
                    <a:prstGeom prst="rect">
                      <a:avLst/>
                    </a:prstGeom>
                    <a:noFill/>
                    <a:ln w="9525">
                      <a:noFill/>
                      <a:miter lim="800000"/>
                      <a:headEnd/>
                      <a:tailEnd/>
                    </a:ln>
                  </pic:spPr>
                </pic:pic>
              </a:graphicData>
            </a:graphic>
          </wp:inline>
        </w:drawing>
      </w:r>
      <w:r>
        <w:rPr>
          <w:rFonts w:hint="eastAsia"/>
          <w:noProof/>
        </w:rPr>
        <w:t xml:space="preserve">  </w:t>
      </w:r>
      <w:r>
        <w:rPr>
          <w:rFonts w:hint="eastAsia"/>
          <w:noProof/>
        </w:rPr>
        <w:drawing>
          <wp:inline distT="0" distB="0" distL="0" distR="0">
            <wp:extent cx="2064972" cy="1800000"/>
            <wp:effectExtent l="19050" t="0" r="0" b="0"/>
            <wp:docPr id="3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srcRect/>
                    <a:stretch>
                      <a:fillRect/>
                    </a:stretch>
                  </pic:blipFill>
                  <pic:spPr bwMode="auto">
                    <a:xfrm>
                      <a:off x="0" y="0"/>
                      <a:ext cx="2064972" cy="1800000"/>
                    </a:xfrm>
                    <a:prstGeom prst="rect">
                      <a:avLst/>
                    </a:prstGeom>
                    <a:noFill/>
                    <a:ln w="9525">
                      <a:noFill/>
                      <a:miter lim="800000"/>
                      <a:headEnd/>
                      <a:tailEnd/>
                    </a:ln>
                  </pic:spPr>
                </pic:pic>
              </a:graphicData>
            </a:graphic>
          </wp:inline>
        </w:drawing>
      </w:r>
    </w:p>
    <w:p w:rsidR="006327EF" w:rsidRPr="0004277D" w:rsidRDefault="003B3269" w:rsidP="0004277D">
      <w:pPr>
        <w:snapToGrid w:val="0"/>
        <w:ind w:firstLine="248"/>
        <w:rPr>
          <w:sz w:val="21"/>
          <w:szCs w:val="21"/>
        </w:rPr>
      </w:pPr>
      <w:r>
        <w:rPr>
          <w:rFonts w:hint="eastAsia"/>
          <w:sz w:val="21"/>
          <w:szCs w:val="21"/>
        </w:rPr>
        <w:tab/>
      </w:r>
      <w:r>
        <w:rPr>
          <w:rFonts w:hint="eastAsia"/>
          <w:sz w:val="21"/>
          <w:szCs w:val="21"/>
        </w:rPr>
        <w:tab/>
      </w:r>
      <w:r>
        <w:rPr>
          <w:rFonts w:hint="eastAsia"/>
          <w:sz w:val="21"/>
          <w:szCs w:val="21"/>
        </w:rPr>
        <w:tab/>
      </w:r>
      <w:r w:rsidR="006327EF" w:rsidRPr="0004277D">
        <w:rPr>
          <w:rFonts w:hint="eastAsia"/>
          <w:sz w:val="21"/>
          <w:szCs w:val="21"/>
        </w:rPr>
        <w:t>顶视尺寸图(单位mm)</w:t>
      </w:r>
      <w:r>
        <w:rPr>
          <w:rFonts w:hint="eastAsia"/>
          <w:sz w:val="21"/>
          <w:szCs w:val="21"/>
        </w:rPr>
        <w:tab/>
      </w:r>
      <w:r>
        <w:rPr>
          <w:rFonts w:hint="eastAsia"/>
          <w:sz w:val="21"/>
          <w:szCs w:val="21"/>
        </w:rPr>
        <w:tab/>
      </w:r>
      <w:r>
        <w:rPr>
          <w:rFonts w:hint="eastAsia"/>
          <w:sz w:val="21"/>
          <w:szCs w:val="21"/>
        </w:rPr>
        <w:tab/>
      </w:r>
      <w:r>
        <w:rPr>
          <w:rFonts w:hint="eastAsia"/>
          <w:sz w:val="21"/>
          <w:szCs w:val="21"/>
        </w:rPr>
        <w:tab/>
      </w:r>
      <w:r>
        <w:rPr>
          <w:rFonts w:hint="eastAsia"/>
          <w:sz w:val="21"/>
          <w:szCs w:val="21"/>
        </w:rPr>
        <w:tab/>
      </w:r>
      <w:r w:rsidR="000544C4" w:rsidRPr="0004277D">
        <w:rPr>
          <w:rFonts w:hint="eastAsia"/>
          <w:sz w:val="21"/>
          <w:szCs w:val="21"/>
        </w:rPr>
        <w:t>前视</w:t>
      </w:r>
      <w:r w:rsidR="006327EF" w:rsidRPr="0004277D">
        <w:rPr>
          <w:rFonts w:hint="eastAsia"/>
          <w:sz w:val="21"/>
          <w:szCs w:val="21"/>
        </w:rPr>
        <w:t xml:space="preserve">尺寸图(单位mm) </w:t>
      </w:r>
    </w:p>
    <w:p w:rsidR="002A3F39" w:rsidRPr="00E92B85" w:rsidRDefault="005A17B8" w:rsidP="0004277D">
      <w:pPr>
        <w:pStyle w:val="a"/>
        <w:numPr>
          <w:ilvl w:val="0"/>
          <w:numId w:val="6"/>
        </w:numPr>
        <w:snapToGrid w:val="0"/>
        <w:ind w:left="522" w:hanging="238"/>
        <w:rPr>
          <w:sz w:val="21"/>
          <w:szCs w:val="21"/>
        </w:rPr>
      </w:pPr>
      <w:r w:rsidRPr="00E92B85">
        <w:rPr>
          <w:rFonts w:hint="eastAsia"/>
          <w:sz w:val="21"/>
          <w:szCs w:val="21"/>
        </w:rPr>
        <w:t xml:space="preserve"> </w:t>
      </w:r>
      <w:r w:rsidR="00A157F6" w:rsidRPr="00E92B85">
        <w:rPr>
          <w:rFonts w:hint="eastAsia"/>
          <w:sz w:val="21"/>
          <w:szCs w:val="21"/>
        </w:rPr>
        <w:t>4</w:t>
      </w:r>
      <w:r w:rsidR="002A3F39" w:rsidRPr="00E92B85">
        <w:rPr>
          <w:rFonts w:hint="eastAsia"/>
          <w:sz w:val="21"/>
          <w:szCs w:val="21"/>
        </w:rPr>
        <w:t>喷头安装尺寸图：</w:t>
      </w:r>
    </w:p>
    <w:p w:rsidR="006327EF" w:rsidRDefault="003B3269" w:rsidP="004D54A1">
      <w:r>
        <w:rPr>
          <w:rFonts w:hint="eastAsia"/>
          <w:noProof/>
        </w:rPr>
        <w:drawing>
          <wp:inline distT="0" distB="0" distL="0" distR="0">
            <wp:extent cx="2594798" cy="1620000"/>
            <wp:effectExtent l="19050" t="0" r="0" b="0"/>
            <wp:docPr id="3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srcRect/>
                    <a:stretch>
                      <a:fillRect/>
                    </a:stretch>
                  </pic:blipFill>
                  <pic:spPr bwMode="auto">
                    <a:xfrm>
                      <a:off x="0" y="0"/>
                      <a:ext cx="2594798" cy="1620000"/>
                    </a:xfrm>
                    <a:prstGeom prst="rect">
                      <a:avLst/>
                    </a:prstGeom>
                    <a:noFill/>
                    <a:ln w="9525">
                      <a:noFill/>
                      <a:miter lim="800000"/>
                      <a:headEnd/>
                      <a:tailEnd/>
                    </a:ln>
                  </pic:spPr>
                </pic:pic>
              </a:graphicData>
            </a:graphic>
          </wp:inline>
        </w:drawing>
      </w:r>
      <w:r w:rsidR="00BB30A7">
        <w:rPr>
          <w:rFonts w:hint="eastAsia"/>
        </w:rPr>
        <w:t xml:space="preserve"> </w:t>
      </w:r>
      <w:r>
        <w:rPr>
          <w:rFonts w:hint="eastAsia"/>
          <w:noProof/>
        </w:rPr>
        <w:drawing>
          <wp:inline distT="0" distB="0" distL="0" distR="0">
            <wp:extent cx="2339247" cy="1620000"/>
            <wp:effectExtent l="19050" t="0" r="3903" b="0"/>
            <wp:docPr id="3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srcRect/>
                    <a:stretch>
                      <a:fillRect/>
                    </a:stretch>
                  </pic:blipFill>
                  <pic:spPr bwMode="auto">
                    <a:xfrm>
                      <a:off x="0" y="0"/>
                      <a:ext cx="2339247" cy="1620000"/>
                    </a:xfrm>
                    <a:prstGeom prst="rect">
                      <a:avLst/>
                    </a:prstGeom>
                    <a:noFill/>
                    <a:ln w="9525">
                      <a:noFill/>
                      <a:miter lim="800000"/>
                      <a:headEnd/>
                      <a:tailEnd/>
                    </a:ln>
                  </pic:spPr>
                </pic:pic>
              </a:graphicData>
            </a:graphic>
          </wp:inline>
        </w:drawing>
      </w:r>
      <w:r w:rsidR="00B24AC8">
        <w:rPr>
          <w:rFonts w:hint="eastAsia"/>
        </w:rPr>
        <w:t xml:space="preserve"> </w:t>
      </w:r>
    </w:p>
    <w:p w:rsidR="002107C9" w:rsidRDefault="00FF22E6" w:rsidP="0004277D">
      <w:pPr>
        <w:snapToGrid w:val="0"/>
        <w:ind w:firstLine="248"/>
        <w:rPr>
          <w:sz w:val="21"/>
          <w:szCs w:val="21"/>
        </w:rPr>
      </w:pPr>
      <w:r w:rsidRPr="0004277D">
        <w:rPr>
          <w:rFonts w:hint="eastAsia"/>
          <w:sz w:val="21"/>
          <w:szCs w:val="21"/>
        </w:rPr>
        <w:lastRenderedPageBreak/>
        <w:tab/>
      </w:r>
      <w:r w:rsidR="002A3F39" w:rsidRPr="0004277D">
        <w:rPr>
          <w:rFonts w:hint="eastAsia"/>
          <w:sz w:val="21"/>
          <w:szCs w:val="21"/>
        </w:rPr>
        <w:tab/>
      </w:r>
      <w:r w:rsidR="002107C9" w:rsidRPr="0004277D">
        <w:rPr>
          <w:rFonts w:hint="eastAsia"/>
          <w:sz w:val="21"/>
          <w:szCs w:val="21"/>
        </w:rPr>
        <w:t xml:space="preserve">顶视尺寸图(单位mm) </w:t>
      </w:r>
      <w:r w:rsidR="002107C9" w:rsidRPr="0004277D">
        <w:rPr>
          <w:rFonts w:hint="eastAsia"/>
          <w:sz w:val="21"/>
          <w:szCs w:val="21"/>
        </w:rPr>
        <w:tab/>
      </w:r>
      <w:r w:rsidR="002107C9" w:rsidRPr="0004277D">
        <w:rPr>
          <w:rFonts w:hint="eastAsia"/>
          <w:sz w:val="21"/>
          <w:szCs w:val="21"/>
        </w:rPr>
        <w:tab/>
      </w:r>
      <w:r w:rsidR="002107C9" w:rsidRPr="0004277D">
        <w:rPr>
          <w:rFonts w:hint="eastAsia"/>
          <w:sz w:val="21"/>
          <w:szCs w:val="21"/>
        </w:rPr>
        <w:tab/>
      </w:r>
      <w:r w:rsidR="002A3F39" w:rsidRPr="0004277D">
        <w:rPr>
          <w:rFonts w:hint="eastAsia"/>
          <w:sz w:val="21"/>
          <w:szCs w:val="21"/>
        </w:rPr>
        <w:tab/>
      </w:r>
      <w:r w:rsidR="002A3F39" w:rsidRPr="0004277D">
        <w:rPr>
          <w:rFonts w:hint="eastAsia"/>
          <w:sz w:val="21"/>
          <w:szCs w:val="21"/>
        </w:rPr>
        <w:tab/>
      </w:r>
      <w:r w:rsidR="002A3F39" w:rsidRPr="0004277D">
        <w:rPr>
          <w:rFonts w:hint="eastAsia"/>
          <w:sz w:val="21"/>
          <w:szCs w:val="21"/>
        </w:rPr>
        <w:tab/>
      </w:r>
      <w:r w:rsidR="000544C4" w:rsidRPr="0004277D">
        <w:rPr>
          <w:rFonts w:hint="eastAsia"/>
          <w:sz w:val="21"/>
          <w:szCs w:val="21"/>
        </w:rPr>
        <w:t>前视</w:t>
      </w:r>
      <w:r w:rsidR="002107C9" w:rsidRPr="0004277D">
        <w:rPr>
          <w:rFonts w:hint="eastAsia"/>
          <w:sz w:val="21"/>
          <w:szCs w:val="21"/>
        </w:rPr>
        <w:t xml:space="preserve">尺寸图(单位mm) </w:t>
      </w:r>
    </w:p>
    <w:p w:rsidR="00BF3363" w:rsidRPr="00BF546E" w:rsidRDefault="00BF3363" w:rsidP="00BF3363">
      <w:pPr>
        <w:pStyle w:val="3"/>
      </w:pPr>
      <w:bookmarkStart w:id="100" w:name="_Toc450209717"/>
      <w:bookmarkStart w:id="101" w:name="_Toc450211715"/>
      <w:bookmarkStart w:id="102" w:name="_Toc480034913"/>
      <w:r>
        <w:rPr>
          <w:rFonts w:hint="eastAsia"/>
        </w:rPr>
        <w:t>喷头导纸板安装图</w:t>
      </w:r>
      <w:bookmarkEnd w:id="100"/>
      <w:bookmarkEnd w:id="101"/>
      <w:bookmarkEnd w:id="102"/>
    </w:p>
    <w:p w:rsidR="00BF3363" w:rsidRDefault="009C5010" w:rsidP="00BF3363">
      <w:pPr>
        <w:pStyle w:val="a"/>
        <w:numPr>
          <w:ilvl w:val="0"/>
          <w:numId w:val="28"/>
        </w:numPr>
        <w:adjustRightInd w:val="0"/>
        <w:snapToGrid w:val="0"/>
        <w:jc w:val="both"/>
        <w:rPr>
          <w:kern w:val="0"/>
          <w:sz w:val="21"/>
          <w:szCs w:val="21"/>
        </w:rPr>
      </w:pPr>
      <w:r>
        <w:rPr>
          <w:rFonts w:hint="eastAsia"/>
          <w:kern w:val="0"/>
          <w:sz w:val="21"/>
          <w:szCs w:val="21"/>
        </w:rPr>
        <w:t>将1#</w:t>
      </w:r>
      <w:r w:rsidR="00BF3363" w:rsidRPr="00B71527">
        <w:rPr>
          <w:rFonts w:hint="eastAsia"/>
          <w:kern w:val="0"/>
          <w:sz w:val="21"/>
          <w:szCs w:val="21"/>
        </w:rPr>
        <w:t>喷头定位销对准导纸板</w:t>
      </w:r>
      <w:r>
        <w:rPr>
          <w:rFonts w:hint="eastAsia"/>
          <w:kern w:val="0"/>
          <w:sz w:val="21"/>
          <w:szCs w:val="21"/>
        </w:rPr>
        <w:t>②</w:t>
      </w:r>
      <w:r w:rsidR="00BF3363" w:rsidRPr="00B71527">
        <w:rPr>
          <w:rFonts w:hint="eastAsia"/>
          <w:kern w:val="0"/>
          <w:sz w:val="21"/>
          <w:szCs w:val="21"/>
        </w:rPr>
        <w:t>定位销孔，压入，</w:t>
      </w:r>
      <w:r>
        <w:rPr>
          <w:rFonts w:hint="eastAsia"/>
          <w:kern w:val="0"/>
          <w:sz w:val="21"/>
          <w:szCs w:val="21"/>
        </w:rPr>
        <w:t>1#</w:t>
      </w:r>
      <w:r w:rsidR="00BF3363" w:rsidRPr="00B71527">
        <w:rPr>
          <w:rFonts w:hint="eastAsia"/>
          <w:kern w:val="0"/>
          <w:sz w:val="21"/>
          <w:szCs w:val="21"/>
        </w:rPr>
        <w:t>喷头与导纸板结触；拧紧螺钉③。</w:t>
      </w:r>
    </w:p>
    <w:p w:rsidR="00BF3363" w:rsidRPr="005253CA" w:rsidRDefault="00BF3363" w:rsidP="00BF3363">
      <w:pPr>
        <w:adjustRightInd w:val="0"/>
        <w:snapToGrid w:val="0"/>
        <w:ind w:firstLineChars="200" w:firstLine="420"/>
        <w:jc w:val="both"/>
        <w:rPr>
          <w:kern w:val="0"/>
          <w:sz w:val="21"/>
          <w:szCs w:val="21"/>
        </w:rPr>
      </w:pPr>
      <w:r>
        <w:rPr>
          <w:rFonts w:hint="eastAsia"/>
          <w:noProof/>
          <w:kern w:val="0"/>
          <w:sz w:val="21"/>
          <w:szCs w:val="21"/>
        </w:rPr>
        <w:drawing>
          <wp:inline distT="0" distB="0" distL="0" distR="0">
            <wp:extent cx="3276241" cy="1666210"/>
            <wp:effectExtent l="19050" t="0" r="359" b="0"/>
            <wp:docPr id="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srcRect/>
                    <a:stretch>
                      <a:fillRect/>
                    </a:stretch>
                  </pic:blipFill>
                  <pic:spPr bwMode="auto">
                    <a:xfrm>
                      <a:off x="0" y="0"/>
                      <a:ext cx="3278259" cy="1667236"/>
                    </a:xfrm>
                    <a:prstGeom prst="rect">
                      <a:avLst/>
                    </a:prstGeom>
                    <a:noFill/>
                    <a:ln w="9525">
                      <a:noFill/>
                      <a:miter lim="800000"/>
                      <a:headEnd/>
                      <a:tailEnd/>
                    </a:ln>
                  </pic:spPr>
                </pic:pic>
              </a:graphicData>
            </a:graphic>
          </wp:inline>
        </w:drawing>
      </w:r>
    </w:p>
    <w:p w:rsidR="009C5010" w:rsidRPr="009C5010" w:rsidRDefault="009C5010" w:rsidP="009C5010">
      <w:pPr>
        <w:pStyle w:val="a"/>
        <w:numPr>
          <w:ilvl w:val="0"/>
          <w:numId w:val="29"/>
        </w:numPr>
        <w:adjustRightInd w:val="0"/>
        <w:snapToGrid w:val="0"/>
        <w:jc w:val="both"/>
        <w:rPr>
          <w:kern w:val="0"/>
          <w:sz w:val="21"/>
          <w:szCs w:val="21"/>
        </w:rPr>
      </w:pPr>
      <w:r>
        <w:rPr>
          <w:rFonts w:hint="eastAsia"/>
          <w:kern w:val="0"/>
          <w:sz w:val="21"/>
          <w:szCs w:val="21"/>
        </w:rPr>
        <w:t>将2#</w:t>
      </w:r>
      <w:r w:rsidRPr="009C5010">
        <w:rPr>
          <w:rFonts w:hint="eastAsia"/>
          <w:kern w:val="0"/>
          <w:sz w:val="21"/>
          <w:szCs w:val="21"/>
        </w:rPr>
        <w:t>喷头定位销对准导纸板</w:t>
      </w:r>
      <w:r>
        <w:rPr>
          <w:rFonts w:hint="eastAsia"/>
          <w:kern w:val="0"/>
          <w:sz w:val="21"/>
          <w:szCs w:val="21"/>
        </w:rPr>
        <w:t>②</w:t>
      </w:r>
      <w:r w:rsidRPr="009C5010">
        <w:rPr>
          <w:rFonts w:hint="eastAsia"/>
          <w:kern w:val="0"/>
          <w:sz w:val="21"/>
          <w:szCs w:val="21"/>
        </w:rPr>
        <w:t>定位销孔，压入，</w:t>
      </w:r>
      <w:r>
        <w:rPr>
          <w:rFonts w:hint="eastAsia"/>
          <w:kern w:val="0"/>
          <w:sz w:val="21"/>
          <w:szCs w:val="21"/>
        </w:rPr>
        <w:t>将2#</w:t>
      </w:r>
      <w:r w:rsidRPr="009C5010">
        <w:rPr>
          <w:rFonts w:hint="eastAsia"/>
          <w:kern w:val="0"/>
          <w:sz w:val="21"/>
          <w:szCs w:val="21"/>
        </w:rPr>
        <w:t>喷头与导纸板结触；</w:t>
      </w:r>
      <w:r>
        <w:rPr>
          <w:rFonts w:hint="eastAsia"/>
          <w:kern w:val="0"/>
          <w:sz w:val="21"/>
          <w:szCs w:val="21"/>
        </w:rPr>
        <w:t>2#</w:t>
      </w:r>
      <w:r w:rsidRPr="009C5010">
        <w:rPr>
          <w:rFonts w:hint="eastAsia"/>
          <w:kern w:val="0"/>
          <w:sz w:val="21"/>
          <w:szCs w:val="21"/>
        </w:rPr>
        <w:t>喷头与已安装好的</w:t>
      </w:r>
      <w:r>
        <w:rPr>
          <w:rFonts w:hint="eastAsia"/>
          <w:kern w:val="0"/>
          <w:sz w:val="21"/>
          <w:szCs w:val="21"/>
        </w:rPr>
        <w:t>1#</w:t>
      </w:r>
      <w:r w:rsidRPr="009C5010">
        <w:rPr>
          <w:rFonts w:hint="eastAsia"/>
          <w:kern w:val="0"/>
          <w:sz w:val="21"/>
          <w:szCs w:val="21"/>
        </w:rPr>
        <w:t>喷头相接触；旋入螺钉③，旋入螺钉④；再依次逐步拧紧螺钉③、螺钉④。</w:t>
      </w:r>
    </w:p>
    <w:p w:rsidR="00BF3363" w:rsidRDefault="00BF3363" w:rsidP="00BF3363">
      <w:pPr>
        <w:adjustRightInd w:val="0"/>
        <w:snapToGrid w:val="0"/>
        <w:ind w:firstLineChars="200" w:firstLine="420"/>
        <w:jc w:val="both"/>
        <w:rPr>
          <w:kern w:val="0"/>
          <w:sz w:val="21"/>
          <w:szCs w:val="21"/>
        </w:rPr>
      </w:pPr>
      <w:r>
        <w:rPr>
          <w:rFonts w:hint="eastAsia"/>
          <w:noProof/>
          <w:kern w:val="0"/>
          <w:sz w:val="21"/>
          <w:szCs w:val="21"/>
        </w:rPr>
        <w:drawing>
          <wp:inline distT="0" distB="0" distL="0" distR="0">
            <wp:extent cx="3761105" cy="1621790"/>
            <wp:effectExtent l="1905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srcRect/>
                    <a:stretch>
                      <a:fillRect/>
                    </a:stretch>
                  </pic:blipFill>
                  <pic:spPr bwMode="auto">
                    <a:xfrm>
                      <a:off x="0" y="0"/>
                      <a:ext cx="3761105" cy="1621790"/>
                    </a:xfrm>
                    <a:prstGeom prst="rect">
                      <a:avLst/>
                    </a:prstGeom>
                    <a:noFill/>
                    <a:ln w="9525">
                      <a:noFill/>
                      <a:miter lim="800000"/>
                      <a:headEnd/>
                      <a:tailEnd/>
                    </a:ln>
                  </pic:spPr>
                </pic:pic>
              </a:graphicData>
            </a:graphic>
          </wp:inline>
        </w:drawing>
      </w:r>
    </w:p>
    <w:p w:rsidR="00BF3363" w:rsidRDefault="009C5010" w:rsidP="009C5010">
      <w:pPr>
        <w:pStyle w:val="a"/>
        <w:numPr>
          <w:ilvl w:val="0"/>
          <w:numId w:val="31"/>
        </w:numPr>
        <w:adjustRightInd w:val="0"/>
        <w:snapToGrid w:val="0"/>
        <w:jc w:val="both"/>
        <w:rPr>
          <w:kern w:val="0"/>
          <w:sz w:val="21"/>
          <w:szCs w:val="21"/>
        </w:rPr>
      </w:pPr>
      <w:r>
        <w:rPr>
          <w:rFonts w:hint="eastAsia"/>
          <w:kern w:val="0"/>
          <w:sz w:val="21"/>
          <w:szCs w:val="21"/>
        </w:rPr>
        <w:t>3#</w:t>
      </w:r>
      <w:r w:rsidR="00BF3363" w:rsidRPr="00B71527">
        <w:rPr>
          <w:rFonts w:hint="eastAsia"/>
          <w:kern w:val="0"/>
          <w:sz w:val="21"/>
          <w:szCs w:val="21"/>
        </w:rPr>
        <w:t>喷头与</w:t>
      </w:r>
      <w:r>
        <w:rPr>
          <w:rFonts w:hint="eastAsia"/>
          <w:kern w:val="0"/>
          <w:sz w:val="21"/>
          <w:szCs w:val="21"/>
        </w:rPr>
        <w:t>4#</w:t>
      </w:r>
      <w:r w:rsidR="00BF3363" w:rsidRPr="00B71527">
        <w:rPr>
          <w:rFonts w:hint="eastAsia"/>
          <w:kern w:val="0"/>
          <w:sz w:val="21"/>
          <w:szCs w:val="21"/>
        </w:rPr>
        <w:t>喷头安装方法相同。</w:t>
      </w:r>
    </w:p>
    <w:p w:rsidR="00BF3363" w:rsidRDefault="00BF3363" w:rsidP="00BF3363">
      <w:pPr>
        <w:adjustRightInd w:val="0"/>
        <w:snapToGrid w:val="0"/>
        <w:ind w:firstLineChars="200" w:firstLine="420"/>
        <w:jc w:val="both"/>
        <w:rPr>
          <w:kern w:val="0"/>
          <w:sz w:val="21"/>
          <w:szCs w:val="21"/>
        </w:rPr>
      </w:pPr>
      <w:r>
        <w:rPr>
          <w:rFonts w:hint="eastAsia"/>
          <w:noProof/>
          <w:kern w:val="0"/>
          <w:sz w:val="21"/>
          <w:szCs w:val="21"/>
        </w:rPr>
        <w:drawing>
          <wp:inline distT="0" distB="0" distL="0" distR="0">
            <wp:extent cx="3079750" cy="1535430"/>
            <wp:effectExtent l="19050" t="0" r="6350" b="0"/>
            <wp:docPr id="1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srcRect/>
                    <a:stretch>
                      <a:fillRect/>
                    </a:stretch>
                  </pic:blipFill>
                  <pic:spPr bwMode="auto">
                    <a:xfrm>
                      <a:off x="0" y="0"/>
                      <a:ext cx="3079750" cy="1535430"/>
                    </a:xfrm>
                    <a:prstGeom prst="rect">
                      <a:avLst/>
                    </a:prstGeom>
                    <a:noFill/>
                    <a:ln w="9525">
                      <a:noFill/>
                      <a:miter lim="800000"/>
                      <a:headEnd/>
                      <a:tailEnd/>
                    </a:ln>
                  </pic:spPr>
                </pic:pic>
              </a:graphicData>
            </a:graphic>
          </wp:inline>
        </w:drawing>
      </w:r>
    </w:p>
    <w:p w:rsidR="00BF3363" w:rsidRDefault="00BF3363" w:rsidP="009C5010">
      <w:pPr>
        <w:pStyle w:val="a"/>
        <w:numPr>
          <w:ilvl w:val="0"/>
          <w:numId w:val="31"/>
        </w:numPr>
        <w:adjustRightInd w:val="0"/>
        <w:snapToGrid w:val="0"/>
        <w:jc w:val="both"/>
        <w:rPr>
          <w:kern w:val="0"/>
          <w:sz w:val="21"/>
          <w:szCs w:val="21"/>
        </w:rPr>
      </w:pPr>
      <w:r>
        <w:rPr>
          <w:rFonts w:hint="eastAsia"/>
          <w:kern w:val="0"/>
          <w:sz w:val="21"/>
          <w:szCs w:val="21"/>
        </w:rPr>
        <w:t>部件图</w:t>
      </w:r>
    </w:p>
    <w:p w:rsidR="00BF3363" w:rsidRDefault="00BF3363" w:rsidP="00BF3363">
      <w:pPr>
        <w:adjustRightInd w:val="0"/>
        <w:snapToGrid w:val="0"/>
        <w:ind w:firstLineChars="200" w:firstLine="420"/>
        <w:jc w:val="both"/>
        <w:rPr>
          <w:kern w:val="0"/>
          <w:sz w:val="21"/>
          <w:szCs w:val="21"/>
        </w:rPr>
      </w:pPr>
      <w:r>
        <w:rPr>
          <w:rFonts w:hint="eastAsia"/>
          <w:noProof/>
          <w:kern w:val="0"/>
          <w:sz w:val="21"/>
          <w:szCs w:val="21"/>
        </w:rPr>
        <w:drawing>
          <wp:inline distT="0" distB="0" distL="0" distR="0">
            <wp:extent cx="1440815" cy="733425"/>
            <wp:effectExtent l="19050" t="0" r="6985"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srcRect/>
                    <a:stretch>
                      <a:fillRect/>
                    </a:stretch>
                  </pic:blipFill>
                  <pic:spPr bwMode="auto">
                    <a:xfrm>
                      <a:off x="0" y="0"/>
                      <a:ext cx="1440815" cy="733425"/>
                    </a:xfrm>
                    <a:prstGeom prst="rect">
                      <a:avLst/>
                    </a:prstGeom>
                    <a:noFill/>
                    <a:ln w="9525">
                      <a:noFill/>
                      <a:miter lim="800000"/>
                      <a:headEnd/>
                      <a:tailEnd/>
                    </a:ln>
                  </pic:spPr>
                </pic:pic>
              </a:graphicData>
            </a:graphic>
          </wp:inline>
        </w:drawing>
      </w:r>
      <w:r w:rsidRPr="00B71527">
        <w:rPr>
          <w:rFonts w:hint="eastAsia"/>
          <w:kern w:val="0"/>
          <w:sz w:val="21"/>
          <w:szCs w:val="21"/>
        </w:rPr>
        <w:t xml:space="preserve"> </w:t>
      </w:r>
      <w:r>
        <w:rPr>
          <w:rFonts w:hint="eastAsia"/>
          <w:kern w:val="0"/>
          <w:sz w:val="21"/>
          <w:szCs w:val="21"/>
        </w:rPr>
        <w:t xml:space="preserve">  </w:t>
      </w:r>
      <w:r>
        <w:rPr>
          <w:rFonts w:hint="eastAsia"/>
          <w:noProof/>
          <w:kern w:val="0"/>
          <w:sz w:val="21"/>
          <w:szCs w:val="21"/>
        </w:rPr>
        <w:drawing>
          <wp:inline distT="0" distB="0" distL="0" distR="0">
            <wp:extent cx="1397635" cy="767715"/>
            <wp:effectExtent l="19050" t="0" r="0" b="0"/>
            <wp:docPr id="2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srcRect/>
                    <a:stretch>
                      <a:fillRect/>
                    </a:stretch>
                  </pic:blipFill>
                  <pic:spPr bwMode="auto">
                    <a:xfrm>
                      <a:off x="0" y="0"/>
                      <a:ext cx="1397635" cy="767715"/>
                    </a:xfrm>
                    <a:prstGeom prst="rect">
                      <a:avLst/>
                    </a:prstGeom>
                    <a:noFill/>
                    <a:ln w="9525">
                      <a:noFill/>
                      <a:miter lim="800000"/>
                      <a:headEnd/>
                      <a:tailEnd/>
                    </a:ln>
                  </pic:spPr>
                </pic:pic>
              </a:graphicData>
            </a:graphic>
          </wp:inline>
        </w:drawing>
      </w:r>
      <w:r w:rsidRPr="00B71527">
        <w:rPr>
          <w:rFonts w:hint="eastAsia"/>
          <w:kern w:val="0"/>
          <w:sz w:val="21"/>
          <w:szCs w:val="21"/>
        </w:rPr>
        <w:t xml:space="preserve"> </w:t>
      </w:r>
      <w:r>
        <w:rPr>
          <w:rFonts w:hint="eastAsia"/>
          <w:kern w:val="0"/>
          <w:sz w:val="21"/>
          <w:szCs w:val="21"/>
        </w:rPr>
        <w:t xml:space="preserve"> </w:t>
      </w:r>
      <w:r>
        <w:rPr>
          <w:rFonts w:hint="eastAsia"/>
          <w:noProof/>
          <w:kern w:val="0"/>
          <w:sz w:val="21"/>
          <w:szCs w:val="21"/>
        </w:rPr>
        <w:drawing>
          <wp:inline distT="0" distB="0" distL="0" distR="0">
            <wp:extent cx="793750" cy="673100"/>
            <wp:effectExtent l="19050" t="0" r="6350" b="0"/>
            <wp:docPr id="3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srcRect/>
                    <a:stretch>
                      <a:fillRect/>
                    </a:stretch>
                  </pic:blipFill>
                  <pic:spPr bwMode="auto">
                    <a:xfrm>
                      <a:off x="0" y="0"/>
                      <a:ext cx="793750" cy="673100"/>
                    </a:xfrm>
                    <a:prstGeom prst="rect">
                      <a:avLst/>
                    </a:prstGeom>
                    <a:noFill/>
                    <a:ln w="9525">
                      <a:noFill/>
                      <a:miter lim="800000"/>
                      <a:headEnd/>
                      <a:tailEnd/>
                    </a:ln>
                  </pic:spPr>
                </pic:pic>
              </a:graphicData>
            </a:graphic>
          </wp:inline>
        </w:drawing>
      </w:r>
      <w:r w:rsidRPr="00B71527">
        <w:rPr>
          <w:rFonts w:hint="eastAsia"/>
          <w:kern w:val="0"/>
          <w:sz w:val="21"/>
          <w:szCs w:val="21"/>
        </w:rPr>
        <w:t xml:space="preserve"> </w:t>
      </w:r>
      <w:r>
        <w:rPr>
          <w:rFonts w:hint="eastAsia"/>
          <w:kern w:val="0"/>
          <w:sz w:val="21"/>
          <w:szCs w:val="21"/>
        </w:rPr>
        <w:t xml:space="preserve"> </w:t>
      </w:r>
      <w:r>
        <w:rPr>
          <w:rFonts w:hint="eastAsia"/>
          <w:noProof/>
          <w:kern w:val="0"/>
          <w:sz w:val="21"/>
          <w:szCs w:val="21"/>
        </w:rPr>
        <w:drawing>
          <wp:inline distT="0" distB="0" distL="0" distR="0">
            <wp:extent cx="983615" cy="664210"/>
            <wp:effectExtent l="19050" t="0" r="6985" b="0"/>
            <wp:docPr id="2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srcRect/>
                    <a:stretch>
                      <a:fillRect/>
                    </a:stretch>
                  </pic:blipFill>
                  <pic:spPr bwMode="auto">
                    <a:xfrm>
                      <a:off x="0" y="0"/>
                      <a:ext cx="983615" cy="664210"/>
                    </a:xfrm>
                    <a:prstGeom prst="rect">
                      <a:avLst/>
                    </a:prstGeom>
                    <a:noFill/>
                    <a:ln w="9525">
                      <a:noFill/>
                      <a:miter lim="800000"/>
                      <a:headEnd/>
                      <a:tailEnd/>
                    </a:ln>
                  </pic:spPr>
                </pic:pic>
              </a:graphicData>
            </a:graphic>
          </wp:inline>
        </w:drawing>
      </w:r>
    </w:p>
    <w:p w:rsidR="00BF3363" w:rsidRPr="009C5010" w:rsidRDefault="00BF3363" w:rsidP="009C5010">
      <w:pPr>
        <w:pStyle w:val="a"/>
        <w:numPr>
          <w:ilvl w:val="1"/>
          <w:numId w:val="31"/>
        </w:numPr>
        <w:adjustRightInd w:val="0"/>
        <w:snapToGrid w:val="0"/>
        <w:jc w:val="both"/>
        <w:rPr>
          <w:kern w:val="0"/>
          <w:sz w:val="21"/>
          <w:szCs w:val="21"/>
        </w:rPr>
      </w:pPr>
      <w:r w:rsidRPr="009C5010">
        <w:rPr>
          <w:rFonts w:hint="eastAsia"/>
          <w:kern w:val="0"/>
          <w:sz w:val="21"/>
          <w:szCs w:val="21"/>
        </w:rPr>
        <w:t xml:space="preserve">喷头  </w:t>
      </w:r>
      <w:r w:rsidRPr="009C5010">
        <w:rPr>
          <w:rFonts w:hint="eastAsia"/>
          <w:kern w:val="0"/>
          <w:sz w:val="21"/>
          <w:szCs w:val="21"/>
        </w:rPr>
        <w:tab/>
      </w:r>
      <w:r w:rsidRPr="009C5010">
        <w:rPr>
          <w:rFonts w:hint="eastAsia"/>
          <w:kern w:val="0"/>
          <w:sz w:val="21"/>
          <w:szCs w:val="21"/>
        </w:rPr>
        <w:tab/>
      </w:r>
      <w:r w:rsidRPr="009C5010">
        <w:rPr>
          <w:rFonts w:hint="eastAsia"/>
          <w:kern w:val="0"/>
          <w:sz w:val="21"/>
          <w:szCs w:val="21"/>
        </w:rPr>
        <w:tab/>
      </w:r>
      <w:r w:rsidR="009C5010">
        <w:rPr>
          <w:rFonts w:hint="eastAsia"/>
          <w:kern w:val="0"/>
          <w:sz w:val="21"/>
          <w:szCs w:val="21"/>
        </w:rPr>
        <w:t>②</w:t>
      </w:r>
      <w:r w:rsidRPr="009C5010">
        <w:rPr>
          <w:rFonts w:hint="eastAsia"/>
          <w:kern w:val="0"/>
          <w:sz w:val="21"/>
          <w:szCs w:val="21"/>
        </w:rPr>
        <w:t xml:space="preserve">导纸板  </w:t>
      </w:r>
      <w:r w:rsidRPr="009C5010">
        <w:rPr>
          <w:rFonts w:hint="eastAsia"/>
          <w:kern w:val="0"/>
          <w:sz w:val="21"/>
          <w:szCs w:val="21"/>
        </w:rPr>
        <w:tab/>
      </w:r>
      <w:r w:rsidRPr="009C5010">
        <w:rPr>
          <w:rFonts w:hint="eastAsia"/>
          <w:kern w:val="0"/>
          <w:sz w:val="21"/>
          <w:szCs w:val="21"/>
        </w:rPr>
        <w:tab/>
      </w:r>
      <w:r w:rsidRPr="009C5010">
        <w:rPr>
          <w:rFonts w:hint="eastAsia"/>
          <w:kern w:val="0"/>
          <w:sz w:val="21"/>
          <w:szCs w:val="21"/>
        </w:rPr>
        <w:tab/>
      </w:r>
      <w:r w:rsidR="009C5010" w:rsidRPr="009C5010">
        <w:rPr>
          <w:rFonts w:hint="eastAsia"/>
          <w:kern w:val="0"/>
          <w:sz w:val="21"/>
          <w:szCs w:val="21"/>
        </w:rPr>
        <w:t>③</w:t>
      </w:r>
      <w:r w:rsidRPr="009C5010">
        <w:rPr>
          <w:kern w:val="0"/>
          <w:sz w:val="21"/>
          <w:szCs w:val="21"/>
        </w:rPr>
        <w:t>M3*6</w:t>
      </w:r>
      <w:r w:rsidRPr="009C5010">
        <w:rPr>
          <w:rFonts w:hint="eastAsia"/>
          <w:kern w:val="0"/>
          <w:sz w:val="21"/>
          <w:szCs w:val="21"/>
        </w:rPr>
        <w:t xml:space="preserve">十字盘头螺钉  </w:t>
      </w:r>
      <w:r w:rsidR="009C5010" w:rsidRPr="009C5010">
        <w:rPr>
          <w:rFonts w:hint="eastAsia"/>
          <w:kern w:val="0"/>
          <w:sz w:val="21"/>
          <w:szCs w:val="21"/>
        </w:rPr>
        <w:t>④</w:t>
      </w:r>
      <w:r w:rsidRPr="009C5010">
        <w:rPr>
          <w:kern w:val="0"/>
          <w:sz w:val="21"/>
          <w:szCs w:val="21"/>
        </w:rPr>
        <w:t>M4*8</w:t>
      </w:r>
      <w:r w:rsidRPr="009C5010">
        <w:rPr>
          <w:rFonts w:hint="eastAsia"/>
          <w:kern w:val="0"/>
          <w:sz w:val="21"/>
          <w:szCs w:val="21"/>
        </w:rPr>
        <w:t>十字沉头螺钉</w:t>
      </w:r>
    </w:p>
    <w:p w:rsidR="00BF3363" w:rsidRPr="009C5010" w:rsidRDefault="00BF3363" w:rsidP="00BF3363">
      <w:pPr>
        <w:adjustRightInd w:val="0"/>
        <w:snapToGrid w:val="0"/>
        <w:ind w:firstLineChars="200" w:firstLine="420"/>
        <w:jc w:val="both"/>
        <w:rPr>
          <w:kern w:val="0"/>
          <w:sz w:val="21"/>
          <w:szCs w:val="21"/>
        </w:rPr>
      </w:pPr>
    </w:p>
    <w:p w:rsidR="00F53E2E" w:rsidRDefault="00241102" w:rsidP="00FE4B4A">
      <w:pPr>
        <w:pStyle w:val="10"/>
      </w:pPr>
      <w:bookmarkStart w:id="103" w:name="_Toc439077749"/>
      <w:bookmarkStart w:id="104" w:name="_Toc439078308"/>
      <w:bookmarkStart w:id="105" w:name="_Toc450209718"/>
      <w:bookmarkStart w:id="106" w:name="_Toc450211716"/>
      <w:bookmarkStart w:id="107" w:name="_Toc480034914"/>
      <w:bookmarkStart w:id="108" w:name="_Toc351367235"/>
      <w:bookmarkStart w:id="109" w:name="_Toc351374181"/>
      <w:r w:rsidRPr="00261B71">
        <w:rPr>
          <w:rFonts w:hint="eastAsia"/>
        </w:rPr>
        <w:t>操作</w:t>
      </w:r>
      <w:bookmarkEnd w:id="103"/>
      <w:bookmarkEnd w:id="104"/>
      <w:bookmarkEnd w:id="105"/>
      <w:bookmarkEnd w:id="106"/>
      <w:bookmarkEnd w:id="107"/>
    </w:p>
    <w:p w:rsidR="00357FF5" w:rsidRDefault="00357FF5" w:rsidP="00532A8E">
      <w:pPr>
        <w:pStyle w:val="2"/>
      </w:pPr>
      <w:bookmarkStart w:id="110" w:name="_Toc436124814"/>
      <w:bookmarkStart w:id="111" w:name="_Toc439077750"/>
      <w:bookmarkStart w:id="112" w:name="_Toc439078309"/>
      <w:bookmarkStart w:id="113" w:name="_Toc450209719"/>
      <w:bookmarkStart w:id="114" w:name="_Toc450211717"/>
      <w:bookmarkStart w:id="115" w:name="_Toc480034915"/>
      <w:r w:rsidRPr="001D0C0D">
        <w:rPr>
          <w:rFonts w:hint="eastAsia"/>
        </w:rPr>
        <w:t>导入字库文件</w:t>
      </w:r>
      <w:bookmarkEnd w:id="110"/>
      <w:bookmarkEnd w:id="111"/>
      <w:bookmarkEnd w:id="112"/>
      <w:bookmarkEnd w:id="113"/>
      <w:bookmarkEnd w:id="114"/>
      <w:bookmarkEnd w:id="115"/>
    </w:p>
    <w:p w:rsidR="0084170F" w:rsidRPr="000A7EE3" w:rsidRDefault="0084170F" w:rsidP="000A7EE3">
      <w:pPr>
        <w:adjustRightInd w:val="0"/>
        <w:snapToGrid w:val="0"/>
        <w:ind w:firstLineChars="200" w:firstLine="422"/>
        <w:jc w:val="both"/>
        <w:rPr>
          <w:b/>
          <w:i/>
          <w:color w:val="FF0000"/>
          <w:kern w:val="0"/>
          <w:sz w:val="21"/>
          <w:szCs w:val="21"/>
        </w:rPr>
      </w:pPr>
      <w:r w:rsidRPr="000A7EE3">
        <w:rPr>
          <w:rFonts w:hint="eastAsia"/>
          <w:b/>
          <w:i/>
          <w:color w:val="FF0000"/>
          <w:kern w:val="0"/>
          <w:sz w:val="21"/>
          <w:szCs w:val="21"/>
        </w:rPr>
        <w:t>如果要打印某种</w:t>
      </w:r>
      <w:r w:rsidR="001815A9" w:rsidRPr="000A7EE3">
        <w:rPr>
          <w:rFonts w:hint="eastAsia"/>
          <w:b/>
          <w:i/>
          <w:color w:val="FF0000"/>
          <w:kern w:val="0"/>
          <w:sz w:val="21"/>
          <w:szCs w:val="21"/>
        </w:rPr>
        <w:t>喷码机</w:t>
      </w:r>
      <w:r w:rsidRPr="000A7EE3">
        <w:rPr>
          <w:rFonts w:hint="eastAsia"/>
          <w:b/>
          <w:i/>
          <w:color w:val="FF0000"/>
          <w:kern w:val="0"/>
          <w:sz w:val="21"/>
          <w:szCs w:val="21"/>
        </w:rPr>
        <w:t>中没有的字体，首先要确认EC主机中有该种字体，然后按以下步骤将字体安装到喷头</w:t>
      </w:r>
      <w:r w:rsidR="001815A9" w:rsidRPr="000A7EE3">
        <w:rPr>
          <w:rFonts w:hint="eastAsia"/>
          <w:b/>
          <w:i/>
          <w:color w:val="FF0000"/>
          <w:kern w:val="0"/>
          <w:sz w:val="21"/>
          <w:szCs w:val="21"/>
        </w:rPr>
        <w:t>：</w:t>
      </w:r>
    </w:p>
    <w:p w:rsidR="00357D22" w:rsidRPr="00E92B85" w:rsidRDefault="00357D22" w:rsidP="00532E56">
      <w:pPr>
        <w:pStyle w:val="a"/>
        <w:numPr>
          <w:ilvl w:val="0"/>
          <w:numId w:val="21"/>
        </w:numPr>
        <w:snapToGrid w:val="0"/>
        <w:ind w:left="142" w:firstLine="0"/>
        <w:jc w:val="both"/>
        <w:rPr>
          <w:kern w:val="0"/>
          <w:sz w:val="21"/>
          <w:szCs w:val="21"/>
        </w:rPr>
      </w:pPr>
      <w:r w:rsidRPr="00E92B85">
        <w:rPr>
          <w:rFonts w:hint="eastAsia"/>
          <w:kern w:val="0"/>
          <w:sz w:val="21"/>
          <w:szCs w:val="21"/>
        </w:rPr>
        <w:lastRenderedPageBreak/>
        <w:t>EC系列喷码机的喷头出厂时仅包含默认字体，</w:t>
      </w:r>
      <w:r w:rsidR="00D55F74" w:rsidRPr="00E92B85">
        <w:rPr>
          <w:rFonts w:hint="eastAsia"/>
          <w:kern w:val="0"/>
          <w:sz w:val="21"/>
          <w:szCs w:val="21"/>
        </w:rPr>
        <w:t>若喷头在字库文件中没有找到打印模版中指定的字体，喷头会</w:t>
      </w:r>
      <w:r w:rsidR="00DD3438" w:rsidRPr="00E92B85">
        <w:rPr>
          <w:rFonts w:hint="eastAsia"/>
          <w:kern w:val="0"/>
          <w:sz w:val="21"/>
          <w:szCs w:val="21"/>
        </w:rPr>
        <w:t>报错</w:t>
      </w:r>
      <w:r w:rsidR="00524548" w:rsidRPr="00E92B85">
        <w:rPr>
          <w:rFonts w:hint="eastAsia"/>
          <w:kern w:val="0"/>
          <w:sz w:val="21"/>
          <w:szCs w:val="21"/>
        </w:rPr>
        <w:t>，</w:t>
      </w:r>
      <w:r w:rsidR="009C544C" w:rsidRPr="00E92B85">
        <w:rPr>
          <w:rFonts w:hint="eastAsia"/>
          <w:kern w:val="0"/>
          <w:sz w:val="21"/>
          <w:szCs w:val="21"/>
        </w:rPr>
        <w:t>软件显示</w:t>
      </w:r>
      <w:r w:rsidR="00524548" w:rsidRPr="00E92B85">
        <w:rPr>
          <w:rFonts w:hint="eastAsia"/>
          <w:kern w:val="0"/>
          <w:sz w:val="21"/>
          <w:szCs w:val="21"/>
        </w:rPr>
        <w:t>无字库</w:t>
      </w:r>
      <w:r w:rsidR="009C544C" w:rsidRPr="00E92B85">
        <w:rPr>
          <w:rFonts w:hint="eastAsia"/>
          <w:kern w:val="0"/>
          <w:sz w:val="21"/>
          <w:szCs w:val="21"/>
        </w:rPr>
        <w:t>错误</w:t>
      </w:r>
      <w:r w:rsidR="00D55F74" w:rsidRPr="00E92B85">
        <w:rPr>
          <w:rFonts w:hint="eastAsia"/>
          <w:kern w:val="0"/>
          <w:sz w:val="21"/>
          <w:szCs w:val="21"/>
        </w:rPr>
        <w:t>。</w:t>
      </w:r>
    </w:p>
    <w:p w:rsidR="00275740" w:rsidRDefault="00275740" w:rsidP="00532E56">
      <w:pPr>
        <w:pStyle w:val="a"/>
        <w:numPr>
          <w:ilvl w:val="0"/>
          <w:numId w:val="21"/>
        </w:numPr>
        <w:snapToGrid w:val="0"/>
        <w:ind w:left="142" w:firstLine="0"/>
        <w:jc w:val="both"/>
        <w:rPr>
          <w:kern w:val="0"/>
          <w:sz w:val="21"/>
          <w:szCs w:val="21"/>
        </w:rPr>
      </w:pPr>
      <w:r>
        <w:rPr>
          <w:kern w:val="0"/>
          <w:sz w:val="21"/>
          <w:szCs w:val="21"/>
        </w:rPr>
        <w:t>使用</w:t>
      </w:r>
      <w:r w:rsidRPr="00341C80">
        <w:rPr>
          <w:kern w:val="0"/>
          <w:sz w:val="21"/>
          <w:szCs w:val="21"/>
        </w:rPr>
        <w:t>EASYFONT</w:t>
      </w:r>
      <w:r>
        <w:rPr>
          <w:kern w:val="0"/>
          <w:sz w:val="21"/>
          <w:szCs w:val="21"/>
        </w:rPr>
        <w:t>软件生成用户需要的字库，</w:t>
      </w:r>
      <w:r>
        <w:rPr>
          <w:rFonts w:hint="eastAsia"/>
          <w:kern w:val="0"/>
          <w:sz w:val="21"/>
          <w:szCs w:val="21"/>
        </w:rPr>
        <w:t>具体操作</w:t>
      </w:r>
      <w:r w:rsidRPr="00613089">
        <w:rPr>
          <w:rFonts w:hint="eastAsia"/>
          <w:kern w:val="0"/>
          <w:sz w:val="21"/>
          <w:szCs w:val="21"/>
        </w:rPr>
        <w:t>请参见&lt;</w:t>
      </w:r>
      <w:r w:rsidRPr="00613089">
        <w:rPr>
          <w:kern w:val="0"/>
          <w:sz w:val="21"/>
          <w:szCs w:val="21"/>
        </w:rPr>
        <w:t>EASYFONT软件使用手册</w:t>
      </w:r>
      <w:r w:rsidRPr="00613089">
        <w:rPr>
          <w:rFonts w:hint="eastAsia"/>
          <w:kern w:val="0"/>
          <w:sz w:val="21"/>
          <w:szCs w:val="21"/>
        </w:rPr>
        <w:t>&gt;</w:t>
      </w:r>
      <w:r>
        <w:rPr>
          <w:rFonts w:hint="eastAsia"/>
          <w:kern w:val="0"/>
          <w:sz w:val="21"/>
          <w:szCs w:val="21"/>
        </w:rPr>
        <w:t>，</w:t>
      </w:r>
      <w:r w:rsidRPr="00E8500F">
        <w:rPr>
          <w:rFonts w:hint="eastAsia"/>
          <w:kern w:val="0"/>
          <w:sz w:val="21"/>
          <w:szCs w:val="21"/>
        </w:rPr>
        <w:t>将字库文件EASYJET.FON拷贝到U盘根目录下</w:t>
      </w:r>
      <w:r w:rsidRPr="00613089">
        <w:rPr>
          <w:rFonts w:hint="eastAsia"/>
          <w:kern w:val="0"/>
          <w:sz w:val="21"/>
          <w:szCs w:val="21"/>
        </w:rPr>
        <w:t>。</w:t>
      </w:r>
    </w:p>
    <w:p w:rsidR="00275740" w:rsidRPr="00E8500F" w:rsidRDefault="00275740" w:rsidP="00532E56">
      <w:pPr>
        <w:pStyle w:val="a"/>
        <w:numPr>
          <w:ilvl w:val="0"/>
          <w:numId w:val="21"/>
        </w:numPr>
        <w:snapToGrid w:val="0"/>
        <w:ind w:left="142" w:firstLine="0"/>
        <w:jc w:val="both"/>
        <w:rPr>
          <w:kern w:val="0"/>
          <w:sz w:val="21"/>
          <w:szCs w:val="21"/>
        </w:rPr>
      </w:pPr>
      <w:r w:rsidRPr="00E8500F">
        <w:rPr>
          <w:rFonts w:hint="eastAsia"/>
          <w:kern w:val="0"/>
          <w:sz w:val="21"/>
          <w:szCs w:val="21"/>
        </w:rPr>
        <w:t>在喷码机断电关机的情况下将U盘插入</w:t>
      </w:r>
      <w:r w:rsidR="00CC0CF1">
        <w:rPr>
          <w:rFonts w:hint="eastAsia"/>
          <w:kern w:val="0"/>
          <w:sz w:val="21"/>
          <w:szCs w:val="21"/>
        </w:rPr>
        <w:t>喷头</w:t>
      </w:r>
      <w:r w:rsidRPr="00E8500F">
        <w:rPr>
          <w:rFonts w:hint="eastAsia"/>
          <w:kern w:val="0"/>
          <w:sz w:val="21"/>
          <w:szCs w:val="21"/>
        </w:rPr>
        <w:t>。</w:t>
      </w:r>
    </w:p>
    <w:p w:rsidR="00275740" w:rsidRDefault="00275740" w:rsidP="00532E56">
      <w:pPr>
        <w:pStyle w:val="a"/>
        <w:numPr>
          <w:ilvl w:val="0"/>
          <w:numId w:val="21"/>
        </w:numPr>
        <w:snapToGrid w:val="0"/>
        <w:ind w:left="142" w:firstLine="0"/>
        <w:jc w:val="both"/>
        <w:rPr>
          <w:kern w:val="0"/>
          <w:sz w:val="21"/>
          <w:szCs w:val="21"/>
        </w:rPr>
      </w:pPr>
      <w:r>
        <w:rPr>
          <w:rFonts w:hint="eastAsia"/>
          <w:kern w:val="0"/>
          <w:sz w:val="21"/>
          <w:szCs w:val="21"/>
        </w:rPr>
        <w:t>上电开机。</w:t>
      </w:r>
    </w:p>
    <w:p w:rsidR="00275740" w:rsidRDefault="00275740" w:rsidP="00532E56">
      <w:pPr>
        <w:pStyle w:val="a"/>
        <w:numPr>
          <w:ilvl w:val="0"/>
          <w:numId w:val="21"/>
        </w:numPr>
        <w:snapToGrid w:val="0"/>
        <w:ind w:left="142" w:firstLine="0"/>
        <w:jc w:val="both"/>
        <w:rPr>
          <w:kern w:val="0"/>
          <w:sz w:val="21"/>
          <w:szCs w:val="21"/>
        </w:rPr>
      </w:pPr>
      <w:r w:rsidRPr="00613089">
        <w:rPr>
          <w:rFonts w:hint="eastAsia"/>
          <w:kern w:val="0"/>
          <w:sz w:val="21"/>
          <w:szCs w:val="21"/>
        </w:rPr>
        <w:t>喷码机</w:t>
      </w:r>
      <w:r>
        <w:rPr>
          <w:rFonts w:hint="eastAsia"/>
          <w:kern w:val="0"/>
          <w:sz w:val="21"/>
          <w:szCs w:val="21"/>
        </w:rPr>
        <w:t>蓝灯闪，</w:t>
      </w:r>
      <w:r w:rsidRPr="00613089">
        <w:rPr>
          <w:rFonts w:hint="eastAsia"/>
          <w:kern w:val="0"/>
          <w:sz w:val="21"/>
          <w:szCs w:val="21"/>
        </w:rPr>
        <w:t>喷码机</w:t>
      </w:r>
      <w:r>
        <w:rPr>
          <w:rFonts w:hint="eastAsia"/>
          <w:kern w:val="0"/>
          <w:sz w:val="21"/>
          <w:szCs w:val="21"/>
        </w:rPr>
        <w:t>正在导入</w:t>
      </w:r>
      <w:r w:rsidRPr="00613089">
        <w:rPr>
          <w:rFonts w:hint="eastAsia"/>
          <w:kern w:val="0"/>
          <w:sz w:val="21"/>
          <w:szCs w:val="21"/>
        </w:rPr>
        <w:t>字库文件</w:t>
      </w:r>
      <w:r>
        <w:rPr>
          <w:rFonts w:hint="eastAsia"/>
          <w:kern w:val="0"/>
          <w:sz w:val="21"/>
          <w:szCs w:val="21"/>
        </w:rPr>
        <w:t>，大约需要两分钟。</w:t>
      </w:r>
    </w:p>
    <w:p w:rsidR="00275740" w:rsidRDefault="00275740" w:rsidP="00532E56">
      <w:pPr>
        <w:pStyle w:val="a"/>
        <w:numPr>
          <w:ilvl w:val="0"/>
          <w:numId w:val="21"/>
        </w:numPr>
        <w:snapToGrid w:val="0"/>
        <w:ind w:left="142" w:firstLine="0"/>
        <w:jc w:val="both"/>
        <w:rPr>
          <w:kern w:val="0"/>
          <w:sz w:val="21"/>
          <w:szCs w:val="21"/>
        </w:rPr>
      </w:pPr>
      <w:r w:rsidRPr="00613089">
        <w:rPr>
          <w:rFonts w:hint="eastAsia"/>
          <w:kern w:val="0"/>
          <w:sz w:val="21"/>
          <w:szCs w:val="21"/>
        </w:rPr>
        <w:t>导入完成后喷码机亮</w:t>
      </w:r>
      <w:r>
        <w:rPr>
          <w:rFonts w:hint="eastAsia"/>
          <w:kern w:val="0"/>
          <w:sz w:val="21"/>
          <w:szCs w:val="21"/>
        </w:rPr>
        <w:t>蓝</w:t>
      </w:r>
      <w:r w:rsidRPr="00613089">
        <w:rPr>
          <w:rFonts w:hint="eastAsia"/>
          <w:kern w:val="0"/>
          <w:sz w:val="21"/>
          <w:szCs w:val="21"/>
        </w:rPr>
        <w:t>灯。</w:t>
      </w:r>
    </w:p>
    <w:p w:rsidR="00357FF5" w:rsidRDefault="00C93ADD" w:rsidP="00532E56">
      <w:pPr>
        <w:pStyle w:val="a"/>
        <w:numPr>
          <w:ilvl w:val="0"/>
          <w:numId w:val="21"/>
        </w:numPr>
        <w:snapToGrid w:val="0"/>
        <w:ind w:left="142" w:firstLine="0"/>
        <w:jc w:val="both"/>
        <w:rPr>
          <w:kern w:val="0"/>
          <w:sz w:val="21"/>
          <w:szCs w:val="21"/>
        </w:rPr>
      </w:pPr>
      <w:r>
        <w:rPr>
          <w:rFonts w:hint="eastAsia"/>
          <w:kern w:val="0"/>
          <w:sz w:val="21"/>
          <w:szCs w:val="21"/>
        </w:rPr>
        <w:t xml:space="preserve">重复 </w:t>
      </w:r>
      <w:r w:rsidR="00D55F74">
        <w:rPr>
          <w:rFonts w:hint="eastAsia"/>
          <w:kern w:val="0"/>
          <w:sz w:val="21"/>
          <w:szCs w:val="21"/>
        </w:rPr>
        <w:t>3</w:t>
      </w:r>
      <w:r>
        <w:rPr>
          <w:rFonts w:hint="eastAsia"/>
          <w:kern w:val="0"/>
          <w:sz w:val="21"/>
          <w:szCs w:val="21"/>
        </w:rPr>
        <w:t>-</w:t>
      </w:r>
      <w:r w:rsidR="00D55F74">
        <w:rPr>
          <w:rFonts w:hint="eastAsia"/>
          <w:kern w:val="0"/>
          <w:sz w:val="21"/>
          <w:szCs w:val="21"/>
        </w:rPr>
        <w:t>6</w:t>
      </w:r>
      <w:r w:rsidR="005552BE">
        <w:rPr>
          <w:rFonts w:hint="eastAsia"/>
          <w:kern w:val="0"/>
          <w:sz w:val="21"/>
          <w:szCs w:val="21"/>
        </w:rPr>
        <w:t>步</w:t>
      </w:r>
      <w:r>
        <w:rPr>
          <w:rFonts w:hint="eastAsia"/>
          <w:kern w:val="0"/>
          <w:sz w:val="21"/>
          <w:szCs w:val="21"/>
        </w:rPr>
        <w:t xml:space="preserve"> 将字库导入</w:t>
      </w:r>
      <w:r w:rsidR="00794728">
        <w:rPr>
          <w:rFonts w:hint="eastAsia"/>
          <w:kern w:val="0"/>
          <w:sz w:val="21"/>
          <w:szCs w:val="21"/>
        </w:rPr>
        <w:t>其它喷头</w:t>
      </w:r>
      <w:r w:rsidR="00357FF5">
        <w:rPr>
          <w:rFonts w:hint="eastAsia"/>
          <w:kern w:val="0"/>
          <w:sz w:val="21"/>
          <w:szCs w:val="21"/>
        </w:rPr>
        <w:t>。</w:t>
      </w:r>
    </w:p>
    <w:p w:rsidR="008E2703" w:rsidRPr="000A7EE3" w:rsidRDefault="00357FF5" w:rsidP="000A7EE3">
      <w:pPr>
        <w:adjustRightInd w:val="0"/>
        <w:snapToGrid w:val="0"/>
        <w:ind w:firstLineChars="200" w:firstLine="422"/>
        <w:jc w:val="both"/>
        <w:rPr>
          <w:b/>
          <w:i/>
          <w:color w:val="FF0000"/>
          <w:kern w:val="0"/>
          <w:sz w:val="21"/>
          <w:szCs w:val="21"/>
        </w:rPr>
      </w:pPr>
      <w:r w:rsidRPr="000A7EE3">
        <w:rPr>
          <w:rFonts w:hint="eastAsia"/>
          <w:b/>
          <w:i/>
          <w:color w:val="FF0000"/>
          <w:kern w:val="0"/>
          <w:sz w:val="21"/>
          <w:szCs w:val="21"/>
        </w:rPr>
        <w:t>注意：升级过程中请不要拔出U盘，若导入不成功</w:t>
      </w:r>
      <w:r w:rsidR="00D246D5" w:rsidRPr="000A7EE3">
        <w:rPr>
          <w:rFonts w:hint="eastAsia"/>
          <w:b/>
          <w:i/>
          <w:color w:val="FF0000"/>
          <w:kern w:val="0"/>
          <w:sz w:val="21"/>
          <w:szCs w:val="21"/>
        </w:rPr>
        <w:t>喷头</w:t>
      </w:r>
      <w:r w:rsidRPr="000A7EE3">
        <w:rPr>
          <w:rFonts w:hint="eastAsia"/>
          <w:b/>
          <w:i/>
          <w:color w:val="FF0000"/>
          <w:kern w:val="0"/>
          <w:sz w:val="21"/>
          <w:szCs w:val="21"/>
        </w:rPr>
        <w:t>将会亮红灯，需要重新导入字体。导入字库文件会将自动将</w:t>
      </w:r>
      <w:r w:rsidR="00D246D5" w:rsidRPr="000A7EE3">
        <w:rPr>
          <w:rFonts w:hint="eastAsia"/>
          <w:b/>
          <w:i/>
          <w:color w:val="FF0000"/>
          <w:kern w:val="0"/>
          <w:sz w:val="21"/>
          <w:szCs w:val="21"/>
        </w:rPr>
        <w:t>喷头</w:t>
      </w:r>
      <w:r w:rsidRPr="000A7EE3">
        <w:rPr>
          <w:rFonts w:hint="eastAsia"/>
          <w:b/>
          <w:i/>
          <w:color w:val="FF0000"/>
          <w:kern w:val="0"/>
          <w:sz w:val="21"/>
          <w:szCs w:val="21"/>
        </w:rPr>
        <w:t>中原有的字库文件更新</w:t>
      </w:r>
      <w:r w:rsidR="00D55F74" w:rsidRPr="000A7EE3">
        <w:rPr>
          <w:rFonts w:hint="eastAsia"/>
          <w:b/>
          <w:i/>
          <w:color w:val="FF0000"/>
          <w:kern w:val="0"/>
          <w:sz w:val="21"/>
          <w:szCs w:val="21"/>
        </w:rPr>
        <w:t>。</w:t>
      </w:r>
    </w:p>
    <w:p w:rsidR="001D0C0D" w:rsidRPr="001D0C0D" w:rsidRDefault="00E37886" w:rsidP="00532A8E">
      <w:pPr>
        <w:pStyle w:val="2"/>
        <w:rPr>
          <w:noProof/>
        </w:rPr>
      </w:pPr>
      <w:bookmarkStart w:id="116" w:name="_Toc450209720"/>
      <w:bookmarkStart w:id="117" w:name="_Toc450211718"/>
      <w:bookmarkStart w:id="118" w:name="_Toc480034916"/>
      <w:r>
        <w:rPr>
          <w:rFonts w:hint="eastAsia"/>
          <w:noProof/>
        </w:rPr>
        <w:t>EC 主</w:t>
      </w:r>
      <w:r w:rsidR="001D0C0D" w:rsidRPr="001D0C0D">
        <w:rPr>
          <w:rFonts w:hint="eastAsia"/>
          <w:noProof/>
        </w:rPr>
        <w:t>界面</w:t>
      </w:r>
      <w:bookmarkEnd w:id="116"/>
      <w:bookmarkEnd w:id="117"/>
      <w:bookmarkEnd w:id="118"/>
    </w:p>
    <w:p w:rsidR="001D0C0D" w:rsidRDefault="001D0C0D" w:rsidP="001D0C0D">
      <w:pPr>
        <w:snapToGrid w:val="0"/>
        <w:spacing w:line="240" w:lineRule="auto"/>
        <w:ind w:leftChars="-100" w:left="-240" w:firstLineChars="200" w:firstLine="420"/>
        <w:jc w:val="both"/>
        <w:rPr>
          <w:kern w:val="0"/>
          <w:sz w:val="21"/>
          <w:szCs w:val="21"/>
        </w:rPr>
      </w:pPr>
      <w:r>
        <w:rPr>
          <w:rFonts w:hint="eastAsia"/>
          <w:noProof/>
          <w:kern w:val="0"/>
          <w:sz w:val="21"/>
          <w:szCs w:val="21"/>
        </w:rPr>
        <w:drawing>
          <wp:inline distT="0" distB="0" distL="0" distR="0">
            <wp:extent cx="4535697" cy="2719457"/>
            <wp:effectExtent l="19050" t="0" r="0" b="0"/>
            <wp:docPr id="4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srcRect/>
                    <a:stretch>
                      <a:fillRect/>
                    </a:stretch>
                  </pic:blipFill>
                  <pic:spPr bwMode="auto">
                    <a:xfrm>
                      <a:off x="0" y="0"/>
                      <a:ext cx="4541756" cy="2723090"/>
                    </a:xfrm>
                    <a:prstGeom prst="rect">
                      <a:avLst/>
                    </a:prstGeom>
                    <a:noFill/>
                    <a:ln w="9525">
                      <a:noFill/>
                      <a:miter lim="800000"/>
                      <a:headEnd/>
                      <a:tailEnd/>
                    </a:ln>
                  </pic:spPr>
                </pic:pic>
              </a:graphicData>
            </a:graphic>
          </wp:inline>
        </w:drawing>
      </w:r>
    </w:p>
    <w:p w:rsidR="001D0C0D" w:rsidRDefault="001D0C0D" w:rsidP="001D0C0D">
      <w:pPr>
        <w:snapToGrid w:val="0"/>
        <w:spacing w:line="240" w:lineRule="auto"/>
        <w:ind w:leftChars="-100" w:left="-240" w:firstLineChars="200" w:firstLine="480"/>
        <w:jc w:val="both"/>
      </w:pPr>
    </w:p>
    <w:p w:rsidR="008E2703" w:rsidRDefault="0012312F" w:rsidP="00532A8E">
      <w:pPr>
        <w:pStyle w:val="2"/>
      </w:pPr>
      <w:r>
        <w:rPr>
          <w:noProof/>
        </w:rPr>
        <w:pict>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_x0000_s1030" type="#_x0000_t47" style="position:absolute;left:0;text-align:left;margin-left:374.6pt;margin-top:24.4pt;width:1in;height:27.5pt;z-index:251660288;mso-position-vertical-relative:line" adj="-43350,27491,,7069,-14145,-18419,-12150,-14924" filled="f" fillcolor="white [3201]" strokecolor="red" strokeweight="2pt">
            <v:stroke startarrow="open" startarrowwidth="narrow" startarrowlength="short"/>
            <v:shadow color="#868686"/>
            <v:textbox style="mso-next-textbox:#_x0000_s1030">
              <w:txbxContent>
                <w:p w:rsidR="00C4539C" w:rsidRPr="00F536D7" w:rsidRDefault="00C4539C" w:rsidP="008E2703">
                  <w:pPr>
                    <w:ind w:firstLineChars="0" w:firstLine="0"/>
                    <w:rPr>
                      <w:sz w:val="21"/>
                      <w:szCs w:val="21"/>
                    </w:rPr>
                  </w:pPr>
                  <w:r>
                    <w:rPr>
                      <w:rFonts w:hint="eastAsia"/>
                      <w:sz w:val="21"/>
                      <w:szCs w:val="21"/>
                    </w:rPr>
                    <w:t>图形显示区</w:t>
                  </w:r>
                </w:p>
              </w:txbxContent>
            </v:textbox>
            <o:callout v:ext="edit" minusy="t"/>
          </v:shape>
        </w:pict>
      </w:r>
      <w:bookmarkStart w:id="119" w:name="_Toc429311473"/>
      <w:bookmarkStart w:id="120" w:name="_Toc439077751"/>
      <w:bookmarkStart w:id="121" w:name="_Toc439078310"/>
      <w:bookmarkStart w:id="122" w:name="_Toc450209721"/>
      <w:bookmarkStart w:id="123" w:name="_Toc450211719"/>
      <w:bookmarkStart w:id="124" w:name="_Toc480034917"/>
      <w:r w:rsidR="008E2703" w:rsidRPr="00241102">
        <w:rPr>
          <w:rFonts w:hint="eastAsia"/>
        </w:rPr>
        <w:t>打印</w:t>
      </w:r>
      <w:bookmarkEnd w:id="119"/>
      <w:bookmarkEnd w:id="120"/>
      <w:bookmarkEnd w:id="121"/>
      <w:bookmarkEnd w:id="122"/>
      <w:bookmarkEnd w:id="123"/>
      <w:bookmarkEnd w:id="124"/>
    </w:p>
    <w:p w:rsidR="004F1F21" w:rsidRPr="004F1F21" w:rsidRDefault="0012312F" w:rsidP="004F1F21">
      <w:r>
        <w:rPr>
          <w:noProof/>
        </w:rPr>
        <w:pict>
          <v:shape id="_x0000_s1051" type="#_x0000_t47" style="position:absolute;left:0;text-align:left;margin-left:379.25pt;margin-top:41.3pt;width:1in;height:27.5pt;z-index:251671552;mso-position-vertical-relative:line" adj="-10590,11468,,7069,-14145,-18419,-12150,-14924" filled="f" fillcolor="white [3201]" strokecolor="red" strokeweight="2pt">
            <v:stroke startarrow="open" startarrowwidth="narrow" startarrowlength="short"/>
            <v:shadow color="#868686"/>
            <v:textbox style="mso-next-textbox:#_x0000_s1051">
              <w:txbxContent>
                <w:p w:rsidR="00C4539C" w:rsidRPr="00F536D7" w:rsidRDefault="00C4539C" w:rsidP="0064578B">
                  <w:pPr>
                    <w:ind w:firstLineChars="0" w:firstLine="0"/>
                    <w:rPr>
                      <w:sz w:val="21"/>
                      <w:szCs w:val="21"/>
                    </w:rPr>
                  </w:pPr>
                  <w:r>
                    <w:rPr>
                      <w:rFonts w:hint="eastAsia"/>
                      <w:sz w:val="21"/>
                      <w:szCs w:val="21"/>
                    </w:rPr>
                    <w:t>按钮功能区</w:t>
                  </w:r>
                </w:p>
              </w:txbxContent>
            </v:textbox>
            <o:callout v:ext="edit" minusy="t"/>
          </v:shape>
        </w:pict>
      </w:r>
      <w:r>
        <w:rPr>
          <w:noProof/>
        </w:rPr>
        <w:pict>
          <v:shape id="_x0000_s1053" type="#_x0000_t47" style="position:absolute;left:0;text-align:left;margin-left:374.6pt;margin-top:90.15pt;width:1in;height:27.5pt;z-index:251673600;mso-position-vertical-relative:line" adj="-81795,32714,,7069,-14145,-18419,-12150,-14924" filled="f" fillcolor="white [3201]" strokecolor="red" strokeweight="2pt">
            <v:stroke startarrow="open" startarrowwidth="narrow" startarrowlength="short"/>
            <v:shadow color="#868686"/>
            <v:textbox style="mso-next-textbox:#_x0000_s1053">
              <w:txbxContent>
                <w:p w:rsidR="00C4539C" w:rsidRPr="00F536D7" w:rsidRDefault="00C4539C" w:rsidP="0064578B">
                  <w:pPr>
                    <w:ind w:firstLineChars="0" w:firstLine="0"/>
                    <w:rPr>
                      <w:sz w:val="21"/>
                      <w:szCs w:val="21"/>
                    </w:rPr>
                  </w:pPr>
                  <w:r>
                    <w:rPr>
                      <w:rFonts w:hint="eastAsia"/>
                      <w:sz w:val="21"/>
                      <w:szCs w:val="21"/>
                    </w:rPr>
                    <w:t>模板信息区</w:t>
                  </w:r>
                </w:p>
              </w:txbxContent>
            </v:textbox>
            <o:callout v:ext="edit" minusy="t"/>
          </v:shape>
        </w:pict>
      </w:r>
      <w:r>
        <w:rPr>
          <w:noProof/>
        </w:rPr>
        <w:pict>
          <v:shape id="_x0000_s1057" type="#_x0000_t47" style="position:absolute;left:0;text-align:left;margin-left:374.6pt;margin-top:161.5pt;width:1in;height:27.5pt;z-index:251675648;mso-position-vertical-relative:line" adj="-33600,17712,,7069,-14145,-18419,-12150,-14924" filled="f" fillcolor="white [3201]" strokecolor="red" strokeweight="2pt">
            <v:stroke startarrow="open" startarrowwidth="narrow" startarrowlength="short"/>
            <v:shadow color="#868686"/>
            <v:textbox style="mso-next-textbox:#_x0000_s1057">
              <w:txbxContent>
                <w:p w:rsidR="00C4539C" w:rsidRPr="00F536D7" w:rsidRDefault="00C4539C" w:rsidP="0064578B">
                  <w:pPr>
                    <w:ind w:firstLineChars="0" w:firstLine="0"/>
                    <w:rPr>
                      <w:sz w:val="21"/>
                      <w:szCs w:val="21"/>
                    </w:rPr>
                  </w:pPr>
                  <w:r>
                    <w:rPr>
                      <w:rFonts w:hint="eastAsia"/>
                      <w:sz w:val="21"/>
                      <w:szCs w:val="21"/>
                    </w:rPr>
                    <w:t>喷头状态区</w:t>
                  </w:r>
                </w:p>
              </w:txbxContent>
            </v:textbox>
            <o:callout v:ext="edit" minusy="t"/>
          </v:shape>
        </w:pict>
      </w:r>
      <w:r>
        <w:rPr>
          <w:noProof/>
        </w:rPr>
        <w:pict>
          <v:shape id="_x0000_s1054" type="#_x0000_t47" style="position:absolute;left:0;text-align:left;margin-left:373.85pt;margin-top:122.05pt;width:1in;height:27.5pt;z-index:251674624;mso-position-vertical-relative:line" adj="-53835,14767,,7069,-14145,-18419,-12150,-14924" filled="f" fillcolor="white [3201]" strokecolor="red" strokeweight="2pt">
            <v:stroke startarrow="open" startarrowwidth="narrow" startarrowlength="short"/>
            <v:shadow color="#868686"/>
            <v:textbox style="mso-next-textbox:#_x0000_s1054">
              <w:txbxContent>
                <w:p w:rsidR="00C4539C" w:rsidRPr="00F536D7" w:rsidRDefault="00C4539C" w:rsidP="0064578B">
                  <w:pPr>
                    <w:ind w:firstLineChars="0" w:firstLine="0"/>
                    <w:rPr>
                      <w:sz w:val="21"/>
                      <w:szCs w:val="21"/>
                    </w:rPr>
                  </w:pPr>
                  <w:r>
                    <w:rPr>
                      <w:rFonts w:hint="eastAsia"/>
                      <w:sz w:val="21"/>
                      <w:szCs w:val="21"/>
                    </w:rPr>
                    <w:t>打印状态区</w:t>
                  </w:r>
                </w:p>
              </w:txbxContent>
            </v:textbox>
            <o:callout v:ext="edit" minusy="t"/>
          </v:shape>
        </w:pict>
      </w:r>
      <w:r w:rsidR="000A42B7">
        <w:rPr>
          <w:noProof/>
        </w:rPr>
        <w:drawing>
          <wp:inline distT="0" distB="0" distL="0" distR="0">
            <wp:extent cx="4572000" cy="2743200"/>
            <wp:effectExtent l="19050" t="0" r="0" b="0"/>
            <wp:docPr id="1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srcRect/>
                    <a:stretch>
                      <a:fillRect/>
                    </a:stretch>
                  </pic:blipFill>
                  <pic:spPr bwMode="auto">
                    <a:xfrm>
                      <a:off x="0" y="0"/>
                      <a:ext cx="4572000" cy="2743200"/>
                    </a:xfrm>
                    <a:prstGeom prst="rect">
                      <a:avLst/>
                    </a:prstGeom>
                    <a:noFill/>
                    <a:ln w="9525">
                      <a:noFill/>
                      <a:miter lim="800000"/>
                      <a:headEnd/>
                      <a:tailEnd/>
                    </a:ln>
                  </pic:spPr>
                </pic:pic>
              </a:graphicData>
            </a:graphic>
          </wp:inline>
        </w:drawing>
      </w:r>
    </w:p>
    <w:p w:rsidR="008E2703" w:rsidRPr="00532A8E" w:rsidRDefault="008E2703" w:rsidP="00532A8E">
      <w:pPr>
        <w:pStyle w:val="3"/>
      </w:pPr>
      <w:bookmarkStart w:id="125" w:name="_Toc429311474"/>
      <w:bookmarkStart w:id="126" w:name="_Toc439077752"/>
      <w:bookmarkStart w:id="127" w:name="_Toc439078311"/>
      <w:bookmarkStart w:id="128" w:name="_Toc450209722"/>
      <w:bookmarkStart w:id="129" w:name="_Toc450211720"/>
      <w:bookmarkStart w:id="130" w:name="_Toc480034918"/>
      <w:r w:rsidRPr="00532A8E">
        <w:rPr>
          <w:rFonts w:hint="eastAsia"/>
        </w:rPr>
        <w:lastRenderedPageBreak/>
        <w:t>图形显示区</w:t>
      </w:r>
      <w:bookmarkEnd w:id="125"/>
      <w:bookmarkEnd w:id="126"/>
      <w:bookmarkEnd w:id="127"/>
      <w:bookmarkEnd w:id="128"/>
      <w:bookmarkEnd w:id="129"/>
      <w:bookmarkEnd w:id="130"/>
    </w:p>
    <w:p w:rsidR="008E2703" w:rsidRPr="0004277D" w:rsidRDefault="008E2703" w:rsidP="003F30C3">
      <w:pPr>
        <w:adjustRightInd w:val="0"/>
        <w:snapToGrid w:val="0"/>
        <w:ind w:firstLineChars="200" w:firstLine="420"/>
        <w:jc w:val="both"/>
        <w:rPr>
          <w:kern w:val="0"/>
          <w:sz w:val="21"/>
          <w:szCs w:val="21"/>
        </w:rPr>
      </w:pPr>
      <w:r w:rsidRPr="0004277D">
        <w:rPr>
          <w:rFonts w:hint="eastAsia"/>
          <w:kern w:val="0"/>
          <w:sz w:val="21"/>
          <w:szCs w:val="21"/>
        </w:rPr>
        <w:t>图形显示区显示当前打印模板的图形。</w:t>
      </w:r>
    </w:p>
    <w:p w:rsidR="008E2703" w:rsidRPr="00A6327E" w:rsidRDefault="008E2703" w:rsidP="00532A8E">
      <w:pPr>
        <w:pStyle w:val="3"/>
      </w:pPr>
      <w:bookmarkStart w:id="131" w:name="_Toc429311475"/>
      <w:bookmarkStart w:id="132" w:name="_Toc439077753"/>
      <w:bookmarkStart w:id="133" w:name="_Toc439078312"/>
      <w:bookmarkStart w:id="134" w:name="_Toc450209723"/>
      <w:bookmarkStart w:id="135" w:name="_Toc450211721"/>
      <w:bookmarkStart w:id="136" w:name="_Toc480034919"/>
      <w:r w:rsidRPr="00A6327E">
        <w:rPr>
          <w:rFonts w:hint="eastAsia"/>
        </w:rPr>
        <w:t>按钮功能区</w:t>
      </w:r>
      <w:bookmarkEnd w:id="131"/>
      <w:bookmarkEnd w:id="132"/>
      <w:bookmarkEnd w:id="133"/>
      <w:bookmarkEnd w:id="134"/>
      <w:bookmarkEnd w:id="135"/>
      <w:bookmarkEnd w:id="136"/>
    </w:p>
    <w:p w:rsidR="008E2703" w:rsidRPr="0004277D" w:rsidRDefault="008E2703" w:rsidP="00532E56">
      <w:pPr>
        <w:pStyle w:val="a"/>
        <w:numPr>
          <w:ilvl w:val="0"/>
          <w:numId w:val="22"/>
        </w:numPr>
        <w:snapToGrid w:val="0"/>
        <w:ind w:left="142" w:firstLine="0"/>
        <w:jc w:val="both"/>
        <w:rPr>
          <w:kern w:val="0"/>
          <w:sz w:val="21"/>
          <w:szCs w:val="21"/>
        </w:rPr>
      </w:pPr>
      <w:r w:rsidRPr="0004277D">
        <w:rPr>
          <w:rFonts w:hint="eastAsia"/>
          <w:kern w:val="0"/>
          <w:sz w:val="21"/>
          <w:szCs w:val="21"/>
        </w:rPr>
        <w:t>开始打印</w:t>
      </w:r>
    </w:p>
    <w:p w:rsidR="008E2703" w:rsidRPr="0004277D" w:rsidRDefault="008E2703" w:rsidP="003F30C3">
      <w:pPr>
        <w:adjustRightInd w:val="0"/>
        <w:snapToGrid w:val="0"/>
        <w:ind w:firstLineChars="200" w:firstLine="420"/>
        <w:jc w:val="both"/>
        <w:rPr>
          <w:kern w:val="0"/>
          <w:sz w:val="21"/>
          <w:szCs w:val="21"/>
        </w:rPr>
      </w:pPr>
      <w:r w:rsidRPr="0004277D">
        <w:rPr>
          <w:rFonts w:hint="eastAsia"/>
          <w:kern w:val="0"/>
          <w:sz w:val="21"/>
          <w:szCs w:val="21"/>
        </w:rPr>
        <w:t>打印</w:t>
      </w:r>
      <w:r w:rsidR="00AC3199" w:rsidRPr="0004277D">
        <w:rPr>
          <w:rFonts w:hint="eastAsia"/>
          <w:kern w:val="0"/>
          <w:sz w:val="21"/>
          <w:szCs w:val="21"/>
        </w:rPr>
        <w:t>当前显示</w:t>
      </w:r>
      <w:r w:rsidRPr="0004277D">
        <w:rPr>
          <w:rFonts w:hint="eastAsia"/>
          <w:kern w:val="0"/>
          <w:sz w:val="21"/>
          <w:szCs w:val="21"/>
        </w:rPr>
        <w:t>的模板。</w:t>
      </w:r>
    </w:p>
    <w:p w:rsidR="008E2703" w:rsidRPr="00D8491B" w:rsidRDefault="008E2703" w:rsidP="00D8491B">
      <w:pPr>
        <w:adjustRightInd w:val="0"/>
        <w:snapToGrid w:val="0"/>
        <w:ind w:firstLine="249"/>
        <w:rPr>
          <w:b/>
          <w:i/>
          <w:color w:val="FF0000"/>
          <w:sz w:val="21"/>
          <w:szCs w:val="21"/>
        </w:rPr>
      </w:pPr>
      <w:r w:rsidRPr="00D8491B">
        <w:rPr>
          <w:rFonts w:hint="eastAsia"/>
          <w:b/>
          <w:i/>
          <w:color w:val="FF0000"/>
          <w:sz w:val="21"/>
          <w:szCs w:val="21"/>
        </w:rPr>
        <w:t>注意：在开始打印前请先将</w:t>
      </w:r>
      <w:r w:rsidR="00AC3199" w:rsidRPr="00D8491B">
        <w:rPr>
          <w:rFonts w:hint="eastAsia"/>
          <w:b/>
          <w:i/>
          <w:color w:val="FF0000"/>
          <w:sz w:val="21"/>
          <w:szCs w:val="21"/>
        </w:rPr>
        <w:t>模版</w:t>
      </w:r>
      <w:r w:rsidRPr="00D8491B">
        <w:rPr>
          <w:rFonts w:hint="eastAsia"/>
          <w:b/>
          <w:i/>
          <w:color w:val="FF0000"/>
          <w:sz w:val="21"/>
          <w:szCs w:val="21"/>
        </w:rPr>
        <w:t>参数设置好。</w:t>
      </w:r>
    </w:p>
    <w:p w:rsidR="008E2703" w:rsidRPr="0004277D" w:rsidRDefault="008E2703" w:rsidP="00532E56">
      <w:pPr>
        <w:pStyle w:val="a"/>
        <w:numPr>
          <w:ilvl w:val="0"/>
          <w:numId w:val="22"/>
        </w:numPr>
        <w:snapToGrid w:val="0"/>
        <w:ind w:left="142" w:firstLine="0"/>
        <w:jc w:val="both"/>
        <w:rPr>
          <w:kern w:val="0"/>
          <w:sz w:val="21"/>
          <w:szCs w:val="21"/>
        </w:rPr>
      </w:pPr>
      <w:r w:rsidRPr="0004277D">
        <w:rPr>
          <w:rFonts w:hint="eastAsia"/>
          <w:kern w:val="0"/>
          <w:sz w:val="21"/>
          <w:szCs w:val="21"/>
        </w:rPr>
        <w:t>停止打印</w:t>
      </w:r>
    </w:p>
    <w:p w:rsidR="008E2703" w:rsidRPr="0004277D" w:rsidRDefault="008E2703" w:rsidP="003F30C3">
      <w:pPr>
        <w:adjustRightInd w:val="0"/>
        <w:snapToGrid w:val="0"/>
        <w:ind w:firstLineChars="200" w:firstLine="420"/>
        <w:jc w:val="both"/>
        <w:rPr>
          <w:kern w:val="0"/>
          <w:sz w:val="21"/>
          <w:szCs w:val="21"/>
        </w:rPr>
      </w:pPr>
      <w:r w:rsidRPr="0004277D">
        <w:rPr>
          <w:rFonts w:hint="eastAsia"/>
          <w:kern w:val="0"/>
          <w:sz w:val="21"/>
          <w:szCs w:val="21"/>
        </w:rPr>
        <w:t>结束当前打印任务。</w:t>
      </w:r>
    </w:p>
    <w:p w:rsidR="008E2703" w:rsidRPr="0004277D" w:rsidRDefault="008E2703" w:rsidP="00532E56">
      <w:pPr>
        <w:pStyle w:val="a"/>
        <w:numPr>
          <w:ilvl w:val="0"/>
          <w:numId w:val="22"/>
        </w:numPr>
        <w:snapToGrid w:val="0"/>
        <w:ind w:left="142" w:firstLine="0"/>
        <w:jc w:val="both"/>
        <w:rPr>
          <w:kern w:val="0"/>
          <w:sz w:val="21"/>
          <w:szCs w:val="21"/>
        </w:rPr>
      </w:pPr>
      <w:r w:rsidRPr="0004277D">
        <w:rPr>
          <w:rFonts w:hint="eastAsia"/>
          <w:kern w:val="0"/>
          <w:sz w:val="21"/>
          <w:szCs w:val="21"/>
        </w:rPr>
        <w:t>更换模板</w:t>
      </w:r>
    </w:p>
    <w:p w:rsidR="008E2703" w:rsidRPr="0004277D" w:rsidRDefault="008E2703" w:rsidP="003F30C3">
      <w:pPr>
        <w:adjustRightInd w:val="0"/>
        <w:snapToGrid w:val="0"/>
        <w:ind w:firstLineChars="200" w:firstLine="420"/>
        <w:jc w:val="both"/>
        <w:rPr>
          <w:kern w:val="0"/>
          <w:sz w:val="21"/>
          <w:szCs w:val="21"/>
        </w:rPr>
      </w:pPr>
      <w:r w:rsidRPr="0004277D">
        <w:rPr>
          <w:rFonts w:hint="eastAsia"/>
          <w:kern w:val="0"/>
          <w:sz w:val="21"/>
          <w:szCs w:val="21"/>
        </w:rPr>
        <w:t>若本次打印的模板和上次打印的模板不一样，使用更换模板功能选择需要打印的模板。</w:t>
      </w:r>
    </w:p>
    <w:p w:rsidR="008E2703" w:rsidRPr="0004277D" w:rsidRDefault="008E2703" w:rsidP="00532E56">
      <w:pPr>
        <w:pStyle w:val="a"/>
        <w:numPr>
          <w:ilvl w:val="0"/>
          <w:numId w:val="22"/>
        </w:numPr>
        <w:snapToGrid w:val="0"/>
        <w:ind w:left="142" w:firstLine="0"/>
        <w:jc w:val="both"/>
        <w:rPr>
          <w:kern w:val="0"/>
          <w:sz w:val="21"/>
          <w:szCs w:val="21"/>
        </w:rPr>
      </w:pPr>
      <w:r w:rsidRPr="0004277D">
        <w:rPr>
          <w:rFonts w:hint="eastAsia"/>
          <w:kern w:val="0"/>
          <w:sz w:val="21"/>
          <w:szCs w:val="21"/>
        </w:rPr>
        <w:t>调整起始页</w:t>
      </w:r>
    </w:p>
    <w:p w:rsidR="008E2703" w:rsidRPr="00A079E7" w:rsidRDefault="008E2703" w:rsidP="003F30C3">
      <w:pPr>
        <w:adjustRightInd w:val="0"/>
        <w:snapToGrid w:val="0"/>
        <w:ind w:firstLineChars="200" w:firstLine="420"/>
        <w:jc w:val="both"/>
        <w:rPr>
          <w:kern w:val="0"/>
          <w:sz w:val="21"/>
          <w:szCs w:val="21"/>
        </w:rPr>
      </w:pPr>
      <w:r w:rsidRPr="00A079E7">
        <w:rPr>
          <w:rFonts w:hint="eastAsia"/>
          <w:kern w:val="0"/>
          <w:sz w:val="21"/>
          <w:szCs w:val="21"/>
        </w:rPr>
        <w:t>若需要改变起始页，可使用本功能。</w:t>
      </w:r>
    </w:p>
    <w:p w:rsidR="008E2703" w:rsidRPr="00D8491B" w:rsidRDefault="008E2703" w:rsidP="00D8491B">
      <w:pPr>
        <w:adjustRightInd w:val="0"/>
        <w:snapToGrid w:val="0"/>
        <w:ind w:firstLine="249"/>
        <w:rPr>
          <w:b/>
          <w:i/>
          <w:color w:val="FF0000"/>
          <w:sz w:val="21"/>
          <w:szCs w:val="21"/>
        </w:rPr>
      </w:pPr>
      <w:r w:rsidRPr="00D8491B">
        <w:rPr>
          <w:rFonts w:hint="eastAsia"/>
          <w:b/>
          <w:i/>
          <w:color w:val="FF0000"/>
          <w:sz w:val="21"/>
          <w:szCs w:val="21"/>
        </w:rPr>
        <w:t>注意：调整起始页的同时也调整了计数器值。</w:t>
      </w:r>
    </w:p>
    <w:p w:rsidR="008E2703" w:rsidRDefault="008E2703" w:rsidP="00532A8E">
      <w:pPr>
        <w:pStyle w:val="3"/>
      </w:pPr>
      <w:bookmarkStart w:id="137" w:name="_Toc429311476"/>
      <w:bookmarkStart w:id="138" w:name="_Toc439077754"/>
      <w:bookmarkStart w:id="139" w:name="_Toc439078313"/>
      <w:bookmarkStart w:id="140" w:name="_Toc450209724"/>
      <w:bookmarkStart w:id="141" w:name="_Toc450211722"/>
      <w:bookmarkStart w:id="142" w:name="_Toc480034920"/>
      <w:r w:rsidRPr="00BB5AE0">
        <w:rPr>
          <w:rFonts w:hint="eastAsia"/>
        </w:rPr>
        <w:t>模板信息区</w:t>
      </w:r>
      <w:bookmarkEnd w:id="137"/>
      <w:bookmarkEnd w:id="138"/>
      <w:bookmarkEnd w:id="139"/>
      <w:bookmarkEnd w:id="140"/>
      <w:bookmarkEnd w:id="141"/>
      <w:bookmarkEnd w:id="142"/>
    </w:p>
    <w:p w:rsidR="008E2703" w:rsidRPr="00A079E7" w:rsidRDefault="008E2703" w:rsidP="003F30C3">
      <w:pPr>
        <w:adjustRightInd w:val="0"/>
        <w:snapToGrid w:val="0"/>
        <w:ind w:firstLineChars="200" w:firstLine="420"/>
        <w:jc w:val="both"/>
        <w:rPr>
          <w:kern w:val="0"/>
          <w:sz w:val="21"/>
          <w:szCs w:val="21"/>
        </w:rPr>
      </w:pPr>
      <w:r w:rsidRPr="00A079E7">
        <w:rPr>
          <w:rFonts w:hint="eastAsia"/>
          <w:kern w:val="0"/>
          <w:sz w:val="21"/>
          <w:szCs w:val="21"/>
        </w:rPr>
        <w:t>模板信息区显示当前模板的信息：模板名称、开始打印时间、本次开始打印页、本次已打印</w:t>
      </w:r>
      <w:r w:rsidR="00367709" w:rsidRPr="00A079E7">
        <w:rPr>
          <w:rFonts w:hint="eastAsia"/>
          <w:kern w:val="0"/>
          <w:sz w:val="21"/>
          <w:szCs w:val="21"/>
        </w:rPr>
        <w:t>量</w:t>
      </w:r>
      <w:r w:rsidRPr="00A079E7">
        <w:rPr>
          <w:rFonts w:hint="eastAsia"/>
          <w:kern w:val="0"/>
          <w:sz w:val="21"/>
          <w:szCs w:val="21"/>
        </w:rPr>
        <w:t>。</w:t>
      </w:r>
    </w:p>
    <w:p w:rsidR="008E2703" w:rsidRPr="00BB5AE0" w:rsidRDefault="008E2703" w:rsidP="00532A8E">
      <w:pPr>
        <w:pStyle w:val="3"/>
      </w:pPr>
      <w:bookmarkStart w:id="143" w:name="_Toc429311477"/>
      <w:bookmarkStart w:id="144" w:name="_Toc439077755"/>
      <w:bookmarkStart w:id="145" w:name="_Toc439078314"/>
      <w:bookmarkStart w:id="146" w:name="_Toc450209725"/>
      <w:bookmarkStart w:id="147" w:name="_Toc450211723"/>
      <w:bookmarkStart w:id="148" w:name="_Toc480034921"/>
      <w:r w:rsidRPr="00BB5AE0">
        <w:rPr>
          <w:rFonts w:hint="eastAsia"/>
        </w:rPr>
        <w:t>打印状态区</w:t>
      </w:r>
      <w:bookmarkEnd w:id="143"/>
      <w:bookmarkEnd w:id="144"/>
      <w:bookmarkEnd w:id="145"/>
      <w:bookmarkEnd w:id="146"/>
      <w:bookmarkEnd w:id="147"/>
      <w:bookmarkEnd w:id="148"/>
    </w:p>
    <w:p w:rsidR="008E2703" w:rsidRPr="00A079E7" w:rsidRDefault="008E2703" w:rsidP="003F30C3">
      <w:pPr>
        <w:adjustRightInd w:val="0"/>
        <w:snapToGrid w:val="0"/>
        <w:ind w:firstLineChars="200" w:firstLine="420"/>
        <w:jc w:val="both"/>
        <w:rPr>
          <w:kern w:val="0"/>
          <w:sz w:val="21"/>
          <w:szCs w:val="21"/>
        </w:rPr>
      </w:pPr>
      <w:r w:rsidRPr="00A079E7">
        <w:rPr>
          <w:rFonts w:hint="eastAsia"/>
          <w:kern w:val="0"/>
          <w:sz w:val="21"/>
          <w:szCs w:val="21"/>
        </w:rPr>
        <w:t>模板信息区显示当前打印状态：打印DPI</w:t>
      </w:r>
      <w:r w:rsidR="00367709" w:rsidRPr="00A079E7">
        <w:rPr>
          <w:rFonts w:hint="eastAsia"/>
          <w:kern w:val="0"/>
          <w:sz w:val="21"/>
          <w:szCs w:val="21"/>
        </w:rPr>
        <w:t>、打印状态、喷码机</w:t>
      </w:r>
      <w:r w:rsidRPr="00A079E7">
        <w:rPr>
          <w:rFonts w:hint="eastAsia"/>
          <w:kern w:val="0"/>
          <w:sz w:val="21"/>
          <w:szCs w:val="21"/>
        </w:rPr>
        <w:t>状态、喷头错误、闪喷状态、线体速度。</w:t>
      </w:r>
    </w:p>
    <w:p w:rsidR="008E2703" w:rsidRPr="00B5157B" w:rsidRDefault="008E2703" w:rsidP="00532A8E">
      <w:pPr>
        <w:pStyle w:val="3"/>
      </w:pPr>
      <w:bookmarkStart w:id="149" w:name="_Toc429311478"/>
      <w:bookmarkStart w:id="150" w:name="_Toc439077756"/>
      <w:bookmarkStart w:id="151" w:name="_Toc439078315"/>
      <w:bookmarkStart w:id="152" w:name="_Toc450209726"/>
      <w:bookmarkStart w:id="153" w:name="_Toc450211724"/>
      <w:bookmarkStart w:id="154" w:name="_Toc480034922"/>
      <w:r w:rsidRPr="00B5157B">
        <w:rPr>
          <w:rFonts w:hint="eastAsia"/>
        </w:rPr>
        <w:t>喷头状态区</w:t>
      </w:r>
      <w:bookmarkEnd w:id="149"/>
      <w:bookmarkEnd w:id="150"/>
      <w:bookmarkEnd w:id="151"/>
      <w:bookmarkEnd w:id="152"/>
      <w:bookmarkEnd w:id="153"/>
      <w:bookmarkEnd w:id="154"/>
    </w:p>
    <w:p w:rsidR="008E2703" w:rsidRDefault="008E2703" w:rsidP="003F30C3">
      <w:pPr>
        <w:adjustRightInd w:val="0"/>
        <w:snapToGrid w:val="0"/>
        <w:ind w:firstLineChars="200" w:firstLine="420"/>
        <w:jc w:val="both"/>
        <w:rPr>
          <w:kern w:val="0"/>
          <w:sz w:val="21"/>
          <w:szCs w:val="21"/>
        </w:rPr>
      </w:pPr>
      <w:r w:rsidRPr="00A079E7">
        <w:rPr>
          <w:rFonts w:hint="eastAsia"/>
          <w:kern w:val="0"/>
          <w:sz w:val="21"/>
          <w:szCs w:val="21"/>
        </w:rPr>
        <w:t>喷头状态区显示当前每个喷头的墨量和状态。</w:t>
      </w:r>
    </w:p>
    <w:p w:rsidR="008855B1" w:rsidRPr="003235F8" w:rsidRDefault="008855B1" w:rsidP="00532A8E">
      <w:pPr>
        <w:pStyle w:val="2"/>
      </w:pPr>
      <w:bookmarkStart w:id="155" w:name="_Toc429311479"/>
      <w:bookmarkStart w:id="156" w:name="_Toc439077773"/>
      <w:bookmarkStart w:id="157" w:name="_Toc439078322"/>
      <w:bookmarkStart w:id="158" w:name="_Toc450209727"/>
      <w:bookmarkStart w:id="159" w:name="_Toc450211725"/>
      <w:bookmarkStart w:id="160" w:name="_Toc480034923"/>
      <w:r w:rsidRPr="003235F8">
        <w:rPr>
          <w:rFonts w:hint="eastAsia"/>
        </w:rPr>
        <w:t>维护</w:t>
      </w:r>
      <w:bookmarkEnd w:id="155"/>
      <w:bookmarkEnd w:id="156"/>
      <w:bookmarkEnd w:id="157"/>
      <w:bookmarkEnd w:id="158"/>
      <w:bookmarkEnd w:id="159"/>
      <w:bookmarkEnd w:id="160"/>
    </w:p>
    <w:p w:rsidR="008855B1" w:rsidRPr="000C6CC2" w:rsidRDefault="008855B1" w:rsidP="00532A8E">
      <w:pPr>
        <w:pStyle w:val="3"/>
      </w:pPr>
      <w:bookmarkStart w:id="161" w:name="_Toc429311480"/>
      <w:bookmarkStart w:id="162" w:name="_Toc439077774"/>
      <w:bookmarkStart w:id="163" w:name="_Toc439078323"/>
      <w:bookmarkStart w:id="164" w:name="_Toc450209728"/>
      <w:bookmarkStart w:id="165" w:name="_Toc450211726"/>
      <w:bookmarkStart w:id="166" w:name="_Toc480034924"/>
      <w:r w:rsidRPr="000C6CC2">
        <w:rPr>
          <w:rFonts w:hint="eastAsia"/>
        </w:rPr>
        <w:t>清洗喷头</w:t>
      </w:r>
      <w:bookmarkEnd w:id="161"/>
      <w:bookmarkEnd w:id="162"/>
      <w:bookmarkEnd w:id="163"/>
      <w:bookmarkEnd w:id="164"/>
      <w:bookmarkEnd w:id="165"/>
      <w:bookmarkEnd w:id="166"/>
    </w:p>
    <w:p w:rsidR="008855B1" w:rsidRPr="003F30C3" w:rsidRDefault="008855B1" w:rsidP="003F30C3">
      <w:pPr>
        <w:adjustRightInd w:val="0"/>
        <w:snapToGrid w:val="0"/>
        <w:ind w:firstLineChars="200" w:firstLine="420"/>
        <w:jc w:val="both"/>
        <w:rPr>
          <w:kern w:val="0"/>
          <w:sz w:val="21"/>
          <w:szCs w:val="21"/>
        </w:rPr>
      </w:pPr>
      <w:r w:rsidRPr="003F30C3">
        <w:rPr>
          <w:rFonts w:hint="eastAsia"/>
          <w:kern w:val="0"/>
          <w:sz w:val="21"/>
          <w:szCs w:val="21"/>
        </w:rPr>
        <w:t>当某个喷头打印有堵塞现象，只需将喷头前面物体移开，用一张纸放在喷头前面，点击“清洗*号喷头”，此时喷头会喷出少量墨水进行清洗。若喷头还是有堵塞，请参照《HP喷头维护办法》。</w:t>
      </w:r>
    </w:p>
    <w:p w:rsidR="008855B1" w:rsidRPr="000C6CC2" w:rsidRDefault="008855B1" w:rsidP="00532A8E">
      <w:pPr>
        <w:pStyle w:val="3"/>
      </w:pPr>
      <w:bookmarkStart w:id="167" w:name="_Toc429311481"/>
      <w:bookmarkStart w:id="168" w:name="_Toc439077775"/>
      <w:bookmarkStart w:id="169" w:name="_Toc439078324"/>
      <w:bookmarkStart w:id="170" w:name="_Toc450209729"/>
      <w:bookmarkStart w:id="171" w:name="_Toc450211727"/>
      <w:bookmarkStart w:id="172" w:name="_Toc480034925"/>
      <w:r w:rsidRPr="000C6CC2">
        <w:rPr>
          <w:rFonts w:hint="eastAsia"/>
        </w:rPr>
        <w:t>更换喷头</w:t>
      </w:r>
      <w:bookmarkEnd w:id="167"/>
      <w:bookmarkEnd w:id="168"/>
      <w:bookmarkEnd w:id="169"/>
      <w:bookmarkEnd w:id="170"/>
      <w:bookmarkEnd w:id="171"/>
      <w:bookmarkEnd w:id="172"/>
    </w:p>
    <w:p w:rsidR="008855B1" w:rsidRPr="000A7EE3" w:rsidRDefault="008855B1" w:rsidP="000A7EE3">
      <w:pPr>
        <w:adjustRightInd w:val="0"/>
        <w:snapToGrid w:val="0"/>
        <w:ind w:firstLine="249"/>
        <w:rPr>
          <w:color w:val="FF0000"/>
          <w:sz w:val="21"/>
          <w:szCs w:val="21"/>
        </w:rPr>
      </w:pPr>
      <w:r w:rsidRPr="000A7EE3">
        <w:rPr>
          <w:rFonts w:hint="eastAsia"/>
          <w:b/>
          <w:i/>
          <w:color w:val="FF0000"/>
          <w:sz w:val="21"/>
          <w:szCs w:val="21"/>
        </w:rPr>
        <w:t>注意：只有当机器处于停止打印状态下才能更换喷头。</w:t>
      </w:r>
    </w:p>
    <w:p w:rsidR="008855B1" w:rsidRPr="008855B1" w:rsidRDefault="008855B1" w:rsidP="00D76897">
      <w:pPr>
        <w:adjustRightInd w:val="0"/>
        <w:snapToGrid w:val="0"/>
        <w:ind w:firstLineChars="200" w:firstLine="420"/>
        <w:jc w:val="both"/>
        <w:rPr>
          <w:kern w:val="0"/>
          <w:sz w:val="21"/>
          <w:szCs w:val="21"/>
        </w:rPr>
      </w:pPr>
      <w:r w:rsidRPr="00D76897">
        <w:rPr>
          <w:rFonts w:hint="eastAsia"/>
          <w:kern w:val="0"/>
          <w:sz w:val="21"/>
          <w:szCs w:val="21"/>
        </w:rPr>
        <w:t>步骤：点击“开始换x号喷头”，然后取出空喷头，更换上新喷头，点击“结束换x号喷头”即可完成更换。</w:t>
      </w:r>
    </w:p>
    <w:p w:rsidR="008E2703" w:rsidRDefault="008E2703" w:rsidP="00532A8E">
      <w:pPr>
        <w:pStyle w:val="2"/>
      </w:pPr>
      <w:bookmarkStart w:id="173" w:name="_Toc429311484"/>
      <w:bookmarkStart w:id="174" w:name="_Toc439077758"/>
      <w:bookmarkStart w:id="175" w:name="_Toc439078316"/>
      <w:bookmarkStart w:id="176" w:name="_Toc450209730"/>
      <w:bookmarkStart w:id="177" w:name="_Toc450211728"/>
      <w:bookmarkStart w:id="178" w:name="_Toc480034926"/>
      <w:r w:rsidRPr="002D5B6A">
        <w:rPr>
          <w:rFonts w:hint="eastAsia"/>
        </w:rPr>
        <w:lastRenderedPageBreak/>
        <w:t>模板管理</w:t>
      </w:r>
      <w:bookmarkEnd w:id="173"/>
      <w:bookmarkEnd w:id="174"/>
      <w:bookmarkEnd w:id="175"/>
      <w:bookmarkEnd w:id="176"/>
      <w:bookmarkEnd w:id="177"/>
      <w:bookmarkEnd w:id="178"/>
    </w:p>
    <w:p w:rsidR="008E2703" w:rsidRDefault="008E2703" w:rsidP="008E2703">
      <w:r>
        <w:rPr>
          <w:noProof/>
        </w:rPr>
        <w:drawing>
          <wp:inline distT="0" distB="0" distL="0" distR="0">
            <wp:extent cx="5400000" cy="3159555"/>
            <wp:effectExtent l="19050" t="0" r="0" b="0"/>
            <wp:docPr id="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a:srcRect/>
                    <a:stretch>
                      <a:fillRect/>
                    </a:stretch>
                  </pic:blipFill>
                  <pic:spPr bwMode="auto">
                    <a:xfrm>
                      <a:off x="0" y="0"/>
                      <a:ext cx="5400000" cy="3159555"/>
                    </a:xfrm>
                    <a:prstGeom prst="rect">
                      <a:avLst/>
                    </a:prstGeom>
                    <a:noFill/>
                    <a:ln w="9525">
                      <a:noFill/>
                      <a:miter lim="800000"/>
                      <a:headEnd/>
                      <a:tailEnd/>
                    </a:ln>
                  </pic:spPr>
                </pic:pic>
              </a:graphicData>
            </a:graphic>
          </wp:inline>
        </w:drawing>
      </w:r>
    </w:p>
    <w:p w:rsidR="00E57DD0" w:rsidRPr="008F65AE" w:rsidRDefault="00E57DD0" w:rsidP="008F65AE">
      <w:pPr>
        <w:adjustRightInd w:val="0"/>
        <w:snapToGrid w:val="0"/>
        <w:ind w:firstLineChars="200" w:firstLine="420"/>
        <w:jc w:val="both"/>
        <w:rPr>
          <w:kern w:val="0"/>
          <w:sz w:val="21"/>
          <w:szCs w:val="21"/>
        </w:rPr>
      </w:pPr>
      <w:r w:rsidRPr="008F65AE">
        <w:rPr>
          <w:rFonts w:hint="eastAsia"/>
          <w:i/>
          <w:kern w:val="0"/>
          <w:sz w:val="21"/>
          <w:szCs w:val="21"/>
        </w:rPr>
        <w:t>U盘文件管理(本机文件管理)：</w:t>
      </w:r>
      <w:r w:rsidRPr="008F65AE">
        <w:rPr>
          <w:rFonts w:hint="eastAsia"/>
          <w:kern w:val="0"/>
          <w:sz w:val="21"/>
          <w:szCs w:val="21"/>
        </w:rPr>
        <w:t>在管理本机文件和U盘文件间进行切换。</w:t>
      </w:r>
    </w:p>
    <w:p w:rsidR="00E57DD0" w:rsidRPr="008F65AE" w:rsidRDefault="00E57DD0" w:rsidP="008F65AE">
      <w:pPr>
        <w:adjustRightInd w:val="0"/>
        <w:snapToGrid w:val="0"/>
        <w:ind w:firstLineChars="200" w:firstLine="420"/>
        <w:jc w:val="both"/>
        <w:rPr>
          <w:kern w:val="0"/>
          <w:sz w:val="21"/>
          <w:szCs w:val="21"/>
        </w:rPr>
      </w:pPr>
      <w:r w:rsidRPr="008F65AE">
        <w:rPr>
          <w:rFonts w:hint="eastAsia"/>
          <w:i/>
          <w:kern w:val="0"/>
          <w:sz w:val="21"/>
          <w:szCs w:val="21"/>
        </w:rPr>
        <w:t>名称排序：</w:t>
      </w:r>
      <w:r w:rsidRPr="008F65AE">
        <w:rPr>
          <w:rFonts w:hint="eastAsia"/>
          <w:kern w:val="0"/>
          <w:sz w:val="21"/>
          <w:szCs w:val="21"/>
        </w:rPr>
        <w:t>文件按名称排序。</w:t>
      </w:r>
    </w:p>
    <w:p w:rsidR="00E57DD0" w:rsidRPr="008F65AE" w:rsidRDefault="00E57DD0" w:rsidP="008F65AE">
      <w:pPr>
        <w:adjustRightInd w:val="0"/>
        <w:snapToGrid w:val="0"/>
        <w:ind w:firstLineChars="200" w:firstLine="420"/>
        <w:jc w:val="both"/>
        <w:rPr>
          <w:kern w:val="0"/>
          <w:sz w:val="21"/>
          <w:szCs w:val="21"/>
        </w:rPr>
      </w:pPr>
      <w:r w:rsidRPr="008F65AE">
        <w:rPr>
          <w:rFonts w:hint="eastAsia"/>
          <w:i/>
          <w:kern w:val="0"/>
          <w:sz w:val="21"/>
          <w:szCs w:val="21"/>
        </w:rPr>
        <w:t>创建时间排序：</w:t>
      </w:r>
      <w:r w:rsidRPr="008F65AE">
        <w:rPr>
          <w:rFonts w:hint="eastAsia"/>
          <w:kern w:val="0"/>
          <w:sz w:val="21"/>
          <w:szCs w:val="21"/>
        </w:rPr>
        <w:t>文件按创建时间排序。</w:t>
      </w:r>
    </w:p>
    <w:p w:rsidR="00E57DD0" w:rsidRPr="008F65AE" w:rsidRDefault="00E57DD0" w:rsidP="008F65AE">
      <w:pPr>
        <w:adjustRightInd w:val="0"/>
        <w:snapToGrid w:val="0"/>
        <w:ind w:firstLineChars="200" w:firstLine="420"/>
        <w:jc w:val="both"/>
        <w:rPr>
          <w:kern w:val="0"/>
          <w:sz w:val="21"/>
          <w:szCs w:val="21"/>
        </w:rPr>
      </w:pPr>
      <w:r w:rsidRPr="008F65AE">
        <w:rPr>
          <w:rFonts w:hint="eastAsia"/>
          <w:i/>
          <w:kern w:val="0"/>
          <w:sz w:val="21"/>
          <w:szCs w:val="21"/>
        </w:rPr>
        <w:t>打印时间排序：</w:t>
      </w:r>
      <w:r w:rsidRPr="008F65AE">
        <w:rPr>
          <w:rFonts w:hint="eastAsia"/>
          <w:kern w:val="0"/>
          <w:sz w:val="21"/>
          <w:szCs w:val="21"/>
        </w:rPr>
        <w:t>文件按打印时间排序。</w:t>
      </w:r>
    </w:p>
    <w:p w:rsidR="00E57DD0" w:rsidRPr="008F65AE" w:rsidRDefault="00E57DD0" w:rsidP="008F65AE">
      <w:pPr>
        <w:adjustRightInd w:val="0"/>
        <w:snapToGrid w:val="0"/>
        <w:ind w:firstLineChars="200" w:firstLine="420"/>
        <w:jc w:val="both"/>
        <w:rPr>
          <w:kern w:val="0"/>
          <w:sz w:val="21"/>
          <w:szCs w:val="21"/>
        </w:rPr>
      </w:pPr>
      <w:r w:rsidRPr="008F65AE">
        <w:rPr>
          <w:rFonts w:hint="eastAsia"/>
          <w:i/>
          <w:kern w:val="0"/>
          <w:sz w:val="21"/>
          <w:szCs w:val="21"/>
        </w:rPr>
        <w:t>导出全部文件(导入全部文件)：</w:t>
      </w:r>
      <w:r w:rsidRPr="008F65AE">
        <w:rPr>
          <w:rFonts w:hint="eastAsia"/>
          <w:kern w:val="0"/>
          <w:sz w:val="21"/>
          <w:szCs w:val="21"/>
        </w:rPr>
        <w:t>将本机中的文件全部导出到U盘或将U盘中的文件全部导入到本机。</w:t>
      </w:r>
    </w:p>
    <w:p w:rsidR="00E57DD0" w:rsidRPr="008F65AE" w:rsidRDefault="00E57DD0" w:rsidP="008F65AE">
      <w:pPr>
        <w:adjustRightInd w:val="0"/>
        <w:snapToGrid w:val="0"/>
        <w:ind w:firstLineChars="200" w:firstLine="420"/>
        <w:jc w:val="both"/>
        <w:rPr>
          <w:kern w:val="0"/>
          <w:sz w:val="21"/>
          <w:szCs w:val="21"/>
        </w:rPr>
      </w:pPr>
      <w:r w:rsidRPr="008F65AE">
        <w:rPr>
          <w:rFonts w:hint="eastAsia"/>
          <w:i/>
          <w:kern w:val="0"/>
          <w:sz w:val="21"/>
          <w:szCs w:val="21"/>
        </w:rPr>
        <w:t>导出选中文件(导入选中文件)：</w:t>
      </w:r>
      <w:r w:rsidRPr="008F65AE">
        <w:rPr>
          <w:rFonts w:hint="eastAsia"/>
          <w:kern w:val="0"/>
          <w:sz w:val="21"/>
          <w:szCs w:val="21"/>
        </w:rPr>
        <w:t>将本机中选中的文件导出到U盘，或者将U盘中选中的文件导入到本机。</w:t>
      </w:r>
    </w:p>
    <w:p w:rsidR="00E57DD0" w:rsidRPr="008F65AE" w:rsidRDefault="00E57DD0" w:rsidP="008F65AE">
      <w:pPr>
        <w:adjustRightInd w:val="0"/>
        <w:snapToGrid w:val="0"/>
        <w:ind w:firstLineChars="200" w:firstLine="420"/>
        <w:jc w:val="both"/>
        <w:rPr>
          <w:kern w:val="0"/>
          <w:sz w:val="21"/>
          <w:szCs w:val="21"/>
        </w:rPr>
      </w:pPr>
      <w:r w:rsidRPr="008F65AE">
        <w:rPr>
          <w:rFonts w:hint="eastAsia"/>
          <w:i/>
          <w:kern w:val="0"/>
          <w:sz w:val="21"/>
          <w:szCs w:val="21"/>
        </w:rPr>
        <w:t>重命名：</w:t>
      </w:r>
      <w:r w:rsidRPr="008F65AE">
        <w:rPr>
          <w:rFonts w:hint="eastAsia"/>
          <w:kern w:val="0"/>
          <w:sz w:val="21"/>
          <w:szCs w:val="21"/>
        </w:rPr>
        <w:t>对文件重新命名。</w:t>
      </w:r>
    </w:p>
    <w:p w:rsidR="00E57DD0" w:rsidRPr="008F65AE" w:rsidRDefault="00E57DD0" w:rsidP="008F65AE">
      <w:pPr>
        <w:adjustRightInd w:val="0"/>
        <w:snapToGrid w:val="0"/>
        <w:ind w:firstLineChars="200" w:firstLine="420"/>
        <w:jc w:val="both"/>
        <w:rPr>
          <w:kern w:val="0"/>
          <w:sz w:val="21"/>
          <w:szCs w:val="21"/>
        </w:rPr>
      </w:pPr>
      <w:r w:rsidRPr="008F65AE">
        <w:rPr>
          <w:rFonts w:hint="eastAsia"/>
          <w:i/>
          <w:kern w:val="0"/>
          <w:sz w:val="21"/>
          <w:szCs w:val="21"/>
        </w:rPr>
        <w:t>新建模板：</w:t>
      </w:r>
      <w:r w:rsidRPr="008F65AE">
        <w:rPr>
          <w:rFonts w:hint="eastAsia"/>
          <w:kern w:val="0"/>
          <w:sz w:val="21"/>
          <w:szCs w:val="21"/>
        </w:rPr>
        <w:t>增加一个模板，详细使用见编辑模板。</w:t>
      </w:r>
    </w:p>
    <w:p w:rsidR="00E57DD0" w:rsidRPr="008F65AE" w:rsidRDefault="00E57DD0" w:rsidP="008F65AE">
      <w:pPr>
        <w:adjustRightInd w:val="0"/>
        <w:snapToGrid w:val="0"/>
        <w:ind w:firstLineChars="200" w:firstLine="420"/>
        <w:jc w:val="both"/>
        <w:rPr>
          <w:kern w:val="0"/>
          <w:sz w:val="21"/>
          <w:szCs w:val="21"/>
        </w:rPr>
      </w:pPr>
      <w:r w:rsidRPr="008F65AE">
        <w:rPr>
          <w:rFonts w:hint="eastAsia"/>
          <w:i/>
          <w:kern w:val="0"/>
          <w:sz w:val="21"/>
          <w:szCs w:val="21"/>
        </w:rPr>
        <w:t>编辑模版：</w:t>
      </w:r>
      <w:r w:rsidRPr="008F65AE">
        <w:rPr>
          <w:rFonts w:hint="eastAsia"/>
          <w:kern w:val="0"/>
          <w:sz w:val="21"/>
          <w:szCs w:val="21"/>
        </w:rPr>
        <w:t>在下节介绍。</w:t>
      </w:r>
    </w:p>
    <w:p w:rsidR="00E57DD0" w:rsidRPr="008F65AE" w:rsidRDefault="00E57DD0" w:rsidP="008F65AE">
      <w:pPr>
        <w:adjustRightInd w:val="0"/>
        <w:snapToGrid w:val="0"/>
        <w:ind w:firstLineChars="200" w:firstLine="420"/>
        <w:jc w:val="both"/>
        <w:rPr>
          <w:kern w:val="0"/>
          <w:sz w:val="21"/>
          <w:szCs w:val="21"/>
        </w:rPr>
      </w:pPr>
      <w:r w:rsidRPr="008F65AE">
        <w:rPr>
          <w:rFonts w:hint="eastAsia"/>
          <w:i/>
          <w:kern w:val="0"/>
          <w:sz w:val="21"/>
          <w:szCs w:val="21"/>
        </w:rPr>
        <w:t>删除全部文件：</w:t>
      </w:r>
      <w:r w:rsidRPr="008F65AE">
        <w:rPr>
          <w:rFonts w:hint="eastAsia"/>
          <w:kern w:val="0"/>
          <w:sz w:val="21"/>
          <w:szCs w:val="21"/>
        </w:rPr>
        <w:t>将目录下文件全部删除。</w:t>
      </w:r>
    </w:p>
    <w:p w:rsidR="00E57DD0" w:rsidRPr="008F65AE" w:rsidRDefault="00E57DD0" w:rsidP="008F65AE">
      <w:pPr>
        <w:adjustRightInd w:val="0"/>
        <w:snapToGrid w:val="0"/>
        <w:ind w:firstLineChars="200" w:firstLine="420"/>
        <w:jc w:val="both"/>
        <w:rPr>
          <w:kern w:val="0"/>
          <w:sz w:val="21"/>
          <w:szCs w:val="21"/>
        </w:rPr>
      </w:pPr>
      <w:r w:rsidRPr="008F65AE">
        <w:rPr>
          <w:rFonts w:hint="eastAsia"/>
          <w:i/>
          <w:kern w:val="0"/>
          <w:sz w:val="21"/>
          <w:szCs w:val="21"/>
        </w:rPr>
        <w:t>删除选中文件：</w:t>
      </w:r>
      <w:r w:rsidRPr="008F65AE">
        <w:rPr>
          <w:rFonts w:hint="eastAsia"/>
          <w:kern w:val="0"/>
          <w:sz w:val="21"/>
          <w:szCs w:val="21"/>
        </w:rPr>
        <w:t>将选中文件删除。</w:t>
      </w:r>
    </w:p>
    <w:p w:rsidR="00E57DD0" w:rsidRPr="008F65AE" w:rsidRDefault="00E57DD0" w:rsidP="008F65AE">
      <w:pPr>
        <w:adjustRightInd w:val="0"/>
        <w:snapToGrid w:val="0"/>
        <w:ind w:firstLineChars="200" w:firstLine="420"/>
        <w:jc w:val="both"/>
        <w:rPr>
          <w:kern w:val="0"/>
          <w:sz w:val="21"/>
          <w:szCs w:val="21"/>
        </w:rPr>
      </w:pPr>
      <w:r w:rsidRPr="008F65AE">
        <w:rPr>
          <w:rFonts w:hint="eastAsia"/>
          <w:i/>
          <w:kern w:val="0"/>
          <w:sz w:val="21"/>
          <w:szCs w:val="21"/>
        </w:rPr>
        <w:t>用墨量计算：</w:t>
      </w:r>
      <w:r w:rsidRPr="008F65AE">
        <w:rPr>
          <w:rFonts w:hint="eastAsia"/>
          <w:kern w:val="0"/>
          <w:sz w:val="21"/>
          <w:szCs w:val="21"/>
        </w:rPr>
        <w:t>根据模版信息和用户输入的墨盒容量和墨盒价格计算每打印一页的大概成本。</w:t>
      </w:r>
    </w:p>
    <w:p w:rsidR="008E2703" w:rsidRPr="007B6F7E" w:rsidRDefault="008E2703" w:rsidP="00532A8E">
      <w:pPr>
        <w:pStyle w:val="2"/>
      </w:pPr>
      <w:bookmarkStart w:id="179" w:name="_Toc429311485"/>
      <w:bookmarkStart w:id="180" w:name="_Toc439077759"/>
      <w:bookmarkStart w:id="181" w:name="_Toc439078317"/>
      <w:bookmarkStart w:id="182" w:name="_Toc450209731"/>
      <w:bookmarkStart w:id="183" w:name="_Toc450211729"/>
      <w:bookmarkStart w:id="184" w:name="_Toc480034927"/>
      <w:r w:rsidRPr="007B6F7E">
        <w:rPr>
          <w:rFonts w:hint="eastAsia"/>
        </w:rPr>
        <w:lastRenderedPageBreak/>
        <w:t>编辑模板</w:t>
      </w:r>
      <w:bookmarkEnd w:id="179"/>
      <w:bookmarkEnd w:id="180"/>
      <w:bookmarkEnd w:id="181"/>
      <w:bookmarkEnd w:id="182"/>
      <w:bookmarkEnd w:id="183"/>
      <w:bookmarkEnd w:id="184"/>
    </w:p>
    <w:p w:rsidR="008E2703" w:rsidRDefault="0012312F" w:rsidP="008E2703">
      <w:r>
        <w:rPr>
          <w:noProof/>
        </w:rPr>
        <w:pict>
          <v:shape id="_x0000_s1035" type="#_x0000_t47" style="position:absolute;left:0;text-align:left;margin-left:386.6pt;margin-top:2.2pt;width:1in;height:27.5pt;z-index:251665408;mso-position-vertical-relative:line" adj="-33150,5498,,7069,-14145,-18419,-12150,-14924" filled="f" fillcolor="white [3201]" strokecolor="red" strokeweight="2pt">
            <v:stroke startarrow="open" startarrowwidth="narrow" startarrowlength="short"/>
            <v:shadow color="#868686"/>
            <v:textbox style="mso-next-textbox:#_x0000_s1035">
              <w:txbxContent>
                <w:p w:rsidR="00C4539C" w:rsidRPr="00F536D7" w:rsidRDefault="00C4539C" w:rsidP="008E2703">
                  <w:pPr>
                    <w:ind w:firstLineChars="0" w:firstLine="0"/>
                    <w:rPr>
                      <w:sz w:val="21"/>
                      <w:szCs w:val="21"/>
                    </w:rPr>
                  </w:pPr>
                  <w:r>
                    <w:rPr>
                      <w:rFonts w:hint="eastAsia"/>
                      <w:sz w:val="21"/>
                      <w:szCs w:val="21"/>
                    </w:rPr>
                    <w:t>工具栏区</w:t>
                  </w:r>
                </w:p>
              </w:txbxContent>
            </v:textbox>
          </v:shape>
        </w:pict>
      </w:r>
      <w:r>
        <w:rPr>
          <w:noProof/>
        </w:rPr>
        <w:pict>
          <v:shape id="_x0000_s1037" type="#_x0000_t47" style="position:absolute;left:0;text-align:left;margin-left:385.85pt;margin-top:78.7pt;width:1in;height:27.5pt;z-index:251667456;mso-position-vertical-relative:line" adj="-12930,14099,,7069,-14145,-18419,-12150,-14924" filled="f" fillcolor="white [3201]" strokecolor="red" strokeweight="2pt">
            <v:stroke startarrow="open" startarrowwidth="narrow" startarrowlength="short"/>
            <v:shadow color="#868686"/>
            <v:textbox style="mso-next-textbox:#_x0000_s1037">
              <w:txbxContent>
                <w:p w:rsidR="00C4539C" w:rsidRPr="00F536D7" w:rsidRDefault="00C4539C" w:rsidP="008E2703">
                  <w:pPr>
                    <w:ind w:firstLineChars="0" w:firstLine="0"/>
                    <w:rPr>
                      <w:sz w:val="21"/>
                      <w:szCs w:val="21"/>
                    </w:rPr>
                  </w:pPr>
                  <w:r>
                    <w:rPr>
                      <w:rFonts w:hint="eastAsia"/>
                      <w:sz w:val="21"/>
                      <w:szCs w:val="21"/>
                    </w:rPr>
                    <w:t>功能按钮区</w:t>
                  </w:r>
                </w:p>
              </w:txbxContent>
            </v:textbox>
            <o:callout v:ext="edit" minusy="t"/>
          </v:shape>
        </w:pict>
      </w:r>
      <w:r>
        <w:rPr>
          <w:noProof/>
        </w:rPr>
        <w:pict>
          <v:shape id="_x0000_s1038" type="#_x0000_t47" style="position:absolute;left:0;text-align:left;margin-left:385.85pt;margin-top:118.6pt;width:1in;height:27.5pt;z-index:251668480;mso-position-vertical-relative:line" adj="-53835,14767,,7069,-14145,-18419,-12150,-14924" filled="f" fillcolor="white [3201]" strokecolor="red" strokeweight="2pt">
            <v:stroke startarrow="open" startarrowwidth="narrow" startarrowlength="short"/>
            <v:shadow color="#868686"/>
            <v:textbox style="mso-next-textbox:#_x0000_s1038">
              <w:txbxContent>
                <w:p w:rsidR="00C4539C" w:rsidRPr="00F536D7" w:rsidRDefault="00C4539C" w:rsidP="008E2703">
                  <w:pPr>
                    <w:ind w:firstLineChars="0" w:firstLine="0"/>
                    <w:rPr>
                      <w:sz w:val="21"/>
                      <w:szCs w:val="21"/>
                    </w:rPr>
                  </w:pPr>
                  <w:r>
                    <w:rPr>
                      <w:rFonts w:hint="eastAsia"/>
                      <w:sz w:val="21"/>
                      <w:szCs w:val="21"/>
                    </w:rPr>
                    <w:t>单元属性区</w:t>
                  </w:r>
                </w:p>
              </w:txbxContent>
            </v:textbox>
            <o:callout v:ext="edit" minusy="t"/>
          </v:shape>
        </w:pict>
      </w:r>
      <w:r>
        <w:rPr>
          <w:noProof/>
        </w:rPr>
        <w:pict>
          <v:shape id="_x0000_s1036" type="#_x0000_t47" style="position:absolute;left:0;text-align:left;margin-left:385.85pt;margin-top:39.2pt;width:1in;height:27.5pt;z-index:251666432;mso-position-vertical-relative:line" adj="-49185,8326,,7069,-14145,-18419,-12150,-14924" filled="f" fillcolor="white [3201]" strokecolor="red" strokeweight="2pt">
            <v:stroke startarrow="open" startarrowwidth="narrow" startarrowlength="short"/>
            <v:shadow color="#868686"/>
            <v:textbox style="mso-next-textbox:#_x0000_s1036">
              <w:txbxContent>
                <w:p w:rsidR="00C4539C" w:rsidRPr="00F536D7" w:rsidRDefault="00C4539C" w:rsidP="008E2703">
                  <w:pPr>
                    <w:ind w:firstLineChars="0" w:firstLine="0"/>
                    <w:rPr>
                      <w:sz w:val="21"/>
                      <w:szCs w:val="21"/>
                    </w:rPr>
                  </w:pPr>
                  <w:r>
                    <w:rPr>
                      <w:rFonts w:hint="eastAsia"/>
                      <w:sz w:val="21"/>
                      <w:szCs w:val="21"/>
                    </w:rPr>
                    <w:t>图形显示区</w:t>
                  </w:r>
                </w:p>
              </w:txbxContent>
            </v:textbox>
            <o:callout v:ext="edit" minusy="t"/>
          </v:shape>
        </w:pict>
      </w:r>
      <w:r w:rsidR="008E2703" w:rsidRPr="0019038D">
        <w:t xml:space="preserve"> </w:t>
      </w:r>
      <w:r w:rsidR="00C4539C">
        <w:rPr>
          <w:noProof/>
        </w:rPr>
        <w:drawing>
          <wp:inline distT="0" distB="0" distL="0" distR="0">
            <wp:extent cx="4519138" cy="2679887"/>
            <wp:effectExtent l="19050" t="0" r="0" b="0"/>
            <wp:docPr id="3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srcRect/>
                    <a:stretch>
                      <a:fillRect/>
                    </a:stretch>
                  </pic:blipFill>
                  <pic:spPr bwMode="auto">
                    <a:xfrm>
                      <a:off x="0" y="0"/>
                      <a:ext cx="4537598" cy="2690834"/>
                    </a:xfrm>
                    <a:prstGeom prst="rect">
                      <a:avLst/>
                    </a:prstGeom>
                    <a:noFill/>
                    <a:ln w="9525">
                      <a:noFill/>
                      <a:miter lim="800000"/>
                      <a:headEnd/>
                      <a:tailEnd/>
                    </a:ln>
                  </pic:spPr>
                </pic:pic>
              </a:graphicData>
            </a:graphic>
          </wp:inline>
        </w:drawing>
      </w:r>
    </w:p>
    <w:p w:rsidR="008E2703" w:rsidRDefault="008E2703" w:rsidP="008E2703"/>
    <w:p w:rsidR="008E2703" w:rsidRPr="00CF6CEC" w:rsidRDefault="008E2703" w:rsidP="00532A8E">
      <w:pPr>
        <w:pStyle w:val="3"/>
      </w:pPr>
      <w:bookmarkStart w:id="185" w:name="_Toc429311486"/>
      <w:bookmarkStart w:id="186" w:name="_Toc439077760"/>
      <w:bookmarkStart w:id="187" w:name="_Toc439078318"/>
      <w:bookmarkStart w:id="188" w:name="_Toc450209732"/>
      <w:bookmarkStart w:id="189" w:name="_Toc450211730"/>
      <w:bookmarkStart w:id="190" w:name="_Toc480034928"/>
      <w:r w:rsidRPr="00CF6CEC">
        <w:rPr>
          <w:rFonts w:hint="eastAsia"/>
        </w:rPr>
        <w:t>工具栏</w:t>
      </w:r>
      <w:bookmarkEnd w:id="185"/>
      <w:bookmarkEnd w:id="186"/>
      <w:bookmarkEnd w:id="187"/>
      <w:bookmarkEnd w:id="188"/>
      <w:bookmarkEnd w:id="189"/>
      <w:bookmarkEnd w:id="190"/>
    </w:p>
    <w:p w:rsidR="00CD1DD4" w:rsidRPr="00CD1DD4" w:rsidRDefault="00CD1DD4" w:rsidP="008F65AE">
      <w:pPr>
        <w:adjustRightInd w:val="0"/>
        <w:snapToGrid w:val="0"/>
        <w:ind w:firstLineChars="200" w:firstLine="420"/>
        <w:jc w:val="both"/>
        <w:rPr>
          <w:kern w:val="0"/>
          <w:sz w:val="21"/>
          <w:szCs w:val="21"/>
        </w:rPr>
      </w:pPr>
      <w:r w:rsidRPr="00CD1DD4">
        <w:rPr>
          <w:rFonts w:hint="eastAsia"/>
          <w:noProof/>
          <w:kern w:val="0"/>
          <w:sz w:val="21"/>
          <w:szCs w:val="21"/>
        </w:rPr>
        <w:drawing>
          <wp:inline distT="0" distB="0" distL="0" distR="0">
            <wp:extent cx="175547" cy="180000"/>
            <wp:effectExtent l="19050" t="0" r="0" b="0"/>
            <wp:docPr id="4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9"/>
                    <a:srcRect/>
                    <a:stretch>
                      <a:fillRect/>
                    </a:stretch>
                  </pic:blipFill>
                  <pic:spPr bwMode="auto">
                    <a:xfrm>
                      <a:off x="0" y="0"/>
                      <a:ext cx="175547" cy="180000"/>
                    </a:xfrm>
                    <a:prstGeom prst="rect">
                      <a:avLst/>
                    </a:prstGeom>
                    <a:noFill/>
                    <a:ln w="9525">
                      <a:noFill/>
                      <a:miter lim="800000"/>
                      <a:headEnd/>
                      <a:tailEnd/>
                    </a:ln>
                  </pic:spPr>
                </pic:pic>
              </a:graphicData>
            </a:graphic>
          </wp:inline>
        </w:drawing>
      </w:r>
      <w:r w:rsidRPr="00CD1DD4">
        <w:rPr>
          <w:rFonts w:hint="eastAsia"/>
          <w:kern w:val="0"/>
          <w:sz w:val="21"/>
          <w:szCs w:val="21"/>
        </w:rPr>
        <w:t xml:space="preserve"> </w:t>
      </w:r>
      <w:r w:rsidRPr="00CD1DD4">
        <w:rPr>
          <w:rFonts w:hint="eastAsia"/>
          <w:kern w:val="0"/>
          <w:sz w:val="21"/>
          <w:szCs w:val="21"/>
        </w:rPr>
        <w:tab/>
      </w:r>
      <w:r w:rsidRPr="00CD1DD4">
        <w:rPr>
          <w:rFonts w:hint="eastAsia"/>
          <w:kern w:val="0"/>
          <w:sz w:val="21"/>
          <w:szCs w:val="21"/>
        </w:rPr>
        <w:tab/>
        <w:t>撤消。</w:t>
      </w:r>
    </w:p>
    <w:p w:rsidR="00CD1DD4" w:rsidRPr="00CD1DD4" w:rsidRDefault="00CD1DD4" w:rsidP="008F65AE">
      <w:pPr>
        <w:adjustRightInd w:val="0"/>
        <w:snapToGrid w:val="0"/>
        <w:ind w:firstLineChars="200" w:firstLine="420"/>
        <w:jc w:val="both"/>
        <w:rPr>
          <w:kern w:val="0"/>
          <w:sz w:val="21"/>
          <w:szCs w:val="21"/>
        </w:rPr>
      </w:pPr>
      <w:r w:rsidRPr="00CD1DD4">
        <w:rPr>
          <w:rFonts w:hint="eastAsia"/>
          <w:noProof/>
          <w:kern w:val="0"/>
          <w:sz w:val="21"/>
          <w:szCs w:val="21"/>
        </w:rPr>
        <w:drawing>
          <wp:inline distT="0" distB="0" distL="0" distR="0">
            <wp:extent cx="186797" cy="180000"/>
            <wp:effectExtent l="19050" t="0" r="3703" b="0"/>
            <wp:docPr id="43"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0"/>
                    <a:srcRect/>
                    <a:stretch>
                      <a:fillRect/>
                    </a:stretch>
                  </pic:blipFill>
                  <pic:spPr bwMode="auto">
                    <a:xfrm>
                      <a:off x="0" y="0"/>
                      <a:ext cx="186797" cy="180000"/>
                    </a:xfrm>
                    <a:prstGeom prst="rect">
                      <a:avLst/>
                    </a:prstGeom>
                    <a:noFill/>
                    <a:ln w="9525">
                      <a:noFill/>
                      <a:miter lim="800000"/>
                      <a:headEnd/>
                      <a:tailEnd/>
                    </a:ln>
                  </pic:spPr>
                </pic:pic>
              </a:graphicData>
            </a:graphic>
          </wp:inline>
        </w:drawing>
      </w:r>
      <w:r w:rsidRPr="00CD1DD4">
        <w:rPr>
          <w:rFonts w:hint="eastAsia"/>
          <w:kern w:val="0"/>
          <w:sz w:val="21"/>
          <w:szCs w:val="21"/>
        </w:rPr>
        <w:t xml:space="preserve"> </w:t>
      </w:r>
      <w:r w:rsidRPr="00CD1DD4">
        <w:rPr>
          <w:rFonts w:hint="eastAsia"/>
          <w:kern w:val="0"/>
          <w:sz w:val="21"/>
          <w:szCs w:val="21"/>
        </w:rPr>
        <w:tab/>
      </w:r>
      <w:r w:rsidRPr="00CD1DD4">
        <w:rPr>
          <w:rFonts w:hint="eastAsia"/>
          <w:kern w:val="0"/>
          <w:sz w:val="21"/>
          <w:szCs w:val="21"/>
        </w:rPr>
        <w:tab/>
        <w:t>重做。</w:t>
      </w:r>
    </w:p>
    <w:p w:rsidR="00CD1DD4" w:rsidRPr="00CD1DD4" w:rsidRDefault="00CD1DD4" w:rsidP="008F65AE">
      <w:pPr>
        <w:adjustRightInd w:val="0"/>
        <w:snapToGrid w:val="0"/>
        <w:ind w:firstLineChars="200" w:firstLine="420"/>
        <w:jc w:val="both"/>
        <w:rPr>
          <w:kern w:val="0"/>
          <w:sz w:val="21"/>
          <w:szCs w:val="21"/>
        </w:rPr>
      </w:pPr>
      <w:r w:rsidRPr="00CD1DD4">
        <w:rPr>
          <w:rFonts w:hint="eastAsia"/>
          <w:noProof/>
          <w:kern w:val="0"/>
          <w:sz w:val="21"/>
          <w:szCs w:val="21"/>
        </w:rPr>
        <w:drawing>
          <wp:inline distT="0" distB="0" distL="0" distR="0">
            <wp:extent cx="169266" cy="180000"/>
            <wp:effectExtent l="19050" t="0" r="2184" b="0"/>
            <wp:docPr id="44"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1"/>
                    <a:srcRect/>
                    <a:stretch>
                      <a:fillRect/>
                    </a:stretch>
                  </pic:blipFill>
                  <pic:spPr bwMode="auto">
                    <a:xfrm>
                      <a:off x="0" y="0"/>
                      <a:ext cx="169266" cy="180000"/>
                    </a:xfrm>
                    <a:prstGeom prst="rect">
                      <a:avLst/>
                    </a:prstGeom>
                    <a:noFill/>
                    <a:ln w="9525">
                      <a:noFill/>
                      <a:miter lim="800000"/>
                      <a:headEnd/>
                      <a:tailEnd/>
                    </a:ln>
                  </pic:spPr>
                </pic:pic>
              </a:graphicData>
            </a:graphic>
          </wp:inline>
        </w:drawing>
      </w:r>
      <w:r w:rsidRPr="00CD1DD4">
        <w:rPr>
          <w:rFonts w:hint="eastAsia"/>
          <w:kern w:val="0"/>
          <w:sz w:val="21"/>
          <w:szCs w:val="21"/>
        </w:rPr>
        <w:t xml:space="preserve">  </w:t>
      </w:r>
      <w:r w:rsidRPr="00CD1DD4">
        <w:rPr>
          <w:rFonts w:hint="eastAsia"/>
          <w:kern w:val="0"/>
          <w:sz w:val="21"/>
          <w:szCs w:val="21"/>
        </w:rPr>
        <w:tab/>
      </w:r>
      <w:r w:rsidRPr="00CD1DD4">
        <w:rPr>
          <w:rFonts w:hint="eastAsia"/>
          <w:kern w:val="0"/>
          <w:sz w:val="21"/>
          <w:szCs w:val="21"/>
        </w:rPr>
        <w:tab/>
        <w:t>选择单元，点击后进入选择单元模式，可以选中某个单元进行修改。</w:t>
      </w:r>
    </w:p>
    <w:p w:rsidR="00CD1DD4" w:rsidRPr="00CD1DD4" w:rsidRDefault="00CD1DD4" w:rsidP="008F65AE">
      <w:pPr>
        <w:adjustRightInd w:val="0"/>
        <w:snapToGrid w:val="0"/>
        <w:ind w:firstLineChars="200" w:firstLine="420"/>
        <w:jc w:val="both"/>
        <w:rPr>
          <w:kern w:val="0"/>
          <w:sz w:val="21"/>
          <w:szCs w:val="21"/>
        </w:rPr>
      </w:pPr>
      <w:r w:rsidRPr="00CD1DD4">
        <w:rPr>
          <w:noProof/>
          <w:kern w:val="0"/>
          <w:sz w:val="21"/>
          <w:szCs w:val="21"/>
        </w:rPr>
        <w:drawing>
          <wp:inline distT="0" distB="0" distL="0" distR="0">
            <wp:extent cx="172720" cy="180975"/>
            <wp:effectExtent l="19050" t="0" r="0" b="0"/>
            <wp:docPr id="63"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7"/>
                    <pic:cNvPicPr>
                      <a:picLocks noChangeAspect="1" noChangeArrowheads="1"/>
                    </pic:cNvPicPr>
                  </pic:nvPicPr>
                  <pic:blipFill>
                    <a:blip r:embed="rId42"/>
                    <a:srcRect/>
                    <a:stretch>
                      <a:fillRect/>
                    </a:stretch>
                  </pic:blipFill>
                  <pic:spPr bwMode="auto">
                    <a:xfrm>
                      <a:off x="0" y="0"/>
                      <a:ext cx="172720" cy="180975"/>
                    </a:xfrm>
                    <a:prstGeom prst="rect">
                      <a:avLst/>
                    </a:prstGeom>
                    <a:noFill/>
                    <a:ln w="9525">
                      <a:noFill/>
                      <a:miter lim="800000"/>
                      <a:headEnd/>
                      <a:tailEnd/>
                    </a:ln>
                  </pic:spPr>
                </pic:pic>
              </a:graphicData>
            </a:graphic>
          </wp:inline>
        </w:drawing>
      </w:r>
      <w:r w:rsidRPr="00CD1DD4">
        <w:rPr>
          <w:rFonts w:hint="eastAsia"/>
          <w:kern w:val="0"/>
          <w:sz w:val="21"/>
          <w:szCs w:val="21"/>
        </w:rPr>
        <w:t xml:space="preserve">  </w:t>
      </w:r>
      <w:r w:rsidRPr="00CD1DD4">
        <w:rPr>
          <w:rFonts w:hint="eastAsia"/>
          <w:kern w:val="0"/>
          <w:sz w:val="21"/>
          <w:szCs w:val="21"/>
        </w:rPr>
        <w:tab/>
      </w:r>
      <w:r w:rsidRPr="00CD1DD4">
        <w:rPr>
          <w:rFonts w:hint="eastAsia"/>
          <w:kern w:val="0"/>
          <w:sz w:val="21"/>
          <w:szCs w:val="21"/>
        </w:rPr>
        <w:tab/>
        <w:t>移动页面，点击后进入移动页面模式，可以移动页面观察模板的各个部分。</w:t>
      </w:r>
    </w:p>
    <w:p w:rsidR="00CD1DD4" w:rsidRPr="00CD1DD4" w:rsidRDefault="00CD1DD4" w:rsidP="008F65AE">
      <w:pPr>
        <w:adjustRightInd w:val="0"/>
        <w:snapToGrid w:val="0"/>
        <w:ind w:firstLineChars="200" w:firstLine="420"/>
        <w:jc w:val="both"/>
        <w:rPr>
          <w:kern w:val="0"/>
          <w:sz w:val="21"/>
          <w:szCs w:val="21"/>
        </w:rPr>
      </w:pPr>
      <w:r w:rsidRPr="00CD1DD4">
        <w:rPr>
          <w:noProof/>
          <w:kern w:val="0"/>
          <w:sz w:val="21"/>
          <w:szCs w:val="21"/>
        </w:rPr>
        <w:drawing>
          <wp:inline distT="0" distB="0" distL="0" distR="0">
            <wp:extent cx="445545" cy="180000"/>
            <wp:effectExtent l="19050" t="0" r="0" b="0"/>
            <wp:docPr id="45"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3"/>
                    <a:srcRect/>
                    <a:stretch>
                      <a:fillRect/>
                    </a:stretch>
                  </pic:blipFill>
                  <pic:spPr bwMode="auto">
                    <a:xfrm>
                      <a:off x="0" y="0"/>
                      <a:ext cx="445545" cy="180000"/>
                    </a:xfrm>
                    <a:prstGeom prst="rect">
                      <a:avLst/>
                    </a:prstGeom>
                    <a:noFill/>
                    <a:ln w="9525">
                      <a:noFill/>
                      <a:miter lim="800000"/>
                      <a:headEnd/>
                      <a:tailEnd/>
                    </a:ln>
                  </pic:spPr>
                </pic:pic>
              </a:graphicData>
            </a:graphic>
          </wp:inline>
        </w:drawing>
      </w:r>
      <w:r w:rsidRPr="00CD1DD4">
        <w:rPr>
          <w:rFonts w:hint="eastAsia"/>
          <w:kern w:val="0"/>
          <w:sz w:val="21"/>
          <w:szCs w:val="21"/>
        </w:rPr>
        <w:t xml:space="preserve"> </w:t>
      </w:r>
      <w:r w:rsidRPr="00CD1DD4">
        <w:rPr>
          <w:rFonts w:hint="eastAsia"/>
          <w:kern w:val="0"/>
          <w:sz w:val="21"/>
          <w:szCs w:val="21"/>
        </w:rPr>
        <w:tab/>
        <w:t>放大。</w:t>
      </w:r>
    </w:p>
    <w:p w:rsidR="00CD1DD4" w:rsidRPr="00CD1DD4" w:rsidRDefault="00CD1DD4" w:rsidP="008F65AE">
      <w:pPr>
        <w:adjustRightInd w:val="0"/>
        <w:snapToGrid w:val="0"/>
        <w:ind w:firstLineChars="200" w:firstLine="420"/>
        <w:jc w:val="both"/>
        <w:rPr>
          <w:kern w:val="0"/>
          <w:sz w:val="21"/>
          <w:szCs w:val="21"/>
        </w:rPr>
      </w:pPr>
      <w:r w:rsidRPr="00CD1DD4">
        <w:rPr>
          <w:rFonts w:hint="eastAsia"/>
          <w:noProof/>
          <w:kern w:val="0"/>
          <w:sz w:val="21"/>
          <w:szCs w:val="21"/>
        </w:rPr>
        <w:drawing>
          <wp:inline distT="0" distB="0" distL="0" distR="0">
            <wp:extent cx="213742" cy="180000"/>
            <wp:effectExtent l="19050" t="0" r="0" b="0"/>
            <wp:docPr id="47"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srcRect/>
                    <a:stretch>
                      <a:fillRect/>
                    </a:stretch>
                  </pic:blipFill>
                  <pic:spPr bwMode="auto">
                    <a:xfrm>
                      <a:off x="0" y="0"/>
                      <a:ext cx="213742" cy="180000"/>
                    </a:xfrm>
                    <a:prstGeom prst="rect">
                      <a:avLst/>
                    </a:prstGeom>
                    <a:noFill/>
                    <a:ln w="9525">
                      <a:noFill/>
                      <a:miter lim="800000"/>
                      <a:headEnd/>
                      <a:tailEnd/>
                    </a:ln>
                  </pic:spPr>
                </pic:pic>
              </a:graphicData>
            </a:graphic>
          </wp:inline>
        </w:drawing>
      </w:r>
      <w:r w:rsidRPr="00CD1DD4">
        <w:rPr>
          <w:rFonts w:hint="eastAsia"/>
          <w:kern w:val="0"/>
          <w:sz w:val="21"/>
          <w:szCs w:val="21"/>
        </w:rPr>
        <w:t xml:space="preserve">  </w:t>
      </w:r>
      <w:r w:rsidRPr="00CD1DD4">
        <w:rPr>
          <w:rFonts w:hint="eastAsia"/>
          <w:kern w:val="0"/>
          <w:sz w:val="21"/>
          <w:szCs w:val="21"/>
        </w:rPr>
        <w:tab/>
      </w:r>
      <w:r w:rsidRPr="00CD1DD4">
        <w:rPr>
          <w:rFonts w:hint="eastAsia"/>
          <w:kern w:val="0"/>
          <w:sz w:val="21"/>
          <w:szCs w:val="21"/>
        </w:rPr>
        <w:tab/>
        <w:t>对齐下拉菜单。</w:t>
      </w:r>
    </w:p>
    <w:p w:rsidR="00CD1DD4" w:rsidRPr="00CD1DD4" w:rsidRDefault="00CD1DD4" w:rsidP="008F65AE">
      <w:pPr>
        <w:adjustRightInd w:val="0"/>
        <w:snapToGrid w:val="0"/>
        <w:ind w:firstLineChars="200" w:firstLine="420"/>
        <w:jc w:val="both"/>
        <w:rPr>
          <w:kern w:val="0"/>
          <w:sz w:val="21"/>
          <w:szCs w:val="21"/>
        </w:rPr>
      </w:pPr>
      <w:r w:rsidRPr="00CD1DD4">
        <w:rPr>
          <w:rFonts w:hint="eastAsia"/>
          <w:noProof/>
          <w:kern w:val="0"/>
          <w:sz w:val="21"/>
          <w:szCs w:val="21"/>
        </w:rPr>
        <w:drawing>
          <wp:inline distT="0" distB="0" distL="0" distR="0">
            <wp:extent cx="213742" cy="180000"/>
            <wp:effectExtent l="19050" t="0" r="0" b="0"/>
            <wp:docPr id="48"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srcRect/>
                    <a:stretch>
                      <a:fillRect/>
                    </a:stretch>
                  </pic:blipFill>
                  <pic:spPr bwMode="auto">
                    <a:xfrm>
                      <a:off x="0" y="0"/>
                      <a:ext cx="213742" cy="180000"/>
                    </a:xfrm>
                    <a:prstGeom prst="rect">
                      <a:avLst/>
                    </a:prstGeom>
                    <a:noFill/>
                    <a:ln w="9525">
                      <a:noFill/>
                      <a:miter lim="800000"/>
                      <a:headEnd/>
                      <a:tailEnd/>
                    </a:ln>
                  </pic:spPr>
                </pic:pic>
              </a:graphicData>
            </a:graphic>
          </wp:inline>
        </w:drawing>
      </w:r>
      <w:r w:rsidRPr="00CD1DD4">
        <w:rPr>
          <w:rFonts w:hint="eastAsia"/>
          <w:kern w:val="0"/>
          <w:sz w:val="21"/>
          <w:szCs w:val="21"/>
        </w:rPr>
        <w:t xml:space="preserve">  </w:t>
      </w:r>
      <w:r w:rsidRPr="00CD1DD4">
        <w:rPr>
          <w:rFonts w:hint="eastAsia"/>
          <w:kern w:val="0"/>
          <w:sz w:val="21"/>
          <w:szCs w:val="21"/>
        </w:rPr>
        <w:tab/>
      </w:r>
      <w:r w:rsidRPr="00CD1DD4">
        <w:rPr>
          <w:rFonts w:hint="eastAsia"/>
          <w:kern w:val="0"/>
          <w:sz w:val="21"/>
          <w:szCs w:val="21"/>
        </w:rPr>
        <w:tab/>
        <w:t>将多个单元选中后，左对齐。</w:t>
      </w:r>
    </w:p>
    <w:p w:rsidR="00CD1DD4" w:rsidRPr="00CD1DD4" w:rsidRDefault="00CD1DD4" w:rsidP="008F65AE">
      <w:pPr>
        <w:adjustRightInd w:val="0"/>
        <w:snapToGrid w:val="0"/>
        <w:ind w:firstLineChars="200" w:firstLine="420"/>
        <w:jc w:val="both"/>
        <w:rPr>
          <w:kern w:val="0"/>
          <w:sz w:val="21"/>
          <w:szCs w:val="21"/>
        </w:rPr>
      </w:pPr>
      <w:r w:rsidRPr="00CD1DD4">
        <w:rPr>
          <w:rFonts w:hint="eastAsia"/>
          <w:noProof/>
          <w:kern w:val="0"/>
          <w:sz w:val="21"/>
          <w:szCs w:val="21"/>
        </w:rPr>
        <w:drawing>
          <wp:inline distT="0" distB="0" distL="0" distR="0">
            <wp:extent cx="209297" cy="180000"/>
            <wp:effectExtent l="19050" t="0" r="253" b="0"/>
            <wp:docPr id="50"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srcRect/>
                    <a:stretch>
                      <a:fillRect/>
                    </a:stretch>
                  </pic:blipFill>
                  <pic:spPr bwMode="auto">
                    <a:xfrm>
                      <a:off x="0" y="0"/>
                      <a:ext cx="209297" cy="180000"/>
                    </a:xfrm>
                    <a:prstGeom prst="rect">
                      <a:avLst/>
                    </a:prstGeom>
                    <a:noFill/>
                    <a:ln w="9525">
                      <a:noFill/>
                      <a:miter lim="800000"/>
                      <a:headEnd/>
                      <a:tailEnd/>
                    </a:ln>
                  </pic:spPr>
                </pic:pic>
              </a:graphicData>
            </a:graphic>
          </wp:inline>
        </w:drawing>
      </w:r>
      <w:r w:rsidRPr="00CD1DD4">
        <w:rPr>
          <w:rFonts w:hint="eastAsia"/>
          <w:kern w:val="0"/>
          <w:sz w:val="21"/>
          <w:szCs w:val="21"/>
        </w:rPr>
        <w:t xml:space="preserve">  </w:t>
      </w:r>
      <w:r w:rsidRPr="00CD1DD4">
        <w:rPr>
          <w:rFonts w:hint="eastAsia"/>
          <w:kern w:val="0"/>
          <w:sz w:val="21"/>
          <w:szCs w:val="21"/>
        </w:rPr>
        <w:tab/>
      </w:r>
      <w:r w:rsidRPr="00CD1DD4">
        <w:rPr>
          <w:rFonts w:hint="eastAsia"/>
          <w:kern w:val="0"/>
          <w:sz w:val="21"/>
          <w:szCs w:val="21"/>
        </w:rPr>
        <w:tab/>
        <w:t>将多个单元选中中后，右对齐。</w:t>
      </w:r>
    </w:p>
    <w:p w:rsidR="00CD1DD4" w:rsidRPr="00CD1DD4" w:rsidRDefault="00CD1DD4" w:rsidP="008F65AE">
      <w:pPr>
        <w:adjustRightInd w:val="0"/>
        <w:snapToGrid w:val="0"/>
        <w:ind w:firstLineChars="200" w:firstLine="420"/>
        <w:jc w:val="both"/>
        <w:rPr>
          <w:kern w:val="0"/>
          <w:sz w:val="21"/>
          <w:szCs w:val="21"/>
        </w:rPr>
      </w:pPr>
      <w:r w:rsidRPr="00CD1DD4">
        <w:rPr>
          <w:rFonts w:hint="eastAsia"/>
          <w:noProof/>
          <w:kern w:val="0"/>
          <w:sz w:val="21"/>
          <w:szCs w:val="21"/>
        </w:rPr>
        <w:drawing>
          <wp:inline distT="0" distB="0" distL="0" distR="0">
            <wp:extent cx="192422" cy="180000"/>
            <wp:effectExtent l="19050" t="0" r="0" b="0"/>
            <wp:docPr id="51"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6"/>
                    <a:srcRect/>
                    <a:stretch>
                      <a:fillRect/>
                    </a:stretch>
                  </pic:blipFill>
                  <pic:spPr bwMode="auto">
                    <a:xfrm>
                      <a:off x="0" y="0"/>
                      <a:ext cx="192422" cy="180000"/>
                    </a:xfrm>
                    <a:prstGeom prst="rect">
                      <a:avLst/>
                    </a:prstGeom>
                    <a:noFill/>
                    <a:ln w="9525">
                      <a:noFill/>
                      <a:miter lim="800000"/>
                      <a:headEnd/>
                      <a:tailEnd/>
                    </a:ln>
                  </pic:spPr>
                </pic:pic>
              </a:graphicData>
            </a:graphic>
          </wp:inline>
        </w:drawing>
      </w:r>
      <w:r w:rsidRPr="00CD1DD4">
        <w:rPr>
          <w:rFonts w:hint="eastAsia"/>
          <w:kern w:val="0"/>
          <w:sz w:val="21"/>
          <w:szCs w:val="21"/>
        </w:rPr>
        <w:t xml:space="preserve">  </w:t>
      </w:r>
      <w:r w:rsidRPr="00CD1DD4">
        <w:rPr>
          <w:rFonts w:hint="eastAsia"/>
          <w:kern w:val="0"/>
          <w:sz w:val="21"/>
          <w:szCs w:val="21"/>
        </w:rPr>
        <w:tab/>
      </w:r>
      <w:r w:rsidRPr="00CD1DD4">
        <w:rPr>
          <w:rFonts w:hint="eastAsia"/>
          <w:kern w:val="0"/>
          <w:sz w:val="21"/>
          <w:szCs w:val="21"/>
        </w:rPr>
        <w:tab/>
        <w:t>将多个单元选中后，上对齐。</w:t>
      </w:r>
    </w:p>
    <w:p w:rsidR="00CD1DD4" w:rsidRPr="00CD1DD4" w:rsidRDefault="00CD1DD4" w:rsidP="008F65AE">
      <w:pPr>
        <w:adjustRightInd w:val="0"/>
        <w:snapToGrid w:val="0"/>
        <w:ind w:firstLineChars="200" w:firstLine="420"/>
        <w:jc w:val="both"/>
        <w:rPr>
          <w:kern w:val="0"/>
          <w:sz w:val="21"/>
          <w:szCs w:val="21"/>
        </w:rPr>
      </w:pPr>
      <w:r w:rsidRPr="00CD1DD4">
        <w:rPr>
          <w:rFonts w:hint="eastAsia"/>
          <w:noProof/>
          <w:kern w:val="0"/>
          <w:sz w:val="21"/>
          <w:szCs w:val="21"/>
        </w:rPr>
        <w:drawing>
          <wp:inline distT="0" distB="0" distL="0" distR="0">
            <wp:extent cx="203672" cy="180000"/>
            <wp:effectExtent l="19050" t="0" r="5878" b="0"/>
            <wp:docPr id="52"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7"/>
                    <a:srcRect/>
                    <a:stretch>
                      <a:fillRect/>
                    </a:stretch>
                  </pic:blipFill>
                  <pic:spPr bwMode="auto">
                    <a:xfrm>
                      <a:off x="0" y="0"/>
                      <a:ext cx="203672" cy="180000"/>
                    </a:xfrm>
                    <a:prstGeom prst="rect">
                      <a:avLst/>
                    </a:prstGeom>
                    <a:noFill/>
                    <a:ln w="9525">
                      <a:noFill/>
                      <a:miter lim="800000"/>
                      <a:headEnd/>
                      <a:tailEnd/>
                    </a:ln>
                  </pic:spPr>
                </pic:pic>
              </a:graphicData>
            </a:graphic>
          </wp:inline>
        </w:drawing>
      </w:r>
      <w:r w:rsidRPr="00CD1DD4">
        <w:rPr>
          <w:rFonts w:hint="eastAsia"/>
          <w:kern w:val="0"/>
          <w:sz w:val="21"/>
          <w:szCs w:val="21"/>
        </w:rPr>
        <w:t xml:space="preserve">  </w:t>
      </w:r>
      <w:r w:rsidRPr="00CD1DD4">
        <w:rPr>
          <w:rFonts w:hint="eastAsia"/>
          <w:kern w:val="0"/>
          <w:sz w:val="21"/>
          <w:szCs w:val="21"/>
        </w:rPr>
        <w:tab/>
      </w:r>
      <w:r w:rsidRPr="00CD1DD4">
        <w:rPr>
          <w:rFonts w:hint="eastAsia"/>
          <w:kern w:val="0"/>
          <w:sz w:val="21"/>
          <w:szCs w:val="21"/>
        </w:rPr>
        <w:tab/>
        <w:t>将多个单元选中后，垂直居中对齐。</w:t>
      </w:r>
    </w:p>
    <w:p w:rsidR="00CD1DD4" w:rsidRPr="00CD1DD4" w:rsidRDefault="00CD1DD4" w:rsidP="008F65AE">
      <w:pPr>
        <w:adjustRightInd w:val="0"/>
        <w:snapToGrid w:val="0"/>
        <w:ind w:firstLineChars="200" w:firstLine="420"/>
        <w:jc w:val="both"/>
        <w:rPr>
          <w:kern w:val="0"/>
          <w:sz w:val="21"/>
          <w:szCs w:val="21"/>
        </w:rPr>
      </w:pPr>
      <w:r w:rsidRPr="00CD1DD4">
        <w:rPr>
          <w:rFonts w:hint="eastAsia"/>
          <w:noProof/>
          <w:kern w:val="0"/>
          <w:sz w:val="21"/>
          <w:szCs w:val="21"/>
        </w:rPr>
        <w:drawing>
          <wp:inline distT="0" distB="0" distL="0" distR="0">
            <wp:extent cx="203672" cy="180000"/>
            <wp:effectExtent l="19050" t="0" r="5878" b="0"/>
            <wp:docPr id="53"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8"/>
                    <a:srcRect/>
                    <a:stretch>
                      <a:fillRect/>
                    </a:stretch>
                  </pic:blipFill>
                  <pic:spPr bwMode="auto">
                    <a:xfrm>
                      <a:off x="0" y="0"/>
                      <a:ext cx="203672" cy="180000"/>
                    </a:xfrm>
                    <a:prstGeom prst="rect">
                      <a:avLst/>
                    </a:prstGeom>
                    <a:noFill/>
                    <a:ln w="9525">
                      <a:noFill/>
                      <a:miter lim="800000"/>
                      <a:headEnd/>
                      <a:tailEnd/>
                    </a:ln>
                  </pic:spPr>
                </pic:pic>
              </a:graphicData>
            </a:graphic>
          </wp:inline>
        </w:drawing>
      </w:r>
      <w:r w:rsidRPr="00CD1DD4">
        <w:rPr>
          <w:rFonts w:hint="eastAsia"/>
          <w:kern w:val="0"/>
          <w:sz w:val="21"/>
          <w:szCs w:val="21"/>
        </w:rPr>
        <w:t xml:space="preserve">  </w:t>
      </w:r>
      <w:r w:rsidRPr="00CD1DD4">
        <w:rPr>
          <w:rFonts w:hint="eastAsia"/>
          <w:kern w:val="0"/>
          <w:sz w:val="21"/>
          <w:szCs w:val="21"/>
        </w:rPr>
        <w:tab/>
      </w:r>
      <w:r w:rsidRPr="00CD1DD4">
        <w:rPr>
          <w:rFonts w:hint="eastAsia"/>
          <w:kern w:val="0"/>
          <w:sz w:val="21"/>
          <w:szCs w:val="21"/>
        </w:rPr>
        <w:tab/>
        <w:t>将多个单元选中后，下对齐。</w:t>
      </w:r>
    </w:p>
    <w:p w:rsidR="00CD1DD4" w:rsidRPr="00CD1DD4" w:rsidRDefault="00CD1DD4" w:rsidP="008F65AE">
      <w:pPr>
        <w:adjustRightInd w:val="0"/>
        <w:snapToGrid w:val="0"/>
        <w:ind w:firstLineChars="200" w:firstLine="420"/>
        <w:jc w:val="both"/>
        <w:rPr>
          <w:kern w:val="0"/>
          <w:sz w:val="21"/>
          <w:szCs w:val="21"/>
        </w:rPr>
      </w:pPr>
      <w:r w:rsidRPr="00CD1DD4">
        <w:rPr>
          <w:rFonts w:hint="eastAsia"/>
          <w:noProof/>
          <w:kern w:val="0"/>
          <w:sz w:val="21"/>
          <w:szCs w:val="21"/>
        </w:rPr>
        <w:drawing>
          <wp:inline distT="0" distB="0" distL="0" distR="0">
            <wp:extent cx="213742" cy="180000"/>
            <wp:effectExtent l="19050" t="0" r="0" b="0"/>
            <wp:docPr id="54"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9"/>
                    <a:srcRect/>
                    <a:stretch>
                      <a:fillRect/>
                    </a:stretch>
                  </pic:blipFill>
                  <pic:spPr bwMode="auto">
                    <a:xfrm>
                      <a:off x="0" y="0"/>
                      <a:ext cx="213742" cy="180000"/>
                    </a:xfrm>
                    <a:prstGeom prst="rect">
                      <a:avLst/>
                    </a:prstGeom>
                    <a:noFill/>
                    <a:ln w="9525">
                      <a:noFill/>
                      <a:miter lim="800000"/>
                      <a:headEnd/>
                      <a:tailEnd/>
                    </a:ln>
                  </pic:spPr>
                </pic:pic>
              </a:graphicData>
            </a:graphic>
          </wp:inline>
        </w:drawing>
      </w:r>
      <w:r w:rsidRPr="00CD1DD4">
        <w:rPr>
          <w:rFonts w:hint="eastAsia"/>
          <w:kern w:val="0"/>
          <w:sz w:val="21"/>
          <w:szCs w:val="21"/>
        </w:rPr>
        <w:t xml:space="preserve">  </w:t>
      </w:r>
      <w:r w:rsidRPr="00CD1DD4">
        <w:rPr>
          <w:rFonts w:hint="eastAsia"/>
          <w:kern w:val="0"/>
          <w:sz w:val="21"/>
          <w:szCs w:val="21"/>
        </w:rPr>
        <w:tab/>
      </w:r>
      <w:r w:rsidRPr="00CD1DD4">
        <w:rPr>
          <w:rFonts w:hint="eastAsia"/>
          <w:kern w:val="0"/>
          <w:sz w:val="21"/>
          <w:szCs w:val="21"/>
        </w:rPr>
        <w:tab/>
        <w:t>向左靠拢，将多个单元选中后，右面的单元靠紧左面单元。</w:t>
      </w:r>
    </w:p>
    <w:p w:rsidR="00CD1DD4" w:rsidRPr="00CD1DD4" w:rsidRDefault="00CD1DD4" w:rsidP="008F65AE">
      <w:pPr>
        <w:adjustRightInd w:val="0"/>
        <w:snapToGrid w:val="0"/>
        <w:ind w:firstLineChars="200" w:firstLine="420"/>
        <w:jc w:val="both"/>
        <w:rPr>
          <w:kern w:val="0"/>
          <w:sz w:val="21"/>
          <w:szCs w:val="21"/>
        </w:rPr>
      </w:pPr>
      <w:r w:rsidRPr="00CD1DD4">
        <w:rPr>
          <w:rFonts w:hint="eastAsia"/>
          <w:noProof/>
          <w:kern w:val="0"/>
          <w:sz w:val="21"/>
          <w:szCs w:val="21"/>
        </w:rPr>
        <w:drawing>
          <wp:inline distT="0" distB="0" distL="0" distR="0">
            <wp:extent cx="175547" cy="180000"/>
            <wp:effectExtent l="19050" t="0" r="0" b="0"/>
            <wp:docPr id="55"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0"/>
                    <a:srcRect/>
                    <a:stretch>
                      <a:fillRect/>
                    </a:stretch>
                  </pic:blipFill>
                  <pic:spPr bwMode="auto">
                    <a:xfrm>
                      <a:off x="0" y="0"/>
                      <a:ext cx="175547" cy="180000"/>
                    </a:xfrm>
                    <a:prstGeom prst="rect">
                      <a:avLst/>
                    </a:prstGeom>
                    <a:noFill/>
                    <a:ln w="9525">
                      <a:noFill/>
                      <a:miter lim="800000"/>
                      <a:headEnd/>
                      <a:tailEnd/>
                    </a:ln>
                  </pic:spPr>
                </pic:pic>
              </a:graphicData>
            </a:graphic>
          </wp:inline>
        </w:drawing>
      </w:r>
      <w:r w:rsidRPr="00CD1DD4">
        <w:rPr>
          <w:rFonts w:hint="eastAsia"/>
          <w:kern w:val="0"/>
          <w:sz w:val="21"/>
          <w:szCs w:val="21"/>
        </w:rPr>
        <w:t xml:space="preserve">  </w:t>
      </w:r>
      <w:r w:rsidRPr="00CD1DD4">
        <w:rPr>
          <w:rFonts w:hint="eastAsia"/>
          <w:kern w:val="0"/>
          <w:sz w:val="21"/>
          <w:szCs w:val="21"/>
        </w:rPr>
        <w:tab/>
      </w:r>
      <w:r w:rsidRPr="00CD1DD4">
        <w:rPr>
          <w:rFonts w:hint="eastAsia"/>
          <w:kern w:val="0"/>
          <w:sz w:val="21"/>
          <w:szCs w:val="21"/>
        </w:rPr>
        <w:tab/>
        <w:t>向右靠拢，将多个单元选中后，左面的单元靠紧右面单元。</w:t>
      </w:r>
    </w:p>
    <w:p w:rsidR="00CD1DD4" w:rsidRPr="00CD1DD4" w:rsidRDefault="00CD1DD4" w:rsidP="008F65AE">
      <w:pPr>
        <w:adjustRightInd w:val="0"/>
        <w:snapToGrid w:val="0"/>
        <w:ind w:firstLineChars="200" w:firstLine="420"/>
        <w:jc w:val="both"/>
        <w:rPr>
          <w:kern w:val="0"/>
          <w:sz w:val="21"/>
          <w:szCs w:val="21"/>
        </w:rPr>
      </w:pPr>
      <w:r w:rsidRPr="00CD1DD4">
        <w:rPr>
          <w:rFonts w:hint="eastAsia"/>
          <w:noProof/>
          <w:kern w:val="0"/>
          <w:sz w:val="21"/>
          <w:szCs w:val="21"/>
        </w:rPr>
        <w:drawing>
          <wp:inline distT="0" distB="0" distL="0" distR="0">
            <wp:extent cx="180516" cy="180000"/>
            <wp:effectExtent l="19050" t="0" r="0" b="0"/>
            <wp:docPr id="56"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1"/>
                    <a:srcRect/>
                    <a:stretch>
                      <a:fillRect/>
                    </a:stretch>
                  </pic:blipFill>
                  <pic:spPr bwMode="auto">
                    <a:xfrm>
                      <a:off x="0" y="0"/>
                      <a:ext cx="180516" cy="180000"/>
                    </a:xfrm>
                    <a:prstGeom prst="rect">
                      <a:avLst/>
                    </a:prstGeom>
                    <a:noFill/>
                    <a:ln w="9525">
                      <a:noFill/>
                      <a:miter lim="800000"/>
                      <a:headEnd/>
                      <a:tailEnd/>
                    </a:ln>
                  </pic:spPr>
                </pic:pic>
              </a:graphicData>
            </a:graphic>
          </wp:inline>
        </w:drawing>
      </w:r>
      <w:r w:rsidRPr="00CD1DD4">
        <w:rPr>
          <w:rFonts w:hint="eastAsia"/>
          <w:kern w:val="0"/>
          <w:sz w:val="21"/>
          <w:szCs w:val="21"/>
        </w:rPr>
        <w:t xml:space="preserve">  </w:t>
      </w:r>
      <w:r w:rsidRPr="00CD1DD4">
        <w:rPr>
          <w:rFonts w:hint="eastAsia"/>
          <w:kern w:val="0"/>
          <w:sz w:val="21"/>
          <w:szCs w:val="21"/>
        </w:rPr>
        <w:tab/>
      </w:r>
      <w:r w:rsidRPr="00CD1DD4">
        <w:rPr>
          <w:rFonts w:hint="eastAsia"/>
          <w:kern w:val="0"/>
          <w:sz w:val="21"/>
          <w:szCs w:val="21"/>
        </w:rPr>
        <w:tab/>
        <w:t>向上靠拢，将多个单元选中后，下面的单元靠紧上面单元。</w:t>
      </w:r>
    </w:p>
    <w:p w:rsidR="00CD1DD4" w:rsidRPr="00CD1DD4" w:rsidRDefault="00CD1DD4" w:rsidP="008F65AE">
      <w:pPr>
        <w:adjustRightInd w:val="0"/>
        <w:snapToGrid w:val="0"/>
        <w:ind w:firstLineChars="200" w:firstLine="420"/>
        <w:jc w:val="both"/>
        <w:rPr>
          <w:kern w:val="0"/>
          <w:sz w:val="21"/>
          <w:szCs w:val="21"/>
        </w:rPr>
      </w:pPr>
      <w:r w:rsidRPr="00CD1DD4">
        <w:rPr>
          <w:rFonts w:hint="eastAsia"/>
          <w:noProof/>
          <w:kern w:val="0"/>
          <w:sz w:val="21"/>
          <w:szCs w:val="21"/>
        </w:rPr>
        <w:drawing>
          <wp:inline distT="0" distB="0" distL="0" distR="0">
            <wp:extent cx="203672" cy="180000"/>
            <wp:effectExtent l="19050" t="0" r="5878" b="0"/>
            <wp:docPr id="57"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2"/>
                    <a:srcRect/>
                    <a:stretch>
                      <a:fillRect/>
                    </a:stretch>
                  </pic:blipFill>
                  <pic:spPr bwMode="auto">
                    <a:xfrm>
                      <a:off x="0" y="0"/>
                      <a:ext cx="203672" cy="180000"/>
                    </a:xfrm>
                    <a:prstGeom prst="rect">
                      <a:avLst/>
                    </a:prstGeom>
                    <a:noFill/>
                    <a:ln w="9525">
                      <a:noFill/>
                      <a:miter lim="800000"/>
                      <a:headEnd/>
                      <a:tailEnd/>
                    </a:ln>
                  </pic:spPr>
                </pic:pic>
              </a:graphicData>
            </a:graphic>
          </wp:inline>
        </w:drawing>
      </w:r>
      <w:r w:rsidRPr="00CD1DD4">
        <w:rPr>
          <w:rFonts w:hint="eastAsia"/>
          <w:kern w:val="0"/>
          <w:sz w:val="21"/>
          <w:szCs w:val="21"/>
        </w:rPr>
        <w:t xml:space="preserve"> </w:t>
      </w:r>
      <w:r w:rsidRPr="00CD1DD4">
        <w:rPr>
          <w:rFonts w:hint="eastAsia"/>
          <w:kern w:val="0"/>
          <w:sz w:val="21"/>
          <w:szCs w:val="21"/>
        </w:rPr>
        <w:tab/>
      </w:r>
      <w:r w:rsidRPr="00CD1DD4">
        <w:rPr>
          <w:rFonts w:hint="eastAsia"/>
          <w:kern w:val="0"/>
          <w:sz w:val="21"/>
          <w:szCs w:val="21"/>
        </w:rPr>
        <w:tab/>
        <w:t>向下靠拢，将多个单元选中后，上面的单元靠紧下面单元。</w:t>
      </w:r>
    </w:p>
    <w:p w:rsidR="00CD1DD4" w:rsidRPr="00CD1DD4" w:rsidRDefault="00CD1DD4" w:rsidP="008F65AE">
      <w:pPr>
        <w:adjustRightInd w:val="0"/>
        <w:snapToGrid w:val="0"/>
        <w:ind w:firstLineChars="200" w:firstLine="420"/>
        <w:jc w:val="both"/>
        <w:rPr>
          <w:kern w:val="0"/>
          <w:sz w:val="21"/>
          <w:szCs w:val="21"/>
        </w:rPr>
      </w:pPr>
      <w:r w:rsidRPr="00CD1DD4">
        <w:rPr>
          <w:rFonts w:hint="eastAsia"/>
          <w:noProof/>
          <w:kern w:val="0"/>
          <w:sz w:val="21"/>
          <w:szCs w:val="21"/>
        </w:rPr>
        <w:drawing>
          <wp:inline distT="0" distB="0" distL="0" distR="0">
            <wp:extent cx="196344" cy="180000"/>
            <wp:effectExtent l="19050" t="0" r="0" b="0"/>
            <wp:docPr id="58"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3"/>
                    <a:srcRect/>
                    <a:stretch>
                      <a:fillRect/>
                    </a:stretch>
                  </pic:blipFill>
                  <pic:spPr bwMode="auto">
                    <a:xfrm>
                      <a:off x="0" y="0"/>
                      <a:ext cx="196344" cy="180000"/>
                    </a:xfrm>
                    <a:prstGeom prst="rect">
                      <a:avLst/>
                    </a:prstGeom>
                    <a:noFill/>
                    <a:ln w="9525">
                      <a:noFill/>
                      <a:miter lim="800000"/>
                      <a:headEnd/>
                      <a:tailEnd/>
                    </a:ln>
                  </pic:spPr>
                </pic:pic>
              </a:graphicData>
            </a:graphic>
          </wp:inline>
        </w:drawing>
      </w:r>
      <w:r w:rsidRPr="00CD1DD4">
        <w:rPr>
          <w:rFonts w:hint="eastAsia"/>
          <w:kern w:val="0"/>
          <w:sz w:val="21"/>
          <w:szCs w:val="21"/>
        </w:rPr>
        <w:t xml:space="preserve"> </w:t>
      </w:r>
      <w:r w:rsidRPr="00CD1DD4">
        <w:rPr>
          <w:rFonts w:hint="eastAsia"/>
          <w:kern w:val="0"/>
          <w:sz w:val="21"/>
          <w:szCs w:val="21"/>
        </w:rPr>
        <w:tab/>
      </w:r>
      <w:r w:rsidRPr="00CD1DD4">
        <w:rPr>
          <w:rFonts w:hint="eastAsia"/>
          <w:kern w:val="0"/>
          <w:sz w:val="21"/>
          <w:szCs w:val="21"/>
        </w:rPr>
        <w:tab/>
        <w:t>选中单元向左移动。</w:t>
      </w:r>
    </w:p>
    <w:p w:rsidR="00CD1DD4" w:rsidRPr="00CD1DD4" w:rsidRDefault="00CD1DD4" w:rsidP="008F65AE">
      <w:pPr>
        <w:adjustRightInd w:val="0"/>
        <w:snapToGrid w:val="0"/>
        <w:ind w:firstLineChars="200" w:firstLine="420"/>
        <w:jc w:val="both"/>
        <w:rPr>
          <w:kern w:val="0"/>
          <w:sz w:val="21"/>
          <w:szCs w:val="21"/>
        </w:rPr>
      </w:pPr>
      <w:r w:rsidRPr="00CD1DD4">
        <w:rPr>
          <w:rFonts w:hint="eastAsia"/>
          <w:noProof/>
          <w:kern w:val="0"/>
          <w:sz w:val="21"/>
          <w:szCs w:val="21"/>
        </w:rPr>
        <w:drawing>
          <wp:inline distT="0" distB="0" distL="0" distR="0">
            <wp:extent cx="209297" cy="180000"/>
            <wp:effectExtent l="19050" t="0" r="253" b="0"/>
            <wp:docPr id="59"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srcRect/>
                    <a:stretch>
                      <a:fillRect/>
                    </a:stretch>
                  </pic:blipFill>
                  <pic:spPr bwMode="auto">
                    <a:xfrm>
                      <a:off x="0" y="0"/>
                      <a:ext cx="209297" cy="180000"/>
                    </a:xfrm>
                    <a:prstGeom prst="rect">
                      <a:avLst/>
                    </a:prstGeom>
                    <a:noFill/>
                    <a:ln w="9525">
                      <a:noFill/>
                      <a:miter lim="800000"/>
                      <a:headEnd/>
                      <a:tailEnd/>
                    </a:ln>
                  </pic:spPr>
                </pic:pic>
              </a:graphicData>
            </a:graphic>
          </wp:inline>
        </w:drawing>
      </w:r>
      <w:r w:rsidRPr="00CD1DD4">
        <w:rPr>
          <w:rFonts w:hint="eastAsia"/>
          <w:kern w:val="0"/>
          <w:sz w:val="21"/>
          <w:szCs w:val="21"/>
        </w:rPr>
        <w:t xml:space="preserve">  </w:t>
      </w:r>
      <w:r w:rsidRPr="00CD1DD4">
        <w:rPr>
          <w:rFonts w:hint="eastAsia"/>
          <w:kern w:val="0"/>
          <w:sz w:val="21"/>
          <w:szCs w:val="21"/>
        </w:rPr>
        <w:tab/>
      </w:r>
      <w:r w:rsidRPr="00CD1DD4">
        <w:rPr>
          <w:rFonts w:hint="eastAsia"/>
          <w:kern w:val="0"/>
          <w:sz w:val="21"/>
          <w:szCs w:val="21"/>
        </w:rPr>
        <w:tab/>
        <w:t>选中单元向右移动。</w:t>
      </w:r>
    </w:p>
    <w:p w:rsidR="00CD1DD4" w:rsidRPr="00CD1DD4" w:rsidRDefault="00CD1DD4" w:rsidP="008F65AE">
      <w:pPr>
        <w:adjustRightInd w:val="0"/>
        <w:snapToGrid w:val="0"/>
        <w:ind w:firstLineChars="200" w:firstLine="420"/>
        <w:jc w:val="both"/>
        <w:rPr>
          <w:kern w:val="0"/>
          <w:sz w:val="21"/>
          <w:szCs w:val="21"/>
        </w:rPr>
      </w:pPr>
      <w:r w:rsidRPr="00CD1DD4">
        <w:rPr>
          <w:rFonts w:hint="eastAsia"/>
          <w:noProof/>
          <w:kern w:val="0"/>
          <w:sz w:val="21"/>
          <w:szCs w:val="21"/>
        </w:rPr>
        <w:drawing>
          <wp:inline distT="0" distB="0" distL="0" distR="0">
            <wp:extent cx="185226" cy="180000"/>
            <wp:effectExtent l="19050" t="0" r="5274" b="0"/>
            <wp:docPr id="60"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srcRect/>
                    <a:stretch>
                      <a:fillRect/>
                    </a:stretch>
                  </pic:blipFill>
                  <pic:spPr bwMode="auto">
                    <a:xfrm>
                      <a:off x="0" y="0"/>
                      <a:ext cx="185226" cy="180000"/>
                    </a:xfrm>
                    <a:prstGeom prst="rect">
                      <a:avLst/>
                    </a:prstGeom>
                    <a:noFill/>
                    <a:ln w="9525">
                      <a:noFill/>
                      <a:miter lim="800000"/>
                      <a:headEnd/>
                      <a:tailEnd/>
                    </a:ln>
                  </pic:spPr>
                </pic:pic>
              </a:graphicData>
            </a:graphic>
          </wp:inline>
        </w:drawing>
      </w:r>
      <w:r w:rsidRPr="00CD1DD4">
        <w:rPr>
          <w:rFonts w:hint="eastAsia"/>
          <w:kern w:val="0"/>
          <w:sz w:val="21"/>
          <w:szCs w:val="21"/>
        </w:rPr>
        <w:t xml:space="preserve"> </w:t>
      </w:r>
      <w:r w:rsidRPr="00CD1DD4">
        <w:rPr>
          <w:rFonts w:hint="eastAsia"/>
          <w:kern w:val="0"/>
          <w:sz w:val="21"/>
          <w:szCs w:val="21"/>
        </w:rPr>
        <w:tab/>
      </w:r>
      <w:r w:rsidRPr="00CD1DD4">
        <w:rPr>
          <w:rFonts w:hint="eastAsia"/>
          <w:kern w:val="0"/>
          <w:sz w:val="21"/>
          <w:szCs w:val="21"/>
        </w:rPr>
        <w:tab/>
        <w:t>选中单元向上移动。</w:t>
      </w:r>
    </w:p>
    <w:p w:rsidR="00CD1DD4" w:rsidRPr="00CD1DD4" w:rsidRDefault="00CD1DD4" w:rsidP="008F65AE">
      <w:pPr>
        <w:adjustRightInd w:val="0"/>
        <w:snapToGrid w:val="0"/>
        <w:ind w:firstLineChars="200" w:firstLine="420"/>
        <w:jc w:val="both"/>
        <w:rPr>
          <w:kern w:val="0"/>
          <w:sz w:val="21"/>
          <w:szCs w:val="21"/>
        </w:rPr>
      </w:pPr>
      <w:r w:rsidRPr="00CD1DD4">
        <w:rPr>
          <w:rFonts w:hint="eastAsia"/>
          <w:noProof/>
          <w:kern w:val="0"/>
          <w:sz w:val="21"/>
          <w:szCs w:val="21"/>
        </w:rPr>
        <w:drawing>
          <wp:inline distT="0" distB="0" distL="0" distR="0">
            <wp:extent cx="173453" cy="180000"/>
            <wp:effectExtent l="19050" t="0" r="0" b="0"/>
            <wp:docPr id="6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srcRect/>
                    <a:stretch>
                      <a:fillRect/>
                    </a:stretch>
                  </pic:blipFill>
                  <pic:spPr bwMode="auto">
                    <a:xfrm>
                      <a:off x="0" y="0"/>
                      <a:ext cx="173453" cy="180000"/>
                    </a:xfrm>
                    <a:prstGeom prst="rect">
                      <a:avLst/>
                    </a:prstGeom>
                    <a:noFill/>
                    <a:ln w="9525">
                      <a:noFill/>
                      <a:miter lim="800000"/>
                      <a:headEnd/>
                      <a:tailEnd/>
                    </a:ln>
                  </pic:spPr>
                </pic:pic>
              </a:graphicData>
            </a:graphic>
          </wp:inline>
        </w:drawing>
      </w:r>
      <w:r w:rsidRPr="00CD1DD4">
        <w:rPr>
          <w:rFonts w:hint="eastAsia"/>
          <w:kern w:val="0"/>
          <w:sz w:val="21"/>
          <w:szCs w:val="21"/>
        </w:rPr>
        <w:t xml:space="preserve">  </w:t>
      </w:r>
      <w:r w:rsidRPr="00CD1DD4">
        <w:rPr>
          <w:rFonts w:hint="eastAsia"/>
          <w:kern w:val="0"/>
          <w:sz w:val="21"/>
          <w:szCs w:val="21"/>
        </w:rPr>
        <w:tab/>
      </w:r>
      <w:r w:rsidRPr="00CD1DD4">
        <w:rPr>
          <w:rFonts w:hint="eastAsia"/>
          <w:kern w:val="0"/>
          <w:sz w:val="21"/>
          <w:szCs w:val="21"/>
        </w:rPr>
        <w:tab/>
        <w:t>选中单元向下移动。</w:t>
      </w:r>
    </w:p>
    <w:p w:rsidR="008E2703" w:rsidRPr="007B6F7E" w:rsidRDefault="008E2703" w:rsidP="00532A8E">
      <w:pPr>
        <w:pStyle w:val="3"/>
      </w:pPr>
      <w:bookmarkStart w:id="191" w:name="_Toc429311487"/>
      <w:bookmarkStart w:id="192" w:name="_Toc439077761"/>
      <w:bookmarkStart w:id="193" w:name="_Toc439078319"/>
      <w:bookmarkStart w:id="194" w:name="_Toc450209733"/>
      <w:bookmarkStart w:id="195" w:name="_Toc450211731"/>
      <w:bookmarkStart w:id="196" w:name="_Toc480034929"/>
      <w:r w:rsidRPr="007B6F7E">
        <w:rPr>
          <w:rFonts w:hint="eastAsia"/>
        </w:rPr>
        <w:t>图形显示区</w:t>
      </w:r>
      <w:bookmarkEnd w:id="191"/>
      <w:bookmarkEnd w:id="192"/>
      <w:bookmarkEnd w:id="193"/>
      <w:bookmarkEnd w:id="194"/>
      <w:bookmarkEnd w:id="195"/>
      <w:bookmarkEnd w:id="196"/>
    </w:p>
    <w:p w:rsidR="008E2703" w:rsidRPr="00A079E7" w:rsidRDefault="008E2703" w:rsidP="008F65AE">
      <w:pPr>
        <w:adjustRightInd w:val="0"/>
        <w:snapToGrid w:val="0"/>
        <w:ind w:firstLineChars="200" w:firstLine="420"/>
        <w:jc w:val="both"/>
        <w:rPr>
          <w:kern w:val="0"/>
          <w:sz w:val="21"/>
          <w:szCs w:val="21"/>
        </w:rPr>
      </w:pPr>
      <w:r w:rsidRPr="00A079E7">
        <w:rPr>
          <w:rFonts w:hint="eastAsia"/>
          <w:kern w:val="0"/>
          <w:sz w:val="21"/>
          <w:szCs w:val="21"/>
        </w:rPr>
        <w:t>显示打印页面的模板图形。</w:t>
      </w:r>
    </w:p>
    <w:p w:rsidR="008E2703" w:rsidRDefault="008E2703" w:rsidP="00532A8E">
      <w:pPr>
        <w:pStyle w:val="3"/>
      </w:pPr>
      <w:bookmarkStart w:id="197" w:name="_Toc429311488"/>
      <w:bookmarkStart w:id="198" w:name="_Toc439077762"/>
      <w:bookmarkStart w:id="199" w:name="_Toc439078320"/>
      <w:bookmarkStart w:id="200" w:name="_Toc450209734"/>
      <w:bookmarkStart w:id="201" w:name="_Toc450211732"/>
      <w:bookmarkStart w:id="202" w:name="_Toc480034930"/>
      <w:r>
        <w:rPr>
          <w:rFonts w:hint="eastAsia"/>
        </w:rPr>
        <w:lastRenderedPageBreak/>
        <w:t>按钮栏</w:t>
      </w:r>
      <w:bookmarkEnd w:id="197"/>
      <w:bookmarkEnd w:id="198"/>
      <w:bookmarkEnd w:id="199"/>
      <w:bookmarkEnd w:id="200"/>
      <w:bookmarkEnd w:id="201"/>
      <w:bookmarkEnd w:id="202"/>
    </w:p>
    <w:p w:rsidR="008E2703" w:rsidRDefault="008E2703" w:rsidP="00112D4F">
      <w:pPr>
        <w:pStyle w:val="4"/>
        <w:ind w:leftChars="177" w:left="425"/>
      </w:pPr>
      <w:bookmarkStart w:id="203" w:name="_Toc439077763"/>
      <w:bookmarkStart w:id="204" w:name="_Toc450209735"/>
      <w:bookmarkStart w:id="205" w:name="_Toc450211733"/>
      <w:bookmarkStart w:id="206" w:name="_Toc480034931"/>
      <w:r>
        <w:rPr>
          <w:rFonts w:hint="eastAsia"/>
        </w:rPr>
        <w:t>多选</w:t>
      </w:r>
      <w:bookmarkEnd w:id="203"/>
      <w:bookmarkEnd w:id="204"/>
      <w:bookmarkEnd w:id="205"/>
      <w:bookmarkEnd w:id="206"/>
    </w:p>
    <w:p w:rsidR="008E2703" w:rsidRPr="00A079E7" w:rsidRDefault="008E2703" w:rsidP="003A37D2">
      <w:pPr>
        <w:adjustRightInd w:val="0"/>
        <w:snapToGrid w:val="0"/>
        <w:ind w:firstLineChars="200" w:firstLine="420"/>
        <w:jc w:val="both"/>
        <w:rPr>
          <w:kern w:val="0"/>
          <w:sz w:val="21"/>
          <w:szCs w:val="21"/>
        </w:rPr>
      </w:pPr>
      <w:r w:rsidRPr="00A079E7">
        <w:rPr>
          <w:noProof/>
          <w:kern w:val="0"/>
          <w:sz w:val="21"/>
          <w:szCs w:val="21"/>
        </w:rPr>
        <w:drawing>
          <wp:inline distT="0" distB="0" distL="0" distR="0">
            <wp:extent cx="654050" cy="196850"/>
            <wp:effectExtent l="19050" t="0" r="0" b="0"/>
            <wp:docPr id="21"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7"/>
                    <a:srcRect/>
                    <a:stretch>
                      <a:fillRect/>
                    </a:stretch>
                  </pic:blipFill>
                  <pic:spPr bwMode="auto">
                    <a:xfrm>
                      <a:off x="0" y="0"/>
                      <a:ext cx="659200" cy="198400"/>
                    </a:xfrm>
                    <a:prstGeom prst="rect">
                      <a:avLst/>
                    </a:prstGeom>
                    <a:noFill/>
                    <a:ln w="9525">
                      <a:noFill/>
                      <a:miter lim="800000"/>
                      <a:headEnd/>
                      <a:tailEnd/>
                    </a:ln>
                  </pic:spPr>
                </pic:pic>
              </a:graphicData>
            </a:graphic>
          </wp:inline>
        </w:drawing>
      </w:r>
      <w:r w:rsidR="00CD1DD4" w:rsidRPr="003A37D2">
        <w:rPr>
          <w:rFonts w:hint="eastAsia"/>
          <w:kern w:val="0"/>
          <w:sz w:val="21"/>
          <w:szCs w:val="21"/>
        </w:rPr>
        <w:t>选中后</w:t>
      </w:r>
      <w:r w:rsidR="00CD1DD4" w:rsidRPr="00CD1DD4">
        <w:rPr>
          <w:rFonts w:hint="eastAsia"/>
          <w:kern w:val="0"/>
          <w:sz w:val="21"/>
          <w:szCs w:val="21"/>
        </w:rPr>
        <w:t>，</w:t>
      </w:r>
      <w:r w:rsidRPr="00A079E7">
        <w:rPr>
          <w:rFonts w:hint="eastAsia"/>
          <w:kern w:val="0"/>
          <w:sz w:val="21"/>
          <w:szCs w:val="21"/>
        </w:rPr>
        <w:t>可以一次选择多个单元，应用于对齐等需要对多个单元一起操作的功能。</w:t>
      </w:r>
    </w:p>
    <w:p w:rsidR="008E2703" w:rsidRDefault="008E2703" w:rsidP="00112D4F">
      <w:pPr>
        <w:pStyle w:val="4"/>
        <w:ind w:leftChars="177" w:left="425"/>
      </w:pPr>
      <w:bookmarkStart w:id="207" w:name="_Toc439077764"/>
      <w:bookmarkStart w:id="208" w:name="_Toc450209736"/>
      <w:bookmarkStart w:id="209" w:name="_Toc450211734"/>
      <w:bookmarkStart w:id="210" w:name="_Toc480034932"/>
      <w:r>
        <w:rPr>
          <w:rFonts w:hint="eastAsia"/>
        </w:rPr>
        <w:t>防重叠</w:t>
      </w:r>
      <w:bookmarkEnd w:id="207"/>
      <w:bookmarkEnd w:id="208"/>
      <w:bookmarkEnd w:id="209"/>
      <w:bookmarkEnd w:id="210"/>
    </w:p>
    <w:p w:rsidR="008E2703" w:rsidRPr="00A079E7" w:rsidRDefault="008E2703" w:rsidP="003A37D2">
      <w:pPr>
        <w:adjustRightInd w:val="0"/>
        <w:snapToGrid w:val="0"/>
        <w:ind w:firstLineChars="200" w:firstLine="420"/>
        <w:jc w:val="both"/>
        <w:rPr>
          <w:kern w:val="0"/>
          <w:sz w:val="21"/>
          <w:szCs w:val="21"/>
        </w:rPr>
      </w:pPr>
      <w:r w:rsidRPr="00A079E7">
        <w:rPr>
          <w:noProof/>
          <w:kern w:val="0"/>
          <w:sz w:val="21"/>
          <w:szCs w:val="21"/>
        </w:rPr>
        <w:drawing>
          <wp:inline distT="0" distB="0" distL="0" distR="0">
            <wp:extent cx="633600" cy="216000"/>
            <wp:effectExtent l="19050" t="0" r="0" b="0"/>
            <wp:docPr id="23"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8"/>
                    <a:srcRect/>
                    <a:stretch>
                      <a:fillRect/>
                    </a:stretch>
                  </pic:blipFill>
                  <pic:spPr bwMode="auto">
                    <a:xfrm>
                      <a:off x="0" y="0"/>
                      <a:ext cx="633600" cy="216000"/>
                    </a:xfrm>
                    <a:prstGeom prst="rect">
                      <a:avLst/>
                    </a:prstGeom>
                    <a:noFill/>
                    <a:ln w="9525">
                      <a:noFill/>
                      <a:miter lim="800000"/>
                      <a:headEnd/>
                      <a:tailEnd/>
                    </a:ln>
                  </pic:spPr>
                </pic:pic>
              </a:graphicData>
            </a:graphic>
          </wp:inline>
        </w:drawing>
      </w:r>
      <w:r w:rsidR="00CD1DD4" w:rsidRPr="003A37D2">
        <w:rPr>
          <w:rFonts w:hint="eastAsia"/>
          <w:kern w:val="0"/>
          <w:sz w:val="21"/>
          <w:szCs w:val="21"/>
        </w:rPr>
        <w:t>选中后</w:t>
      </w:r>
      <w:r w:rsidR="00CD1DD4">
        <w:rPr>
          <w:rFonts w:hint="eastAsia"/>
          <w:kern w:val="0"/>
          <w:sz w:val="21"/>
          <w:szCs w:val="21"/>
        </w:rPr>
        <w:t>,</w:t>
      </w:r>
      <w:r w:rsidR="00CD1DD4" w:rsidRPr="003A37D2">
        <w:rPr>
          <w:rFonts w:hint="eastAsia"/>
          <w:kern w:val="0"/>
          <w:sz w:val="21"/>
          <w:szCs w:val="21"/>
        </w:rPr>
        <w:t xml:space="preserve"> </w:t>
      </w:r>
      <w:r w:rsidR="00CD1DD4" w:rsidRPr="00CD1DD4">
        <w:rPr>
          <w:rFonts w:hint="eastAsia"/>
          <w:kern w:val="0"/>
          <w:sz w:val="21"/>
          <w:szCs w:val="21"/>
        </w:rPr>
        <w:t>在移动单元时各个单元不会重叠在一起。</w:t>
      </w:r>
    </w:p>
    <w:p w:rsidR="008E2703" w:rsidRPr="006D5394" w:rsidRDefault="008E2703" w:rsidP="00665061">
      <w:pPr>
        <w:pStyle w:val="4"/>
        <w:ind w:left="426"/>
      </w:pPr>
      <w:bookmarkStart w:id="211" w:name="_Toc429311489"/>
      <w:bookmarkStart w:id="212" w:name="_Toc439077765"/>
      <w:bookmarkStart w:id="213" w:name="_Toc450209737"/>
      <w:bookmarkStart w:id="214" w:name="_Toc450211735"/>
      <w:bookmarkStart w:id="215" w:name="_Toc480034933"/>
      <w:r w:rsidRPr="006D5394">
        <w:rPr>
          <w:rFonts w:hint="eastAsia"/>
        </w:rPr>
        <w:t>增加单元</w:t>
      </w:r>
      <w:bookmarkEnd w:id="211"/>
      <w:bookmarkEnd w:id="212"/>
      <w:bookmarkEnd w:id="213"/>
      <w:bookmarkEnd w:id="214"/>
      <w:bookmarkEnd w:id="215"/>
    </w:p>
    <w:p w:rsidR="008E2703" w:rsidRPr="00A079E7" w:rsidRDefault="008E2703" w:rsidP="003A37D2">
      <w:pPr>
        <w:adjustRightInd w:val="0"/>
        <w:snapToGrid w:val="0"/>
        <w:ind w:firstLineChars="200" w:firstLine="420"/>
        <w:jc w:val="both"/>
        <w:rPr>
          <w:kern w:val="0"/>
          <w:sz w:val="21"/>
          <w:szCs w:val="21"/>
        </w:rPr>
      </w:pPr>
      <w:r w:rsidRPr="00A079E7">
        <w:rPr>
          <w:rFonts w:hint="eastAsia"/>
          <w:kern w:val="0"/>
          <w:sz w:val="21"/>
          <w:szCs w:val="21"/>
        </w:rPr>
        <w:t>点击增加单元，用户可以在弹出框中选择需要增加的单元类型。</w:t>
      </w:r>
    </w:p>
    <w:p w:rsidR="00665061" w:rsidRPr="00665061" w:rsidRDefault="004112D4" w:rsidP="00665061">
      <w:pPr>
        <w:adjustRightInd w:val="0"/>
        <w:snapToGrid w:val="0"/>
        <w:ind w:firstLineChars="200" w:firstLine="420"/>
        <w:jc w:val="both"/>
        <w:rPr>
          <w:kern w:val="0"/>
          <w:sz w:val="21"/>
          <w:szCs w:val="21"/>
        </w:rPr>
      </w:pPr>
      <w:r>
        <w:rPr>
          <w:rFonts w:hint="eastAsia"/>
          <w:kern w:val="0"/>
          <w:sz w:val="21"/>
          <w:szCs w:val="21"/>
        </w:rPr>
        <w:t>可增加单元类型：时间、图片、文本、计数器</w:t>
      </w:r>
      <w:r w:rsidR="008E2703" w:rsidRPr="00A079E7">
        <w:rPr>
          <w:rFonts w:hint="eastAsia"/>
          <w:kern w:val="0"/>
          <w:sz w:val="21"/>
          <w:szCs w:val="21"/>
        </w:rPr>
        <w:t>。</w:t>
      </w:r>
      <w:bookmarkStart w:id="216" w:name="_Toc429311490"/>
      <w:bookmarkStart w:id="217" w:name="_Toc439077766"/>
      <w:bookmarkStart w:id="218" w:name="_Toc450209738"/>
      <w:bookmarkStart w:id="219" w:name="_Toc450211736"/>
    </w:p>
    <w:p w:rsidR="00665061" w:rsidRPr="00665061" w:rsidRDefault="00665061" w:rsidP="00665061">
      <w:pPr>
        <w:pStyle w:val="4"/>
        <w:ind w:left="426"/>
      </w:pPr>
      <w:bookmarkStart w:id="220" w:name="_Toc480034934"/>
      <w:r>
        <w:rPr>
          <w:rFonts w:hint="eastAsia"/>
        </w:rPr>
        <w:t>删除单元</w:t>
      </w:r>
      <w:bookmarkEnd w:id="220"/>
    </w:p>
    <w:bookmarkEnd w:id="216"/>
    <w:bookmarkEnd w:id="217"/>
    <w:bookmarkEnd w:id="218"/>
    <w:bookmarkEnd w:id="219"/>
    <w:p w:rsidR="00665061" w:rsidRDefault="008E2703" w:rsidP="00665061">
      <w:pPr>
        <w:adjustRightInd w:val="0"/>
        <w:snapToGrid w:val="0"/>
        <w:ind w:firstLineChars="200" w:firstLine="420"/>
        <w:jc w:val="both"/>
        <w:rPr>
          <w:kern w:val="0"/>
          <w:sz w:val="21"/>
          <w:szCs w:val="21"/>
        </w:rPr>
      </w:pPr>
      <w:r w:rsidRPr="003A37D2">
        <w:rPr>
          <w:rFonts w:hint="eastAsia"/>
          <w:kern w:val="0"/>
          <w:sz w:val="21"/>
          <w:szCs w:val="21"/>
        </w:rPr>
        <w:t>选中模板中需要删除的单元，然后点击删除单元。</w:t>
      </w:r>
    </w:p>
    <w:p w:rsidR="00665061" w:rsidRDefault="00665061" w:rsidP="00665061">
      <w:pPr>
        <w:pStyle w:val="4"/>
        <w:ind w:left="426"/>
      </w:pPr>
      <w:bookmarkStart w:id="221" w:name="_Toc480034935"/>
      <w:r w:rsidRPr="00665061">
        <w:rPr>
          <w:rFonts w:hint="eastAsia"/>
        </w:rPr>
        <w:t>另存为</w:t>
      </w:r>
      <w:bookmarkEnd w:id="221"/>
    </w:p>
    <w:p w:rsidR="00665061" w:rsidRPr="00665061" w:rsidRDefault="00665061" w:rsidP="00665061">
      <w:pPr>
        <w:adjustRightInd w:val="0"/>
        <w:snapToGrid w:val="0"/>
        <w:ind w:firstLineChars="200" w:firstLine="420"/>
        <w:jc w:val="both"/>
        <w:rPr>
          <w:kern w:val="0"/>
          <w:sz w:val="21"/>
          <w:szCs w:val="21"/>
        </w:rPr>
      </w:pPr>
      <w:r w:rsidRPr="00665061">
        <w:rPr>
          <w:rFonts w:hint="eastAsia"/>
          <w:kern w:val="0"/>
          <w:sz w:val="21"/>
          <w:szCs w:val="21"/>
        </w:rPr>
        <w:t>将当前模板进行简单的修改后，保存为新的模板</w:t>
      </w:r>
      <w:r>
        <w:rPr>
          <w:rFonts w:hint="eastAsia"/>
          <w:kern w:val="0"/>
          <w:sz w:val="21"/>
          <w:szCs w:val="21"/>
        </w:rPr>
        <w:t>。</w:t>
      </w:r>
    </w:p>
    <w:p w:rsidR="008E2703" w:rsidRDefault="008E2703" w:rsidP="00532A8E">
      <w:pPr>
        <w:pStyle w:val="3"/>
      </w:pPr>
      <w:bookmarkStart w:id="222" w:name="_Toc429311491"/>
      <w:bookmarkStart w:id="223" w:name="_Toc439077767"/>
      <w:bookmarkStart w:id="224" w:name="_Toc439078321"/>
      <w:bookmarkStart w:id="225" w:name="_Toc450209739"/>
      <w:bookmarkStart w:id="226" w:name="_Toc450211737"/>
      <w:bookmarkStart w:id="227" w:name="_Toc480034936"/>
      <w:r>
        <w:rPr>
          <w:rFonts w:hint="eastAsia"/>
        </w:rPr>
        <w:t>单元属性区</w:t>
      </w:r>
      <w:bookmarkEnd w:id="222"/>
      <w:bookmarkEnd w:id="223"/>
      <w:bookmarkEnd w:id="224"/>
      <w:bookmarkEnd w:id="225"/>
      <w:bookmarkEnd w:id="226"/>
      <w:bookmarkEnd w:id="227"/>
    </w:p>
    <w:p w:rsidR="008E2703" w:rsidRPr="00A079E7" w:rsidRDefault="008E2703" w:rsidP="003A37D2">
      <w:pPr>
        <w:adjustRightInd w:val="0"/>
        <w:snapToGrid w:val="0"/>
        <w:ind w:firstLineChars="200" w:firstLine="420"/>
        <w:jc w:val="both"/>
        <w:rPr>
          <w:kern w:val="0"/>
          <w:sz w:val="21"/>
          <w:szCs w:val="21"/>
        </w:rPr>
      </w:pPr>
      <w:r w:rsidRPr="00A079E7">
        <w:rPr>
          <w:rFonts w:hint="eastAsia"/>
          <w:kern w:val="0"/>
          <w:sz w:val="21"/>
          <w:szCs w:val="21"/>
        </w:rPr>
        <w:t>点击模板空白处，在属性区中会显示该模板属性，当点击某个单元时，在单元属性区会显示该单元的属性。</w:t>
      </w:r>
    </w:p>
    <w:p w:rsidR="008E2703" w:rsidRPr="00CF5D48" w:rsidRDefault="008E2703" w:rsidP="00E50663">
      <w:pPr>
        <w:pStyle w:val="4"/>
        <w:ind w:leftChars="178" w:left="427"/>
      </w:pPr>
      <w:bookmarkStart w:id="228" w:name="_Toc429311492"/>
      <w:bookmarkStart w:id="229" w:name="_Toc439077768"/>
      <w:bookmarkStart w:id="230" w:name="_Toc450209740"/>
      <w:bookmarkStart w:id="231" w:name="_Toc450211738"/>
      <w:bookmarkStart w:id="232" w:name="_Toc480034937"/>
      <w:r w:rsidRPr="00CF5D48">
        <w:rPr>
          <w:rFonts w:hint="eastAsia"/>
        </w:rPr>
        <w:t>模板属性</w:t>
      </w:r>
      <w:bookmarkEnd w:id="228"/>
      <w:bookmarkEnd w:id="229"/>
      <w:bookmarkEnd w:id="230"/>
      <w:bookmarkEnd w:id="231"/>
      <w:bookmarkEnd w:id="232"/>
    </w:p>
    <w:p w:rsidR="008B608B" w:rsidRDefault="00C4539C" w:rsidP="008B608B">
      <w:r>
        <w:rPr>
          <w:noProof/>
        </w:rPr>
        <w:drawing>
          <wp:inline distT="0" distB="0" distL="0" distR="0">
            <wp:extent cx="4489340" cy="2662216"/>
            <wp:effectExtent l="19050" t="0" r="6460" b="0"/>
            <wp:docPr id="3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srcRect/>
                    <a:stretch>
                      <a:fillRect/>
                    </a:stretch>
                  </pic:blipFill>
                  <pic:spPr bwMode="auto">
                    <a:xfrm>
                      <a:off x="0" y="0"/>
                      <a:ext cx="4489234" cy="2662153"/>
                    </a:xfrm>
                    <a:prstGeom prst="rect">
                      <a:avLst/>
                    </a:prstGeom>
                    <a:noFill/>
                    <a:ln w="9525">
                      <a:noFill/>
                      <a:miter lim="800000"/>
                      <a:headEnd/>
                      <a:tailEnd/>
                    </a:ln>
                  </pic:spPr>
                </pic:pic>
              </a:graphicData>
            </a:graphic>
          </wp:inline>
        </w:drawing>
      </w:r>
    </w:p>
    <w:p w:rsidR="00476B59" w:rsidRPr="00A079E7" w:rsidRDefault="00476B59" w:rsidP="003E6954">
      <w:pPr>
        <w:adjustRightInd w:val="0"/>
        <w:snapToGrid w:val="0"/>
        <w:ind w:firstLineChars="200" w:firstLine="420"/>
        <w:jc w:val="both"/>
        <w:rPr>
          <w:kern w:val="0"/>
          <w:sz w:val="21"/>
          <w:szCs w:val="21"/>
        </w:rPr>
      </w:pPr>
      <w:r w:rsidRPr="00A079E7">
        <w:rPr>
          <w:rFonts w:hint="eastAsia"/>
          <w:kern w:val="0"/>
          <w:sz w:val="21"/>
          <w:szCs w:val="21"/>
        </w:rPr>
        <w:t>模板属性包含了本模版使用的所有参数</w:t>
      </w:r>
      <w:r w:rsidR="00A079E7">
        <w:rPr>
          <w:rFonts w:hint="eastAsia"/>
          <w:kern w:val="0"/>
          <w:sz w:val="21"/>
          <w:szCs w:val="21"/>
        </w:rPr>
        <w:t>。当用户新建模版时，喷码机会将最后一次保存</w:t>
      </w:r>
      <w:r w:rsidR="004E4B47" w:rsidRPr="00A079E7">
        <w:rPr>
          <w:rFonts w:hint="eastAsia"/>
          <w:kern w:val="0"/>
          <w:sz w:val="21"/>
          <w:szCs w:val="21"/>
        </w:rPr>
        <w:t>的模版</w:t>
      </w:r>
      <w:r w:rsidR="004967C5">
        <w:rPr>
          <w:rFonts w:hint="eastAsia"/>
          <w:kern w:val="0"/>
          <w:sz w:val="21"/>
          <w:szCs w:val="21"/>
        </w:rPr>
        <w:t>的</w:t>
      </w:r>
      <w:r w:rsidR="004E4B47" w:rsidRPr="00A079E7">
        <w:rPr>
          <w:rFonts w:hint="eastAsia"/>
          <w:kern w:val="0"/>
          <w:sz w:val="21"/>
          <w:szCs w:val="21"/>
        </w:rPr>
        <w:t>参数复制到新建模版中。</w:t>
      </w:r>
    </w:p>
    <w:p w:rsidR="00127A21" w:rsidRPr="00A079E7" w:rsidRDefault="00127A21" w:rsidP="003E6954">
      <w:pPr>
        <w:adjustRightInd w:val="0"/>
        <w:snapToGrid w:val="0"/>
        <w:ind w:firstLineChars="200" w:firstLine="420"/>
        <w:jc w:val="both"/>
        <w:rPr>
          <w:kern w:val="0"/>
          <w:sz w:val="21"/>
          <w:szCs w:val="21"/>
        </w:rPr>
      </w:pPr>
      <w:r w:rsidRPr="00A079E7">
        <w:rPr>
          <w:rFonts w:hint="eastAsia"/>
          <w:kern w:val="0"/>
          <w:sz w:val="21"/>
          <w:szCs w:val="21"/>
        </w:rPr>
        <w:t>模板属性包括页面、喷头、拼接和距离、电眼、同步器、分辨率和高级。</w:t>
      </w:r>
    </w:p>
    <w:p w:rsidR="007858C0" w:rsidRPr="00532A8E" w:rsidRDefault="00476B59" w:rsidP="00721C1B">
      <w:pPr>
        <w:pStyle w:val="5"/>
        <w:adjustRightInd w:val="0"/>
      </w:pPr>
      <w:bookmarkStart w:id="233" w:name="_Toc450209741"/>
      <w:bookmarkStart w:id="234" w:name="_Toc450211739"/>
      <w:bookmarkStart w:id="235" w:name="_Toc480034938"/>
      <w:r w:rsidRPr="00532A8E">
        <w:rPr>
          <w:rFonts w:hint="eastAsia"/>
        </w:rPr>
        <w:t>页面</w:t>
      </w:r>
      <w:bookmarkEnd w:id="233"/>
      <w:bookmarkEnd w:id="234"/>
      <w:bookmarkEnd w:id="235"/>
    </w:p>
    <w:p w:rsidR="00476B59" w:rsidRPr="003E6954" w:rsidRDefault="00476B59" w:rsidP="003E6954">
      <w:pPr>
        <w:adjustRightInd w:val="0"/>
        <w:snapToGrid w:val="0"/>
        <w:ind w:firstLineChars="200" w:firstLine="420"/>
        <w:jc w:val="both"/>
        <w:rPr>
          <w:kern w:val="0"/>
          <w:sz w:val="21"/>
          <w:szCs w:val="21"/>
        </w:rPr>
      </w:pPr>
      <w:r w:rsidRPr="003E6954">
        <w:rPr>
          <w:rFonts w:hint="eastAsia"/>
          <w:kern w:val="0"/>
          <w:sz w:val="21"/>
          <w:szCs w:val="21"/>
        </w:rPr>
        <w:t>页面包括：页长、已打印页数、开始打印页数、最后一次打印时间。</w:t>
      </w:r>
    </w:p>
    <w:p w:rsidR="00476B59" w:rsidRPr="003E6954" w:rsidRDefault="00476B59" w:rsidP="003E6954">
      <w:pPr>
        <w:adjustRightInd w:val="0"/>
        <w:snapToGrid w:val="0"/>
        <w:ind w:firstLineChars="200" w:firstLine="420"/>
        <w:jc w:val="both"/>
        <w:rPr>
          <w:kern w:val="0"/>
          <w:sz w:val="21"/>
          <w:szCs w:val="21"/>
        </w:rPr>
      </w:pPr>
      <w:r w:rsidRPr="00BB2976">
        <w:rPr>
          <w:rFonts w:hint="eastAsia"/>
          <w:i/>
          <w:kern w:val="0"/>
          <w:sz w:val="21"/>
          <w:szCs w:val="21"/>
        </w:rPr>
        <w:t>页长：</w:t>
      </w:r>
      <w:r w:rsidRPr="003E6954">
        <w:rPr>
          <w:rFonts w:hint="eastAsia"/>
          <w:kern w:val="0"/>
          <w:sz w:val="21"/>
          <w:szCs w:val="21"/>
        </w:rPr>
        <w:t>打印页面长度，在页长范围外的内容不打印，页长不能超过1200mm。</w:t>
      </w:r>
    </w:p>
    <w:p w:rsidR="00476B59" w:rsidRPr="003E6954" w:rsidRDefault="00476B59" w:rsidP="003E6954">
      <w:pPr>
        <w:adjustRightInd w:val="0"/>
        <w:snapToGrid w:val="0"/>
        <w:ind w:firstLineChars="200" w:firstLine="420"/>
        <w:jc w:val="both"/>
        <w:rPr>
          <w:kern w:val="0"/>
          <w:sz w:val="21"/>
          <w:szCs w:val="21"/>
        </w:rPr>
      </w:pPr>
      <w:r w:rsidRPr="00BB2976">
        <w:rPr>
          <w:rFonts w:hint="eastAsia"/>
          <w:i/>
          <w:kern w:val="0"/>
          <w:sz w:val="21"/>
          <w:szCs w:val="21"/>
        </w:rPr>
        <w:t>模板已打印页：</w:t>
      </w:r>
      <w:r w:rsidRPr="003E6954">
        <w:rPr>
          <w:rFonts w:hint="eastAsia"/>
          <w:kern w:val="0"/>
          <w:sz w:val="21"/>
          <w:szCs w:val="21"/>
        </w:rPr>
        <w:t>不可修改。</w:t>
      </w:r>
    </w:p>
    <w:p w:rsidR="00476B59" w:rsidRPr="003E6954" w:rsidRDefault="00476B59" w:rsidP="003E6954">
      <w:pPr>
        <w:adjustRightInd w:val="0"/>
        <w:snapToGrid w:val="0"/>
        <w:ind w:firstLineChars="200" w:firstLine="420"/>
        <w:jc w:val="both"/>
        <w:rPr>
          <w:kern w:val="0"/>
          <w:sz w:val="21"/>
          <w:szCs w:val="21"/>
        </w:rPr>
      </w:pPr>
      <w:r w:rsidRPr="00BB2976">
        <w:rPr>
          <w:rFonts w:hint="eastAsia"/>
          <w:i/>
          <w:kern w:val="0"/>
          <w:sz w:val="21"/>
          <w:szCs w:val="21"/>
        </w:rPr>
        <w:t>本次开始打印页：</w:t>
      </w:r>
      <w:r w:rsidRPr="003E6954">
        <w:rPr>
          <w:rFonts w:hint="eastAsia"/>
          <w:kern w:val="0"/>
          <w:sz w:val="21"/>
          <w:szCs w:val="21"/>
        </w:rPr>
        <w:t>不可修改。</w:t>
      </w:r>
    </w:p>
    <w:p w:rsidR="00476B59" w:rsidRPr="003E6954" w:rsidRDefault="00476B59" w:rsidP="003E6954">
      <w:pPr>
        <w:adjustRightInd w:val="0"/>
        <w:snapToGrid w:val="0"/>
        <w:ind w:firstLineChars="200" w:firstLine="420"/>
        <w:jc w:val="both"/>
        <w:rPr>
          <w:kern w:val="0"/>
          <w:sz w:val="21"/>
          <w:szCs w:val="21"/>
        </w:rPr>
      </w:pPr>
      <w:r w:rsidRPr="00BB2976">
        <w:rPr>
          <w:rFonts w:hint="eastAsia"/>
          <w:i/>
          <w:kern w:val="0"/>
          <w:sz w:val="21"/>
          <w:szCs w:val="21"/>
        </w:rPr>
        <w:t>最后打印时间：</w:t>
      </w:r>
      <w:r w:rsidRPr="003E6954">
        <w:rPr>
          <w:rFonts w:hint="eastAsia"/>
          <w:kern w:val="0"/>
          <w:sz w:val="21"/>
          <w:szCs w:val="21"/>
        </w:rPr>
        <w:t>不可修改。</w:t>
      </w:r>
    </w:p>
    <w:p w:rsidR="004E4B47" w:rsidRPr="00476B59" w:rsidRDefault="004E4B47" w:rsidP="00532A8E">
      <w:pPr>
        <w:pStyle w:val="5"/>
      </w:pPr>
      <w:bookmarkStart w:id="236" w:name="_Toc450209742"/>
      <w:bookmarkStart w:id="237" w:name="_Toc450211740"/>
      <w:bookmarkStart w:id="238" w:name="_Toc480034939"/>
      <w:r w:rsidRPr="004E4B47">
        <w:rPr>
          <w:rFonts w:hint="eastAsia"/>
        </w:rPr>
        <w:lastRenderedPageBreak/>
        <w:t>喷头</w:t>
      </w:r>
      <w:bookmarkEnd w:id="236"/>
      <w:bookmarkEnd w:id="237"/>
      <w:bookmarkEnd w:id="238"/>
    </w:p>
    <w:p w:rsidR="00B80077" w:rsidRDefault="00C4539C" w:rsidP="008B608B">
      <w:r>
        <w:rPr>
          <w:noProof/>
        </w:rPr>
        <w:drawing>
          <wp:inline distT="0" distB="0" distL="0" distR="0">
            <wp:extent cx="5939790" cy="2003425"/>
            <wp:effectExtent l="19050" t="0" r="3810" b="0"/>
            <wp:docPr id="6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9"/>
                    <a:srcRect/>
                    <a:stretch>
                      <a:fillRect/>
                    </a:stretch>
                  </pic:blipFill>
                  <pic:spPr bwMode="auto">
                    <a:xfrm>
                      <a:off x="0" y="0"/>
                      <a:ext cx="5939790" cy="2003425"/>
                    </a:xfrm>
                    <a:prstGeom prst="rect">
                      <a:avLst/>
                    </a:prstGeom>
                    <a:noFill/>
                    <a:ln w="9525">
                      <a:noFill/>
                      <a:miter lim="800000"/>
                      <a:headEnd/>
                      <a:tailEnd/>
                    </a:ln>
                  </pic:spPr>
                </pic:pic>
              </a:graphicData>
            </a:graphic>
          </wp:inline>
        </w:drawing>
      </w:r>
    </w:p>
    <w:p w:rsidR="009A39D5" w:rsidRPr="004967C5" w:rsidRDefault="009A39D5" w:rsidP="002C36DE">
      <w:pPr>
        <w:pStyle w:val="a"/>
        <w:numPr>
          <w:ilvl w:val="0"/>
          <w:numId w:val="15"/>
        </w:numPr>
        <w:snapToGrid w:val="0"/>
        <w:ind w:left="142" w:firstLine="0"/>
        <w:rPr>
          <w:sz w:val="21"/>
          <w:szCs w:val="21"/>
        </w:rPr>
      </w:pPr>
      <w:r w:rsidRPr="004967C5">
        <w:rPr>
          <w:rFonts w:hint="eastAsia"/>
          <w:sz w:val="21"/>
          <w:szCs w:val="21"/>
        </w:rPr>
        <w:t>选择打印喷头</w:t>
      </w:r>
    </w:p>
    <w:p w:rsidR="009A39D5" w:rsidRPr="002C36DE" w:rsidRDefault="009A39D5" w:rsidP="002C36DE">
      <w:pPr>
        <w:adjustRightInd w:val="0"/>
        <w:snapToGrid w:val="0"/>
        <w:ind w:firstLineChars="200" w:firstLine="420"/>
        <w:jc w:val="both"/>
        <w:rPr>
          <w:kern w:val="0"/>
          <w:sz w:val="21"/>
          <w:szCs w:val="21"/>
        </w:rPr>
      </w:pPr>
      <w:r w:rsidRPr="002C36DE">
        <w:rPr>
          <w:rFonts w:hint="eastAsia"/>
          <w:kern w:val="0"/>
          <w:sz w:val="21"/>
          <w:szCs w:val="21"/>
        </w:rPr>
        <w:t>选择</w:t>
      </w:r>
      <w:r w:rsidR="00A2745F" w:rsidRPr="002C36DE">
        <w:rPr>
          <w:rFonts w:hint="eastAsia"/>
          <w:kern w:val="0"/>
          <w:sz w:val="21"/>
          <w:szCs w:val="21"/>
        </w:rPr>
        <w:t>需要</w:t>
      </w:r>
      <w:r w:rsidRPr="002C36DE">
        <w:rPr>
          <w:rFonts w:hint="eastAsia"/>
          <w:kern w:val="0"/>
          <w:sz w:val="21"/>
          <w:szCs w:val="21"/>
        </w:rPr>
        <w:t>打印的喷头。</w:t>
      </w:r>
    </w:p>
    <w:p w:rsidR="00F44D81" w:rsidRPr="004967C5" w:rsidRDefault="00474809" w:rsidP="00CE15AB">
      <w:pPr>
        <w:pStyle w:val="a"/>
        <w:numPr>
          <w:ilvl w:val="0"/>
          <w:numId w:val="15"/>
        </w:numPr>
        <w:snapToGrid w:val="0"/>
        <w:ind w:left="142" w:firstLine="0"/>
        <w:rPr>
          <w:sz w:val="21"/>
          <w:szCs w:val="21"/>
        </w:rPr>
      </w:pPr>
      <w:bookmarkStart w:id="239" w:name="_Toc429311505"/>
      <w:r w:rsidRPr="004967C5">
        <w:rPr>
          <w:rFonts w:hint="eastAsia"/>
          <w:sz w:val="21"/>
          <w:szCs w:val="21"/>
        </w:rPr>
        <w:t>喷头镜像</w:t>
      </w:r>
      <w:bookmarkEnd w:id="239"/>
      <w:r w:rsidRPr="004967C5">
        <w:rPr>
          <w:rFonts w:hint="eastAsia"/>
          <w:sz w:val="21"/>
          <w:szCs w:val="21"/>
        </w:rPr>
        <w:t>选择</w:t>
      </w:r>
    </w:p>
    <w:p w:rsidR="00C4539C" w:rsidRPr="00E92B85" w:rsidRDefault="00F44D81" w:rsidP="00C4539C">
      <w:pPr>
        <w:adjustRightInd w:val="0"/>
        <w:snapToGrid w:val="0"/>
        <w:ind w:firstLineChars="200" w:firstLine="420"/>
        <w:jc w:val="both"/>
        <w:rPr>
          <w:kern w:val="0"/>
          <w:sz w:val="21"/>
          <w:szCs w:val="21"/>
        </w:rPr>
      </w:pPr>
      <w:r w:rsidRPr="00CE15AB">
        <w:rPr>
          <w:rFonts w:hint="eastAsia"/>
          <w:kern w:val="0"/>
          <w:sz w:val="21"/>
          <w:szCs w:val="21"/>
        </w:rPr>
        <w:t>当需要将某个喷头的图像进行镜像打印时,可以选择X和Y方向镜像，用户可以在调试中调整镜像选项然后观察打印效果来确认需要进行哪些镜像操作。</w:t>
      </w:r>
    </w:p>
    <w:p w:rsidR="00C4539C" w:rsidRDefault="00C4539C" w:rsidP="00CE15AB">
      <w:pPr>
        <w:pStyle w:val="a"/>
        <w:numPr>
          <w:ilvl w:val="0"/>
          <w:numId w:val="15"/>
        </w:numPr>
        <w:snapToGrid w:val="0"/>
        <w:ind w:left="142" w:firstLine="0"/>
        <w:rPr>
          <w:sz w:val="21"/>
          <w:szCs w:val="21"/>
        </w:rPr>
      </w:pPr>
      <w:r>
        <w:rPr>
          <w:rFonts w:hint="eastAsia"/>
          <w:sz w:val="21"/>
          <w:szCs w:val="21"/>
        </w:rPr>
        <w:t>AB列选择</w:t>
      </w:r>
    </w:p>
    <w:p w:rsidR="00C4539C" w:rsidRDefault="00C4539C" w:rsidP="00C4539C">
      <w:pPr>
        <w:pStyle w:val="a"/>
        <w:numPr>
          <w:ilvl w:val="0"/>
          <w:numId w:val="0"/>
        </w:numPr>
        <w:snapToGrid w:val="0"/>
        <w:ind w:left="142"/>
        <w:rPr>
          <w:sz w:val="21"/>
          <w:szCs w:val="21"/>
        </w:rPr>
      </w:pPr>
      <w:r>
        <w:rPr>
          <w:rFonts w:hint="eastAsia"/>
          <w:sz w:val="21"/>
          <w:szCs w:val="21"/>
        </w:rPr>
        <w:t xml:space="preserve">   </w:t>
      </w:r>
      <w:r w:rsidRPr="00E92B85">
        <w:rPr>
          <w:rFonts w:hint="eastAsia"/>
          <w:kern w:val="0"/>
          <w:sz w:val="21"/>
          <w:szCs w:val="21"/>
        </w:rPr>
        <w:t>选择喷头的A列或B列打印，当某列喷嘴损坏时，可选择使用另一列喷嘴以延长喷头使用寿命。</w:t>
      </w:r>
    </w:p>
    <w:p w:rsidR="00C4539C" w:rsidRDefault="00C4539C" w:rsidP="00532A8E">
      <w:pPr>
        <w:pStyle w:val="5"/>
      </w:pPr>
      <w:bookmarkStart w:id="240" w:name="_Toc450209743"/>
      <w:bookmarkStart w:id="241" w:name="_Toc450211741"/>
      <w:bookmarkStart w:id="242" w:name="_Toc480034940"/>
      <w:r>
        <w:rPr>
          <w:rFonts w:hint="eastAsia"/>
        </w:rPr>
        <w:t>距离</w:t>
      </w:r>
    </w:p>
    <w:p w:rsidR="00C4539C" w:rsidRDefault="00C4539C" w:rsidP="00C4539C">
      <w:r>
        <w:rPr>
          <w:rFonts w:hint="eastAsia"/>
          <w:noProof/>
        </w:rPr>
        <w:drawing>
          <wp:inline distT="0" distB="0" distL="0" distR="0">
            <wp:extent cx="5939790" cy="2011680"/>
            <wp:effectExtent l="19050" t="0" r="3810" b="0"/>
            <wp:docPr id="6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0"/>
                    <a:srcRect/>
                    <a:stretch>
                      <a:fillRect/>
                    </a:stretch>
                  </pic:blipFill>
                  <pic:spPr bwMode="auto">
                    <a:xfrm>
                      <a:off x="0" y="0"/>
                      <a:ext cx="5939790" cy="2011680"/>
                    </a:xfrm>
                    <a:prstGeom prst="rect">
                      <a:avLst/>
                    </a:prstGeom>
                    <a:noFill/>
                    <a:ln w="9525">
                      <a:noFill/>
                      <a:miter lim="800000"/>
                      <a:headEnd/>
                      <a:tailEnd/>
                    </a:ln>
                  </pic:spPr>
                </pic:pic>
              </a:graphicData>
            </a:graphic>
          </wp:inline>
        </w:drawing>
      </w:r>
    </w:p>
    <w:p w:rsidR="00C4539C" w:rsidRPr="004967C5" w:rsidRDefault="00C4539C" w:rsidP="00C4539C">
      <w:pPr>
        <w:pStyle w:val="a"/>
        <w:numPr>
          <w:ilvl w:val="0"/>
          <w:numId w:val="19"/>
        </w:numPr>
        <w:snapToGrid w:val="0"/>
        <w:rPr>
          <w:sz w:val="21"/>
          <w:szCs w:val="21"/>
        </w:rPr>
      </w:pPr>
      <w:r w:rsidRPr="004967C5">
        <w:rPr>
          <w:rFonts w:hint="eastAsia"/>
          <w:sz w:val="21"/>
          <w:szCs w:val="21"/>
        </w:rPr>
        <w:t>电眼到喷头距离</w:t>
      </w:r>
    </w:p>
    <w:p w:rsidR="00C4539C" w:rsidRPr="00386F53" w:rsidRDefault="00C4539C" w:rsidP="00C4539C">
      <w:pPr>
        <w:adjustRightInd w:val="0"/>
        <w:snapToGrid w:val="0"/>
        <w:ind w:firstLineChars="200" w:firstLine="420"/>
        <w:jc w:val="both"/>
        <w:rPr>
          <w:kern w:val="0"/>
          <w:sz w:val="21"/>
          <w:szCs w:val="21"/>
        </w:rPr>
      </w:pPr>
      <w:r w:rsidRPr="00386F53">
        <w:rPr>
          <w:rFonts w:hint="eastAsia"/>
          <w:kern w:val="0"/>
          <w:sz w:val="21"/>
          <w:szCs w:val="21"/>
        </w:rPr>
        <w:t>通过调整电眼到各个喷头距离可以调整打印位置，通过调整各个喷头间的相对距离可以调整X方向的拼接，</w:t>
      </w:r>
    </w:p>
    <w:p w:rsidR="00C4539C" w:rsidRPr="004967C5" w:rsidRDefault="00C4539C" w:rsidP="00C4539C">
      <w:pPr>
        <w:pStyle w:val="a"/>
        <w:numPr>
          <w:ilvl w:val="0"/>
          <w:numId w:val="19"/>
        </w:numPr>
        <w:snapToGrid w:val="0"/>
        <w:rPr>
          <w:sz w:val="21"/>
          <w:szCs w:val="21"/>
        </w:rPr>
      </w:pPr>
      <w:r w:rsidRPr="004967C5">
        <w:rPr>
          <w:rFonts w:hint="eastAsia"/>
          <w:sz w:val="21"/>
          <w:szCs w:val="21"/>
        </w:rPr>
        <w:t>显示相对距离</w:t>
      </w:r>
    </w:p>
    <w:p w:rsidR="00C4539C" w:rsidRPr="00386F53" w:rsidRDefault="00C4539C" w:rsidP="00C4539C">
      <w:pPr>
        <w:adjustRightInd w:val="0"/>
        <w:snapToGrid w:val="0"/>
        <w:ind w:firstLineChars="200" w:firstLine="420"/>
        <w:jc w:val="both"/>
        <w:rPr>
          <w:kern w:val="0"/>
          <w:sz w:val="21"/>
          <w:szCs w:val="21"/>
        </w:rPr>
      </w:pPr>
      <w:r w:rsidRPr="00386F53">
        <w:rPr>
          <w:rFonts w:hint="eastAsia"/>
          <w:kern w:val="0"/>
          <w:sz w:val="21"/>
          <w:szCs w:val="21"/>
        </w:rPr>
        <w:t>显示的是电眼到1号喷头距离,及每个喷头间的相对距离,否则显示的为每个喷头到电眼的距离.</w:t>
      </w:r>
    </w:p>
    <w:p w:rsidR="00C4539C" w:rsidRPr="004967C5" w:rsidRDefault="00C4539C" w:rsidP="00C4539C">
      <w:pPr>
        <w:pStyle w:val="a"/>
        <w:numPr>
          <w:ilvl w:val="0"/>
          <w:numId w:val="19"/>
        </w:numPr>
        <w:snapToGrid w:val="0"/>
        <w:rPr>
          <w:sz w:val="21"/>
          <w:szCs w:val="21"/>
        </w:rPr>
      </w:pPr>
      <w:r w:rsidRPr="004967C5">
        <w:rPr>
          <w:rFonts w:hint="eastAsia"/>
          <w:sz w:val="21"/>
          <w:szCs w:val="21"/>
        </w:rPr>
        <w:t>电眼靠近1号喷头</w:t>
      </w:r>
    </w:p>
    <w:p w:rsidR="00C4539C" w:rsidRPr="00C4539C" w:rsidRDefault="00C4539C" w:rsidP="00C4539C">
      <w:pPr>
        <w:ind w:firstLine="248"/>
      </w:pPr>
      <w:r w:rsidRPr="00386F53">
        <w:rPr>
          <w:rFonts w:hint="eastAsia"/>
          <w:kern w:val="0"/>
          <w:sz w:val="21"/>
          <w:szCs w:val="21"/>
        </w:rPr>
        <w:t>选择电眼靠近1号喷头,表示1号喷头到电眼的距离为最小的. 若选择电眼靠近</w:t>
      </w:r>
      <w:r w:rsidR="00092F60">
        <w:rPr>
          <w:rFonts w:hint="eastAsia"/>
          <w:kern w:val="0"/>
          <w:sz w:val="21"/>
          <w:szCs w:val="21"/>
        </w:rPr>
        <w:t>8</w:t>
      </w:r>
      <w:r w:rsidRPr="00386F53">
        <w:rPr>
          <w:rFonts w:hint="eastAsia"/>
          <w:kern w:val="0"/>
          <w:sz w:val="21"/>
          <w:szCs w:val="21"/>
        </w:rPr>
        <w:t>号喷头, 表示</w:t>
      </w:r>
      <w:r>
        <w:rPr>
          <w:rFonts w:hint="eastAsia"/>
          <w:kern w:val="0"/>
          <w:sz w:val="21"/>
          <w:szCs w:val="21"/>
        </w:rPr>
        <w:t>8</w:t>
      </w:r>
      <w:r w:rsidRPr="00386F53">
        <w:rPr>
          <w:rFonts w:hint="eastAsia"/>
          <w:kern w:val="0"/>
          <w:sz w:val="21"/>
          <w:szCs w:val="21"/>
        </w:rPr>
        <w:t>号喷头到电眼的距离为最小的</w:t>
      </w:r>
    </w:p>
    <w:p w:rsidR="00D84F41" w:rsidRPr="00476B59" w:rsidRDefault="00D84F41" w:rsidP="00532A8E">
      <w:pPr>
        <w:pStyle w:val="5"/>
      </w:pPr>
      <w:r w:rsidRPr="00D84F41">
        <w:rPr>
          <w:rFonts w:hint="eastAsia"/>
        </w:rPr>
        <w:lastRenderedPageBreak/>
        <w:t>拼接</w:t>
      </w:r>
      <w:bookmarkEnd w:id="240"/>
      <w:bookmarkEnd w:id="241"/>
      <w:bookmarkEnd w:id="242"/>
    </w:p>
    <w:p w:rsidR="00D84F41" w:rsidRDefault="00092F60" w:rsidP="008B608B">
      <w:r>
        <w:rPr>
          <w:noProof/>
        </w:rPr>
        <w:drawing>
          <wp:inline distT="0" distB="0" distL="0" distR="0">
            <wp:extent cx="5939790" cy="2027555"/>
            <wp:effectExtent l="19050" t="0" r="3810" b="0"/>
            <wp:docPr id="6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1"/>
                    <a:srcRect/>
                    <a:stretch>
                      <a:fillRect/>
                    </a:stretch>
                  </pic:blipFill>
                  <pic:spPr bwMode="auto">
                    <a:xfrm>
                      <a:off x="0" y="0"/>
                      <a:ext cx="5939790" cy="2027555"/>
                    </a:xfrm>
                    <a:prstGeom prst="rect">
                      <a:avLst/>
                    </a:prstGeom>
                    <a:noFill/>
                    <a:ln w="9525">
                      <a:noFill/>
                      <a:miter lim="800000"/>
                      <a:headEnd/>
                      <a:tailEnd/>
                    </a:ln>
                  </pic:spPr>
                </pic:pic>
              </a:graphicData>
            </a:graphic>
          </wp:inline>
        </w:drawing>
      </w:r>
    </w:p>
    <w:p w:rsidR="00740889" w:rsidRPr="00092F60" w:rsidRDefault="00740889" w:rsidP="00092F60">
      <w:pPr>
        <w:snapToGrid w:val="0"/>
        <w:ind w:firstLineChars="200" w:firstLine="420"/>
        <w:rPr>
          <w:sz w:val="21"/>
          <w:szCs w:val="21"/>
        </w:rPr>
      </w:pPr>
      <w:r w:rsidRPr="00092F60">
        <w:rPr>
          <w:rFonts w:hint="eastAsia"/>
          <w:sz w:val="21"/>
          <w:szCs w:val="21"/>
        </w:rPr>
        <w:t>喷头</w:t>
      </w:r>
      <w:r w:rsidR="0021293B" w:rsidRPr="00092F60">
        <w:rPr>
          <w:rFonts w:hint="eastAsia"/>
          <w:sz w:val="21"/>
          <w:szCs w:val="21"/>
        </w:rPr>
        <w:t>到喷头的间隙</w:t>
      </w:r>
    </w:p>
    <w:p w:rsidR="0026625E" w:rsidRPr="00386F53" w:rsidRDefault="00740889" w:rsidP="00386F53">
      <w:pPr>
        <w:adjustRightInd w:val="0"/>
        <w:snapToGrid w:val="0"/>
        <w:ind w:firstLineChars="200" w:firstLine="420"/>
        <w:jc w:val="both"/>
        <w:rPr>
          <w:kern w:val="0"/>
          <w:sz w:val="21"/>
          <w:szCs w:val="21"/>
        </w:rPr>
      </w:pPr>
      <w:r w:rsidRPr="00386F53">
        <w:rPr>
          <w:rFonts w:hint="eastAsia"/>
          <w:kern w:val="0"/>
          <w:sz w:val="21"/>
          <w:szCs w:val="21"/>
        </w:rPr>
        <w:t>通过调整各个喷头间的拼接间隙可以调整Y方向的拼接</w:t>
      </w:r>
      <w:r w:rsidR="00092F60">
        <w:rPr>
          <w:rFonts w:hint="eastAsia"/>
          <w:kern w:val="0"/>
          <w:sz w:val="21"/>
          <w:szCs w:val="21"/>
        </w:rPr>
        <w:t>。</w:t>
      </w:r>
    </w:p>
    <w:p w:rsidR="00D84F41" w:rsidRPr="00476B59" w:rsidRDefault="00D84F41" w:rsidP="00532A8E">
      <w:pPr>
        <w:pStyle w:val="5"/>
      </w:pPr>
      <w:bookmarkStart w:id="243" w:name="_Toc450209744"/>
      <w:bookmarkStart w:id="244" w:name="_Toc450211742"/>
      <w:bookmarkStart w:id="245" w:name="_Toc480034941"/>
      <w:r w:rsidRPr="00D84F41">
        <w:rPr>
          <w:rFonts w:hint="eastAsia"/>
        </w:rPr>
        <w:t>电眼</w:t>
      </w:r>
      <w:bookmarkEnd w:id="243"/>
      <w:bookmarkEnd w:id="244"/>
      <w:bookmarkEnd w:id="245"/>
    </w:p>
    <w:p w:rsidR="00D84F41" w:rsidRDefault="00092F60" w:rsidP="008B608B">
      <w:r>
        <w:rPr>
          <w:noProof/>
        </w:rPr>
        <w:drawing>
          <wp:inline distT="0" distB="0" distL="0" distR="0">
            <wp:extent cx="5457566" cy="1622066"/>
            <wp:effectExtent l="19050" t="0" r="0" b="0"/>
            <wp:docPr id="6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2"/>
                    <a:srcRect/>
                    <a:stretch>
                      <a:fillRect/>
                    </a:stretch>
                  </pic:blipFill>
                  <pic:spPr bwMode="auto">
                    <a:xfrm>
                      <a:off x="0" y="0"/>
                      <a:ext cx="5467593" cy="1625046"/>
                    </a:xfrm>
                    <a:prstGeom prst="rect">
                      <a:avLst/>
                    </a:prstGeom>
                    <a:noFill/>
                    <a:ln w="9525">
                      <a:noFill/>
                      <a:miter lim="800000"/>
                      <a:headEnd/>
                      <a:tailEnd/>
                    </a:ln>
                  </pic:spPr>
                </pic:pic>
              </a:graphicData>
            </a:graphic>
          </wp:inline>
        </w:drawing>
      </w:r>
    </w:p>
    <w:p w:rsidR="005104DF" w:rsidRPr="004967C5" w:rsidRDefault="006B1D7B" w:rsidP="00532E56">
      <w:pPr>
        <w:pStyle w:val="a"/>
        <w:numPr>
          <w:ilvl w:val="0"/>
          <w:numId w:val="26"/>
        </w:numPr>
        <w:snapToGrid w:val="0"/>
        <w:rPr>
          <w:sz w:val="21"/>
          <w:szCs w:val="21"/>
        </w:rPr>
      </w:pPr>
      <w:r w:rsidRPr="006B1D7B">
        <w:rPr>
          <w:rFonts w:hint="eastAsia"/>
          <w:sz w:val="21"/>
          <w:szCs w:val="21"/>
        </w:rPr>
        <w:t>触发类型</w:t>
      </w:r>
    </w:p>
    <w:p w:rsidR="005104DF" w:rsidRPr="00386F53" w:rsidRDefault="005104DF" w:rsidP="00386F53">
      <w:pPr>
        <w:adjustRightInd w:val="0"/>
        <w:snapToGrid w:val="0"/>
        <w:ind w:firstLineChars="200" w:firstLine="420"/>
        <w:jc w:val="both"/>
        <w:rPr>
          <w:kern w:val="0"/>
          <w:sz w:val="21"/>
          <w:szCs w:val="21"/>
        </w:rPr>
      </w:pPr>
      <w:r w:rsidRPr="00386F53">
        <w:rPr>
          <w:rFonts w:hint="eastAsia"/>
          <w:kern w:val="0"/>
          <w:sz w:val="21"/>
          <w:szCs w:val="21"/>
        </w:rPr>
        <w:t>可以选择电眼信号上升沿或下降沿触发喷码机打印。</w:t>
      </w:r>
    </w:p>
    <w:p w:rsidR="005104DF" w:rsidRPr="004967C5" w:rsidRDefault="005104DF" w:rsidP="00532E56">
      <w:pPr>
        <w:pStyle w:val="a"/>
        <w:numPr>
          <w:ilvl w:val="0"/>
          <w:numId w:val="26"/>
        </w:numPr>
        <w:snapToGrid w:val="0"/>
        <w:rPr>
          <w:sz w:val="21"/>
          <w:szCs w:val="21"/>
        </w:rPr>
      </w:pPr>
      <w:r w:rsidRPr="004967C5">
        <w:rPr>
          <w:rFonts w:hint="eastAsia"/>
          <w:sz w:val="21"/>
          <w:szCs w:val="21"/>
        </w:rPr>
        <w:t>模拟电眼</w:t>
      </w:r>
    </w:p>
    <w:p w:rsidR="005104DF" w:rsidRPr="00386F53" w:rsidRDefault="005104DF" w:rsidP="00386F53">
      <w:pPr>
        <w:adjustRightInd w:val="0"/>
        <w:snapToGrid w:val="0"/>
        <w:ind w:firstLineChars="200" w:firstLine="420"/>
        <w:jc w:val="both"/>
        <w:rPr>
          <w:kern w:val="0"/>
          <w:sz w:val="21"/>
          <w:szCs w:val="21"/>
        </w:rPr>
      </w:pPr>
      <w:r w:rsidRPr="00386F53">
        <w:rPr>
          <w:rFonts w:hint="eastAsia"/>
          <w:kern w:val="0"/>
          <w:sz w:val="21"/>
          <w:szCs w:val="21"/>
        </w:rPr>
        <w:t>模拟电眼指不使用真实的电眼，而是由喷码机内部每隔一定</w:t>
      </w:r>
      <w:r w:rsidR="00582518" w:rsidRPr="00386F53">
        <w:rPr>
          <w:rFonts w:hint="eastAsia"/>
          <w:kern w:val="0"/>
          <w:sz w:val="21"/>
          <w:szCs w:val="21"/>
        </w:rPr>
        <w:t>时间</w:t>
      </w:r>
      <w:r w:rsidRPr="00386F53">
        <w:rPr>
          <w:rFonts w:hint="eastAsia"/>
          <w:kern w:val="0"/>
          <w:sz w:val="21"/>
          <w:szCs w:val="21"/>
        </w:rPr>
        <w:t>产生一个虚拟电眼信号来触发喷码机打印。模拟电眼主要应用在以下两种情况</w:t>
      </w:r>
    </w:p>
    <w:p w:rsidR="005104DF" w:rsidRPr="004967C5" w:rsidRDefault="005104DF" w:rsidP="00532E56">
      <w:pPr>
        <w:pStyle w:val="a"/>
        <w:numPr>
          <w:ilvl w:val="0"/>
          <w:numId w:val="20"/>
        </w:numPr>
        <w:snapToGrid w:val="0"/>
        <w:rPr>
          <w:sz w:val="21"/>
          <w:szCs w:val="21"/>
        </w:rPr>
      </w:pPr>
      <w:r w:rsidRPr="004967C5">
        <w:rPr>
          <w:rFonts w:hint="eastAsia"/>
          <w:sz w:val="21"/>
          <w:szCs w:val="21"/>
        </w:rPr>
        <w:t>固定长度的连续物体需要打印重复的内容，比如板材等，打印要求：每次真实电眼触发</w:t>
      </w:r>
      <w:r w:rsidR="00E838B4">
        <w:rPr>
          <w:rFonts w:hint="eastAsia"/>
          <w:sz w:val="21"/>
          <w:szCs w:val="21"/>
        </w:rPr>
        <w:t>后</w:t>
      </w:r>
      <w:r w:rsidRPr="004967C5">
        <w:rPr>
          <w:rFonts w:hint="eastAsia"/>
          <w:sz w:val="21"/>
          <w:szCs w:val="21"/>
        </w:rPr>
        <w:t>打印几页，然后等下一次真实电眼触发再打印几页。设置如下：</w:t>
      </w:r>
    </w:p>
    <w:p w:rsidR="005104DF" w:rsidRPr="004967C5" w:rsidRDefault="005104DF" w:rsidP="00532E56">
      <w:pPr>
        <w:pStyle w:val="a"/>
        <w:numPr>
          <w:ilvl w:val="2"/>
          <w:numId w:val="20"/>
        </w:numPr>
        <w:snapToGrid w:val="0"/>
        <w:ind w:left="993" w:hanging="142"/>
        <w:rPr>
          <w:sz w:val="21"/>
          <w:szCs w:val="21"/>
        </w:rPr>
      </w:pPr>
      <w:r w:rsidRPr="004967C5">
        <w:rPr>
          <w:rFonts w:hint="eastAsia"/>
          <w:sz w:val="21"/>
          <w:szCs w:val="21"/>
        </w:rPr>
        <w:t>选中模拟电眼使能。</w:t>
      </w:r>
    </w:p>
    <w:p w:rsidR="005104DF" w:rsidRPr="004967C5" w:rsidRDefault="005104DF" w:rsidP="00532E56">
      <w:pPr>
        <w:pStyle w:val="a"/>
        <w:numPr>
          <w:ilvl w:val="2"/>
          <w:numId w:val="20"/>
        </w:numPr>
        <w:snapToGrid w:val="0"/>
        <w:ind w:left="993" w:hanging="142"/>
        <w:rPr>
          <w:sz w:val="21"/>
          <w:szCs w:val="21"/>
        </w:rPr>
      </w:pPr>
      <w:r w:rsidRPr="004967C5">
        <w:rPr>
          <w:rFonts w:hint="eastAsia"/>
          <w:sz w:val="21"/>
          <w:szCs w:val="21"/>
        </w:rPr>
        <w:t>选中首次触发使用真实电眼。</w:t>
      </w:r>
    </w:p>
    <w:p w:rsidR="005104DF" w:rsidRPr="004967C5" w:rsidRDefault="005104DF" w:rsidP="00532E56">
      <w:pPr>
        <w:pStyle w:val="a"/>
        <w:numPr>
          <w:ilvl w:val="2"/>
          <w:numId w:val="20"/>
        </w:numPr>
        <w:snapToGrid w:val="0"/>
        <w:ind w:left="993" w:hanging="142"/>
        <w:rPr>
          <w:sz w:val="21"/>
          <w:szCs w:val="21"/>
        </w:rPr>
      </w:pPr>
      <w:r w:rsidRPr="004967C5">
        <w:rPr>
          <w:rFonts w:hint="eastAsia"/>
          <w:sz w:val="21"/>
          <w:szCs w:val="21"/>
        </w:rPr>
        <w:t>触发类型：根据电眼的输入情况选择。</w:t>
      </w:r>
    </w:p>
    <w:p w:rsidR="005104DF" w:rsidRPr="004967C5" w:rsidRDefault="005104DF" w:rsidP="00532E56">
      <w:pPr>
        <w:pStyle w:val="a"/>
        <w:numPr>
          <w:ilvl w:val="2"/>
          <w:numId w:val="20"/>
        </w:numPr>
        <w:snapToGrid w:val="0"/>
        <w:ind w:left="993" w:hanging="142"/>
        <w:rPr>
          <w:sz w:val="21"/>
          <w:szCs w:val="21"/>
        </w:rPr>
      </w:pPr>
      <w:r w:rsidRPr="004967C5">
        <w:rPr>
          <w:rFonts w:hint="eastAsia"/>
          <w:sz w:val="21"/>
          <w:szCs w:val="21"/>
        </w:rPr>
        <w:t>模拟打印间距：模拟打印时两页间的距离。</w:t>
      </w:r>
    </w:p>
    <w:p w:rsidR="005104DF" w:rsidRPr="004967C5" w:rsidRDefault="005104DF" w:rsidP="00532E56">
      <w:pPr>
        <w:pStyle w:val="a"/>
        <w:numPr>
          <w:ilvl w:val="2"/>
          <w:numId w:val="20"/>
        </w:numPr>
        <w:snapToGrid w:val="0"/>
        <w:ind w:left="993" w:hanging="142"/>
        <w:rPr>
          <w:sz w:val="21"/>
          <w:szCs w:val="21"/>
        </w:rPr>
      </w:pPr>
      <w:r w:rsidRPr="004967C5">
        <w:rPr>
          <w:rFonts w:hint="eastAsia"/>
          <w:sz w:val="21"/>
          <w:szCs w:val="21"/>
        </w:rPr>
        <w:t>每次触发限定打印数量：按照每次触发需要打印的数量设定。</w:t>
      </w:r>
    </w:p>
    <w:p w:rsidR="005104DF" w:rsidRPr="004967C5" w:rsidRDefault="005104DF" w:rsidP="00532E56">
      <w:pPr>
        <w:pStyle w:val="a"/>
        <w:numPr>
          <w:ilvl w:val="0"/>
          <w:numId w:val="20"/>
        </w:numPr>
        <w:snapToGrid w:val="0"/>
        <w:rPr>
          <w:sz w:val="21"/>
          <w:szCs w:val="21"/>
        </w:rPr>
      </w:pPr>
      <w:r w:rsidRPr="004967C5">
        <w:rPr>
          <w:rFonts w:hint="eastAsia"/>
          <w:sz w:val="21"/>
          <w:szCs w:val="21"/>
        </w:rPr>
        <w:t>未知长度的连续物体需要打印重复的内容，比如PVC管材、转筒薄膜等。打印要求：</w:t>
      </w:r>
      <w:r w:rsidR="00E838B4">
        <w:rPr>
          <w:rFonts w:hint="eastAsia"/>
          <w:sz w:val="21"/>
          <w:szCs w:val="21"/>
        </w:rPr>
        <w:t>物体进入</w:t>
      </w:r>
      <w:r w:rsidR="00E838B4" w:rsidRPr="004967C5">
        <w:rPr>
          <w:rFonts w:hint="eastAsia"/>
          <w:sz w:val="21"/>
          <w:szCs w:val="21"/>
        </w:rPr>
        <w:t>电眼</w:t>
      </w:r>
      <w:r w:rsidR="00E838B4">
        <w:rPr>
          <w:rFonts w:hint="eastAsia"/>
          <w:sz w:val="21"/>
          <w:szCs w:val="21"/>
        </w:rPr>
        <w:t>检测范围后开始</w:t>
      </w:r>
      <w:r w:rsidR="00E838B4" w:rsidRPr="004967C5">
        <w:rPr>
          <w:rFonts w:hint="eastAsia"/>
          <w:sz w:val="21"/>
          <w:szCs w:val="21"/>
        </w:rPr>
        <w:t>打印</w:t>
      </w:r>
      <w:r w:rsidRPr="004967C5">
        <w:rPr>
          <w:rFonts w:hint="eastAsia"/>
          <w:sz w:val="21"/>
          <w:szCs w:val="21"/>
        </w:rPr>
        <w:t>，物体离开后暂停打印，</w:t>
      </w:r>
      <w:r w:rsidR="00E82303">
        <w:rPr>
          <w:rFonts w:hint="eastAsia"/>
          <w:sz w:val="21"/>
          <w:szCs w:val="21"/>
        </w:rPr>
        <w:t>下个</w:t>
      </w:r>
      <w:r w:rsidR="00E838B4">
        <w:rPr>
          <w:rFonts w:hint="eastAsia"/>
          <w:sz w:val="21"/>
          <w:szCs w:val="21"/>
        </w:rPr>
        <w:t>物体再次进入</w:t>
      </w:r>
      <w:r w:rsidR="00E838B4" w:rsidRPr="004967C5">
        <w:rPr>
          <w:rFonts w:hint="eastAsia"/>
          <w:sz w:val="21"/>
          <w:szCs w:val="21"/>
        </w:rPr>
        <w:t>电眼</w:t>
      </w:r>
      <w:r w:rsidR="00E838B4">
        <w:rPr>
          <w:rFonts w:hint="eastAsia"/>
          <w:sz w:val="21"/>
          <w:szCs w:val="21"/>
        </w:rPr>
        <w:t>检测范围后继续</w:t>
      </w:r>
      <w:r w:rsidR="00E838B4" w:rsidRPr="004967C5">
        <w:rPr>
          <w:rFonts w:hint="eastAsia"/>
          <w:sz w:val="21"/>
          <w:szCs w:val="21"/>
        </w:rPr>
        <w:t>打印</w:t>
      </w:r>
      <w:r w:rsidRPr="004967C5">
        <w:rPr>
          <w:rFonts w:hint="eastAsia"/>
          <w:sz w:val="21"/>
          <w:szCs w:val="21"/>
        </w:rPr>
        <w:t>。</w:t>
      </w:r>
    </w:p>
    <w:p w:rsidR="005104DF" w:rsidRPr="004967C5" w:rsidRDefault="005104DF" w:rsidP="00532E56">
      <w:pPr>
        <w:pStyle w:val="a"/>
        <w:numPr>
          <w:ilvl w:val="2"/>
          <w:numId w:val="20"/>
        </w:numPr>
        <w:snapToGrid w:val="0"/>
        <w:ind w:left="993" w:hanging="142"/>
        <w:rPr>
          <w:sz w:val="21"/>
          <w:szCs w:val="21"/>
        </w:rPr>
      </w:pPr>
      <w:r w:rsidRPr="004967C5">
        <w:rPr>
          <w:rFonts w:hint="eastAsia"/>
          <w:sz w:val="21"/>
          <w:szCs w:val="21"/>
        </w:rPr>
        <w:t>选中模拟电眼使能。</w:t>
      </w:r>
    </w:p>
    <w:p w:rsidR="005104DF" w:rsidRPr="004967C5" w:rsidRDefault="005104DF" w:rsidP="00532E56">
      <w:pPr>
        <w:pStyle w:val="a"/>
        <w:numPr>
          <w:ilvl w:val="2"/>
          <w:numId w:val="20"/>
        </w:numPr>
        <w:snapToGrid w:val="0"/>
        <w:ind w:left="993" w:hanging="142"/>
        <w:rPr>
          <w:sz w:val="21"/>
          <w:szCs w:val="21"/>
        </w:rPr>
      </w:pPr>
      <w:r w:rsidRPr="004967C5">
        <w:rPr>
          <w:rFonts w:hint="eastAsia"/>
          <w:sz w:val="21"/>
          <w:szCs w:val="21"/>
        </w:rPr>
        <w:t>不选中首次触发使用真实电眼。</w:t>
      </w:r>
    </w:p>
    <w:p w:rsidR="005104DF" w:rsidRPr="004967C5" w:rsidRDefault="005104DF" w:rsidP="00532E56">
      <w:pPr>
        <w:pStyle w:val="a"/>
        <w:numPr>
          <w:ilvl w:val="2"/>
          <w:numId w:val="20"/>
        </w:numPr>
        <w:snapToGrid w:val="0"/>
        <w:ind w:left="993" w:hanging="142"/>
        <w:rPr>
          <w:sz w:val="21"/>
          <w:szCs w:val="21"/>
        </w:rPr>
      </w:pPr>
      <w:r w:rsidRPr="004967C5">
        <w:rPr>
          <w:rFonts w:hint="eastAsia"/>
          <w:sz w:val="21"/>
          <w:szCs w:val="21"/>
        </w:rPr>
        <w:t>触发类型：如果有物体时电眼信号输入为高电平请选中上升沿触发，反之选中下降沿触发。</w:t>
      </w:r>
    </w:p>
    <w:p w:rsidR="005104DF" w:rsidRPr="004967C5" w:rsidRDefault="005104DF" w:rsidP="00532E56">
      <w:pPr>
        <w:pStyle w:val="a"/>
        <w:numPr>
          <w:ilvl w:val="2"/>
          <w:numId w:val="20"/>
        </w:numPr>
        <w:snapToGrid w:val="0"/>
        <w:ind w:left="993" w:hanging="142"/>
        <w:rPr>
          <w:sz w:val="21"/>
          <w:szCs w:val="21"/>
        </w:rPr>
      </w:pPr>
      <w:r w:rsidRPr="004967C5">
        <w:rPr>
          <w:rFonts w:hint="eastAsia"/>
          <w:sz w:val="21"/>
          <w:szCs w:val="21"/>
        </w:rPr>
        <w:t>模拟打印间距：模拟打印时两页间的距离。</w:t>
      </w:r>
    </w:p>
    <w:p w:rsidR="005104DF" w:rsidRPr="004967C5" w:rsidRDefault="005104DF" w:rsidP="00532E56">
      <w:pPr>
        <w:pStyle w:val="a"/>
        <w:numPr>
          <w:ilvl w:val="2"/>
          <w:numId w:val="20"/>
        </w:numPr>
        <w:snapToGrid w:val="0"/>
        <w:ind w:left="993" w:hanging="142"/>
        <w:rPr>
          <w:sz w:val="21"/>
          <w:szCs w:val="21"/>
        </w:rPr>
      </w:pPr>
      <w:r w:rsidRPr="004967C5">
        <w:rPr>
          <w:rFonts w:hint="eastAsia"/>
          <w:sz w:val="21"/>
          <w:szCs w:val="21"/>
        </w:rPr>
        <w:t>每次触发限定打印数量：推荐值为</w:t>
      </w:r>
      <w:r w:rsidR="00591C66">
        <w:rPr>
          <w:rFonts w:hint="eastAsia"/>
          <w:sz w:val="21"/>
          <w:szCs w:val="21"/>
        </w:rPr>
        <w:t>0(不限制打印数量)</w:t>
      </w:r>
      <w:r w:rsidRPr="004967C5">
        <w:rPr>
          <w:rFonts w:hint="eastAsia"/>
          <w:sz w:val="21"/>
          <w:szCs w:val="21"/>
        </w:rPr>
        <w:t>。</w:t>
      </w:r>
    </w:p>
    <w:p w:rsidR="00D84F41" w:rsidRPr="00476B59" w:rsidRDefault="00D84F41" w:rsidP="00532A8E">
      <w:pPr>
        <w:pStyle w:val="5"/>
      </w:pPr>
      <w:bookmarkStart w:id="246" w:name="_Toc450209745"/>
      <w:bookmarkStart w:id="247" w:name="_Toc450211743"/>
      <w:bookmarkStart w:id="248" w:name="_Toc480034942"/>
      <w:r w:rsidRPr="00D84F41">
        <w:rPr>
          <w:rFonts w:hint="eastAsia"/>
        </w:rPr>
        <w:lastRenderedPageBreak/>
        <w:t>同步器</w:t>
      </w:r>
      <w:bookmarkEnd w:id="246"/>
      <w:bookmarkEnd w:id="247"/>
      <w:bookmarkEnd w:id="248"/>
    </w:p>
    <w:p w:rsidR="00D84F41" w:rsidRDefault="00092F60" w:rsidP="008B608B">
      <w:r>
        <w:rPr>
          <w:noProof/>
        </w:rPr>
        <w:drawing>
          <wp:inline distT="0" distB="0" distL="0" distR="0">
            <wp:extent cx="5939790" cy="2027555"/>
            <wp:effectExtent l="19050" t="0" r="3810" b="0"/>
            <wp:docPr id="6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3"/>
                    <a:srcRect/>
                    <a:stretch>
                      <a:fillRect/>
                    </a:stretch>
                  </pic:blipFill>
                  <pic:spPr bwMode="auto">
                    <a:xfrm>
                      <a:off x="0" y="0"/>
                      <a:ext cx="5939790" cy="2027555"/>
                    </a:xfrm>
                    <a:prstGeom prst="rect">
                      <a:avLst/>
                    </a:prstGeom>
                    <a:noFill/>
                    <a:ln w="9525">
                      <a:noFill/>
                      <a:miter lim="800000"/>
                      <a:headEnd/>
                      <a:tailEnd/>
                    </a:ln>
                  </pic:spPr>
                </pic:pic>
              </a:graphicData>
            </a:graphic>
          </wp:inline>
        </w:drawing>
      </w:r>
    </w:p>
    <w:p w:rsidR="00BE3EE4" w:rsidRPr="004967C5" w:rsidRDefault="00BE3EE4" w:rsidP="00532E56">
      <w:pPr>
        <w:pStyle w:val="a"/>
        <w:numPr>
          <w:ilvl w:val="0"/>
          <w:numId w:val="23"/>
        </w:numPr>
        <w:snapToGrid w:val="0"/>
        <w:rPr>
          <w:sz w:val="21"/>
          <w:szCs w:val="21"/>
        </w:rPr>
      </w:pPr>
      <w:r w:rsidRPr="004967C5">
        <w:rPr>
          <w:rFonts w:hint="eastAsia"/>
          <w:sz w:val="21"/>
          <w:szCs w:val="21"/>
        </w:rPr>
        <w:t>模拟同步器速度</w:t>
      </w:r>
    </w:p>
    <w:p w:rsidR="005104DF" w:rsidRPr="00386F53" w:rsidRDefault="005104DF" w:rsidP="00386F53">
      <w:pPr>
        <w:adjustRightInd w:val="0"/>
        <w:snapToGrid w:val="0"/>
        <w:ind w:firstLineChars="200" w:firstLine="420"/>
        <w:jc w:val="both"/>
        <w:rPr>
          <w:kern w:val="0"/>
          <w:sz w:val="21"/>
          <w:szCs w:val="21"/>
        </w:rPr>
      </w:pPr>
      <w:r w:rsidRPr="00386F53">
        <w:rPr>
          <w:rFonts w:hint="eastAsia"/>
          <w:kern w:val="0"/>
          <w:sz w:val="21"/>
          <w:szCs w:val="21"/>
        </w:rPr>
        <w:t>当用户线体速度比较均匀，同时对打印质量要求不是非常高的情况下，用户可以使用模拟速度打印，喷码机内部以一定的速度模拟同步器信号。用户选中模拟速度并输入模拟同步器速度进行打印。</w:t>
      </w:r>
    </w:p>
    <w:p w:rsidR="00D84F41" w:rsidRPr="00476B59" w:rsidRDefault="00D84F41" w:rsidP="00532A8E">
      <w:pPr>
        <w:pStyle w:val="5"/>
      </w:pPr>
      <w:bookmarkStart w:id="249" w:name="_Toc450209746"/>
      <w:bookmarkStart w:id="250" w:name="_Toc450211744"/>
      <w:bookmarkStart w:id="251" w:name="_Toc480034943"/>
      <w:r w:rsidRPr="00D84F41">
        <w:rPr>
          <w:rFonts w:hint="eastAsia"/>
        </w:rPr>
        <w:t>分辨率</w:t>
      </w:r>
      <w:bookmarkEnd w:id="249"/>
      <w:bookmarkEnd w:id="250"/>
      <w:bookmarkEnd w:id="251"/>
    </w:p>
    <w:p w:rsidR="00092F60" w:rsidRDefault="00092F60" w:rsidP="00386F53">
      <w:pPr>
        <w:adjustRightInd w:val="0"/>
        <w:snapToGrid w:val="0"/>
        <w:ind w:firstLineChars="200" w:firstLine="420"/>
        <w:jc w:val="both"/>
        <w:rPr>
          <w:kern w:val="0"/>
          <w:sz w:val="21"/>
          <w:szCs w:val="21"/>
        </w:rPr>
      </w:pPr>
      <w:r>
        <w:rPr>
          <w:rFonts w:hint="eastAsia"/>
          <w:noProof/>
          <w:kern w:val="0"/>
          <w:sz w:val="21"/>
          <w:szCs w:val="21"/>
        </w:rPr>
        <w:drawing>
          <wp:inline distT="0" distB="0" distL="0" distR="0">
            <wp:extent cx="5939790" cy="2019935"/>
            <wp:effectExtent l="19050" t="0" r="3810" b="0"/>
            <wp:docPr id="7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4"/>
                    <a:srcRect/>
                    <a:stretch>
                      <a:fillRect/>
                    </a:stretch>
                  </pic:blipFill>
                  <pic:spPr bwMode="auto">
                    <a:xfrm>
                      <a:off x="0" y="0"/>
                      <a:ext cx="5939790" cy="2019935"/>
                    </a:xfrm>
                    <a:prstGeom prst="rect">
                      <a:avLst/>
                    </a:prstGeom>
                    <a:noFill/>
                    <a:ln w="9525">
                      <a:noFill/>
                      <a:miter lim="800000"/>
                      <a:headEnd/>
                      <a:tailEnd/>
                    </a:ln>
                  </pic:spPr>
                </pic:pic>
              </a:graphicData>
            </a:graphic>
          </wp:inline>
        </w:drawing>
      </w:r>
    </w:p>
    <w:p w:rsidR="00881875" w:rsidRPr="00386F53" w:rsidRDefault="00881875" w:rsidP="00386F53">
      <w:pPr>
        <w:adjustRightInd w:val="0"/>
        <w:snapToGrid w:val="0"/>
        <w:ind w:firstLineChars="200" w:firstLine="420"/>
        <w:jc w:val="both"/>
        <w:rPr>
          <w:kern w:val="0"/>
          <w:sz w:val="21"/>
          <w:szCs w:val="21"/>
        </w:rPr>
      </w:pPr>
      <w:r w:rsidRPr="00386F53">
        <w:rPr>
          <w:rFonts w:hint="eastAsia"/>
          <w:kern w:val="0"/>
          <w:sz w:val="21"/>
          <w:szCs w:val="21"/>
        </w:rPr>
        <w:t>X方向DPI: 100/150/200/300/600</w:t>
      </w:r>
    </w:p>
    <w:p w:rsidR="00881875" w:rsidRPr="00386F53" w:rsidRDefault="00881875" w:rsidP="00386F53">
      <w:pPr>
        <w:adjustRightInd w:val="0"/>
        <w:snapToGrid w:val="0"/>
        <w:ind w:firstLineChars="200" w:firstLine="420"/>
        <w:jc w:val="both"/>
        <w:rPr>
          <w:kern w:val="0"/>
          <w:sz w:val="21"/>
          <w:szCs w:val="21"/>
        </w:rPr>
      </w:pPr>
      <w:r w:rsidRPr="00386F53">
        <w:rPr>
          <w:rFonts w:hint="eastAsia"/>
          <w:kern w:val="0"/>
          <w:sz w:val="21"/>
          <w:szCs w:val="21"/>
        </w:rPr>
        <w:t>Y方向DPI: 150/300</w:t>
      </w:r>
    </w:p>
    <w:p w:rsidR="00D84F41" w:rsidRPr="00D84F41" w:rsidRDefault="00D84F41" w:rsidP="00532A8E">
      <w:pPr>
        <w:pStyle w:val="5"/>
      </w:pPr>
      <w:bookmarkStart w:id="252" w:name="_Toc450209747"/>
      <w:bookmarkStart w:id="253" w:name="_Toc450211745"/>
      <w:bookmarkStart w:id="254" w:name="_Toc480034944"/>
      <w:r w:rsidRPr="00D84F41">
        <w:rPr>
          <w:rFonts w:hint="eastAsia"/>
        </w:rPr>
        <w:t>高级</w:t>
      </w:r>
      <w:bookmarkEnd w:id="252"/>
      <w:bookmarkEnd w:id="253"/>
      <w:bookmarkEnd w:id="254"/>
    </w:p>
    <w:p w:rsidR="00D84F41" w:rsidRDefault="00092F60" w:rsidP="008B608B">
      <w:r>
        <w:rPr>
          <w:noProof/>
        </w:rPr>
        <w:drawing>
          <wp:inline distT="0" distB="0" distL="0" distR="0">
            <wp:extent cx="5939790" cy="2027555"/>
            <wp:effectExtent l="19050" t="0" r="3810" b="0"/>
            <wp:docPr id="7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5"/>
                    <a:srcRect/>
                    <a:stretch>
                      <a:fillRect/>
                    </a:stretch>
                  </pic:blipFill>
                  <pic:spPr bwMode="auto">
                    <a:xfrm>
                      <a:off x="0" y="0"/>
                      <a:ext cx="5939790" cy="2027555"/>
                    </a:xfrm>
                    <a:prstGeom prst="rect">
                      <a:avLst/>
                    </a:prstGeom>
                    <a:noFill/>
                    <a:ln w="9525">
                      <a:noFill/>
                      <a:miter lim="800000"/>
                      <a:headEnd/>
                      <a:tailEnd/>
                    </a:ln>
                  </pic:spPr>
                </pic:pic>
              </a:graphicData>
            </a:graphic>
          </wp:inline>
        </w:drawing>
      </w:r>
    </w:p>
    <w:p w:rsidR="005104DF" w:rsidRPr="004967C5" w:rsidRDefault="005104DF" w:rsidP="00532E56">
      <w:pPr>
        <w:pStyle w:val="a"/>
        <w:numPr>
          <w:ilvl w:val="0"/>
          <w:numId w:val="17"/>
        </w:numPr>
        <w:snapToGrid w:val="0"/>
        <w:ind w:left="142" w:firstLine="0"/>
        <w:rPr>
          <w:sz w:val="21"/>
          <w:szCs w:val="21"/>
        </w:rPr>
      </w:pPr>
      <w:r w:rsidRPr="004967C5">
        <w:rPr>
          <w:rFonts w:hint="eastAsia"/>
          <w:sz w:val="21"/>
          <w:szCs w:val="21"/>
        </w:rPr>
        <w:t>防误触发</w:t>
      </w:r>
    </w:p>
    <w:p w:rsidR="005104DF" w:rsidRPr="00386F53" w:rsidRDefault="005104DF" w:rsidP="00386F53">
      <w:pPr>
        <w:adjustRightInd w:val="0"/>
        <w:snapToGrid w:val="0"/>
        <w:ind w:firstLineChars="200" w:firstLine="420"/>
        <w:jc w:val="both"/>
        <w:rPr>
          <w:kern w:val="0"/>
          <w:sz w:val="21"/>
          <w:szCs w:val="21"/>
        </w:rPr>
      </w:pPr>
      <w:r w:rsidRPr="00386F53">
        <w:rPr>
          <w:rFonts w:hint="eastAsia"/>
          <w:kern w:val="0"/>
          <w:sz w:val="21"/>
          <w:szCs w:val="21"/>
        </w:rPr>
        <w:t>当打印物体上有对比强烈的色块会误触发电眼，当选中防误触发功能并输入物体长度后，打印时喷码机会忽略在</w:t>
      </w:r>
      <w:r w:rsidR="00B94D83" w:rsidRPr="00386F53">
        <w:rPr>
          <w:rFonts w:hint="eastAsia"/>
          <w:kern w:val="0"/>
          <w:sz w:val="21"/>
          <w:szCs w:val="21"/>
        </w:rPr>
        <w:t>介质</w:t>
      </w:r>
      <w:r w:rsidRPr="00386F53">
        <w:rPr>
          <w:rFonts w:hint="eastAsia"/>
          <w:kern w:val="0"/>
          <w:sz w:val="21"/>
          <w:szCs w:val="21"/>
        </w:rPr>
        <w:t>长度内的电眼触发信号。</w:t>
      </w:r>
    </w:p>
    <w:p w:rsidR="00092F60" w:rsidRDefault="00092F60" w:rsidP="00532E56">
      <w:pPr>
        <w:pStyle w:val="a"/>
        <w:numPr>
          <w:ilvl w:val="0"/>
          <w:numId w:val="17"/>
        </w:numPr>
        <w:snapToGrid w:val="0"/>
        <w:ind w:left="142" w:firstLine="0"/>
        <w:rPr>
          <w:sz w:val="21"/>
          <w:szCs w:val="21"/>
        </w:rPr>
      </w:pPr>
      <w:r>
        <w:rPr>
          <w:rFonts w:hint="eastAsia"/>
          <w:sz w:val="21"/>
          <w:szCs w:val="21"/>
        </w:rPr>
        <w:t>墨水型号选择</w:t>
      </w:r>
    </w:p>
    <w:p w:rsidR="00092F60" w:rsidRPr="001B2458" w:rsidRDefault="00092F60" w:rsidP="00092F60">
      <w:pPr>
        <w:adjustRightInd w:val="0"/>
        <w:snapToGrid w:val="0"/>
        <w:ind w:firstLineChars="200" w:firstLine="420"/>
        <w:jc w:val="both"/>
        <w:rPr>
          <w:kern w:val="0"/>
          <w:sz w:val="21"/>
          <w:szCs w:val="21"/>
        </w:rPr>
      </w:pPr>
      <w:r w:rsidRPr="001B2458">
        <w:rPr>
          <w:rFonts w:hint="eastAsia"/>
          <w:kern w:val="0"/>
          <w:sz w:val="21"/>
          <w:szCs w:val="21"/>
        </w:rPr>
        <w:lastRenderedPageBreak/>
        <w:t>自动选择</w:t>
      </w:r>
      <w:r>
        <w:rPr>
          <w:rFonts w:hint="eastAsia"/>
          <w:kern w:val="0"/>
          <w:sz w:val="21"/>
          <w:szCs w:val="21"/>
        </w:rPr>
        <w:t>墨水类型</w:t>
      </w:r>
      <w:r w:rsidRPr="001B2458">
        <w:rPr>
          <w:rFonts w:hint="eastAsia"/>
          <w:kern w:val="0"/>
          <w:sz w:val="21"/>
          <w:szCs w:val="21"/>
        </w:rPr>
        <w:t>：机器会自动检测墨盒型号给予最优配置，使打印更优化。只有使用路歌公司认证喷头才可以自动选择。</w:t>
      </w:r>
    </w:p>
    <w:p w:rsidR="00092F60" w:rsidRDefault="00092F60" w:rsidP="00092F60">
      <w:pPr>
        <w:pStyle w:val="a"/>
        <w:numPr>
          <w:ilvl w:val="0"/>
          <w:numId w:val="0"/>
        </w:numPr>
        <w:snapToGrid w:val="0"/>
        <w:ind w:left="142"/>
        <w:rPr>
          <w:sz w:val="21"/>
          <w:szCs w:val="21"/>
        </w:rPr>
      </w:pPr>
      <w:r w:rsidRPr="001B2458">
        <w:rPr>
          <w:rFonts w:hint="eastAsia"/>
          <w:kern w:val="0"/>
          <w:sz w:val="21"/>
          <w:szCs w:val="21"/>
        </w:rPr>
        <w:t>自定义</w:t>
      </w:r>
      <w:r>
        <w:rPr>
          <w:rFonts w:hint="eastAsia"/>
          <w:kern w:val="0"/>
          <w:sz w:val="21"/>
          <w:szCs w:val="21"/>
        </w:rPr>
        <w:t>墨水类型</w:t>
      </w:r>
      <w:r w:rsidRPr="001B2458">
        <w:rPr>
          <w:rFonts w:hint="eastAsia"/>
          <w:kern w:val="0"/>
          <w:sz w:val="21"/>
          <w:szCs w:val="21"/>
        </w:rPr>
        <w:t>：自定义墨水参数请向你的供应商联系。</w:t>
      </w:r>
    </w:p>
    <w:p w:rsidR="00B94D83" w:rsidRPr="004967C5" w:rsidRDefault="00092F60" w:rsidP="00532E56">
      <w:pPr>
        <w:pStyle w:val="a"/>
        <w:numPr>
          <w:ilvl w:val="0"/>
          <w:numId w:val="17"/>
        </w:numPr>
        <w:snapToGrid w:val="0"/>
        <w:ind w:left="142" w:firstLine="0"/>
        <w:rPr>
          <w:sz w:val="21"/>
          <w:szCs w:val="21"/>
        </w:rPr>
      </w:pPr>
      <w:r>
        <w:rPr>
          <w:rFonts w:hint="eastAsia"/>
          <w:sz w:val="21"/>
          <w:szCs w:val="21"/>
        </w:rPr>
        <w:t>闪喷</w:t>
      </w:r>
      <w:r w:rsidR="001B2458" w:rsidRPr="001B2458">
        <w:rPr>
          <w:rFonts w:hint="eastAsia"/>
          <w:sz w:val="21"/>
          <w:szCs w:val="21"/>
        </w:rPr>
        <w:t>选择</w:t>
      </w:r>
    </w:p>
    <w:p w:rsidR="00092F60" w:rsidRPr="00092F60" w:rsidRDefault="00092F60" w:rsidP="00092F60">
      <w:pPr>
        <w:adjustRightInd w:val="0"/>
        <w:snapToGrid w:val="0"/>
        <w:ind w:left="283" w:firstLineChars="0" w:firstLine="0"/>
        <w:jc w:val="both"/>
        <w:rPr>
          <w:kern w:val="0"/>
          <w:sz w:val="21"/>
          <w:szCs w:val="21"/>
        </w:rPr>
      </w:pPr>
      <w:r w:rsidRPr="00092F60">
        <w:rPr>
          <w:rFonts w:hint="eastAsia"/>
          <w:kern w:val="0"/>
          <w:sz w:val="21"/>
          <w:szCs w:val="21"/>
        </w:rPr>
        <w:t>闪喷是指在喷头在不打印时定时喷出少量墨水，从而减缓喷头在不打印时墨水凝固导致喷孔堵塞的问题。</w:t>
      </w:r>
    </w:p>
    <w:p w:rsidR="00092F60" w:rsidRPr="00092F60" w:rsidRDefault="00092F60" w:rsidP="00092F60">
      <w:pPr>
        <w:adjustRightInd w:val="0"/>
        <w:snapToGrid w:val="0"/>
        <w:ind w:left="283" w:firstLineChars="0" w:firstLine="0"/>
        <w:jc w:val="both"/>
        <w:rPr>
          <w:kern w:val="0"/>
          <w:sz w:val="21"/>
          <w:szCs w:val="21"/>
        </w:rPr>
      </w:pPr>
      <w:r w:rsidRPr="00092F60">
        <w:rPr>
          <w:rFonts w:hint="eastAsia"/>
          <w:kern w:val="0"/>
          <w:sz w:val="21"/>
          <w:szCs w:val="21"/>
        </w:rPr>
        <w:t>用户可以选择打印中闪喷/待机闪喷两个选项，当两个选项均未选择时即为不闪喷。</w:t>
      </w:r>
    </w:p>
    <w:p w:rsidR="00092F60" w:rsidRPr="00092F60" w:rsidRDefault="00092F60" w:rsidP="00092F60">
      <w:pPr>
        <w:adjustRightInd w:val="0"/>
        <w:snapToGrid w:val="0"/>
        <w:ind w:left="283" w:firstLineChars="0" w:firstLine="0"/>
        <w:jc w:val="both"/>
        <w:rPr>
          <w:kern w:val="0"/>
          <w:sz w:val="21"/>
          <w:szCs w:val="21"/>
        </w:rPr>
      </w:pPr>
      <w:r w:rsidRPr="00092F60">
        <w:rPr>
          <w:rFonts w:hint="eastAsia"/>
          <w:kern w:val="0"/>
          <w:sz w:val="21"/>
          <w:szCs w:val="21"/>
        </w:rPr>
        <w:t>打印中闪喷：喷码机开始打印后，开启闪喷。</w:t>
      </w:r>
    </w:p>
    <w:p w:rsidR="00092F60" w:rsidRPr="00092F60" w:rsidRDefault="00092F60" w:rsidP="00092F60">
      <w:pPr>
        <w:adjustRightInd w:val="0"/>
        <w:snapToGrid w:val="0"/>
        <w:ind w:firstLineChars="150" w:firstLine="315"/>
        <w:jc w:val="both"/>
        <w:rPr>
          <w:kern w:val="0"/>
          <w:sz w:val="21"/>
          <w:szCs w:val="21"/>
        </w:rPr>
      </w:pPr>
      <w:r w:rsidRPr="00092F60">
        <w:rPr>
          <w:rFonts w:hint="eastAsia"/>
          <w:kern w:val="0"/>
          <w:sz w:val="21"/>
          <w:szCs w:val="21"/>
        </w:rPr>
        <w:t>待机闪喷：喷码机在空闲状态，开启闪喷状，当喷码机开始打印后闪喷停止。</w:t>
      </w:r>
    </w:p>
    <w:p w:rsidR="00C4539C" w:rsidRPr="00092F60" w:rsidRDefault="00092F60" w:rsidP="00092F60">
      <w:pPr>
        <w:adjustRightInd w:val="0"/>
        <w:snapToGrid w:val="0"/>
        <w:ind w:firstLineChars="0" w:firstLine="0"/>
        <w:jc w:val="both"/>
        <w:rPr>
          <w:b/>
          <w:i/>
          <w:color w:val="FF0000"/>
          <w:kern w:val="0"/>
          <w:sz w:val="21"/>
          <w:szCs w:val="21"/>
        </w:rPr>
      </w:pPr>
      <w:r w:rsidRPr="00092F60">
        <w:rPr>
          <w:rFonts w:hint="eastAsia"/>
          <w:b/>
          <w:i/>
          <w:color w:val="FF0000"/>
          <w:kern w:val="0"/>
          <w:sz w:val="21"/>
          <w:szCs w:val="21"/>
        </w:rPr>
        <w:t>注意：客户在高级设置里面设置待机时闪喷时，当打印模板中含有图片时，有时候会出现打印出来的图片有一条直线或者多条直线，因此当客户需要打印图片时，闪喷设置不要设置成待机时闪喷。</w:t>
      </w:r>
    </w:p>
    <w:p w:rsidR="00C4539C" w:rsidRPr="004967C5" w:rsidRDefault="00C4539C" w:rsidP="00C4539C">
      <w:pPr>
        <w:pStyle w:val="a"/>
        <w:numPr>
          <w:ilvl w:val="0"/>
          <w:numId w:val="15"/>
        </w:numPr>
        <w:snapToGrid w:val="0"/>
        <w:ind w:left="142" w:firstLine="0"/>
        <w:rPr>
          <w:sz w:val="21"/>
          <w:szCs w:val="21"/>
        </w:rPr>
      </w:pPr>
      <w:r w:rsidRPr="004967C5">
        <w:rPr>
          <w:rFonts w:hint="eastAsia"/>
          <w:sz w:val="21"/>
          <w:szCs w:val="21"/>
        </w:rPr>
        <w:t>闪喷间隔时间</w:t>
      </w:r>
    </w:p>
    <w:p w:rsidR="00C4539C" w:rsidRPr="00CE15AB" w:rsidRDefault="00C4539C" w:rsidP="00C4539C">
      <w:pPr>
        <w:adjustRightInd w:val="0"/>
        <w:snapToGrid w:val="0"/>
        <w:ind w:firstLineChars="200" w:firstLine="420"/>
        <w:jc w:val="both"/>
        <w:rPr>
          <w:kern w:val="0"/>
          <w:sz w:val="21"/>
          <w:szCs w:val="21"/>
        </w:rPr>
      </w:pPr>
      <w:r w:rsidRPr="00CE15AB">
        <w:rPr>
          <w:rFonts w:hint="eastAsia"/>
          <w:kern w:val="0"/>
          <w:sz w:val="21"/>
          <w:szCs w:val="21"/>
        </w:rPr>
        <w:t>用户可以根据墨水种类选择闪喷的间隔时间。</w:t>
      </w:r>
    </w:p>
    <w:p w:rsidR="00C4539C" w:rsidRPr="00CE15AB" w:rsidRDefault="00C4539C" w:rsidP="00C4539C">
      <w:pPr>
        <w:adjustRightInd w:val="0"/>
        <w:snapToGrid w:val="0"/>
        <w:ind w:firstLineChars="200" w:firstLine="420"/>
        <w:jc w:val="both"/>
        <w:rPr>
          <w:kern w:val="0"/>
          <w:sz w:val="21"/>
          <w:szCs w:val="21"/>
        </w:rPr>
      </w:pPr>
      <w:r w:rsidRPr="00CE15AB">
        <w:rPr>
          <w:rFonts w:hint="eastAsia"/>
          <w:kern w:val="0"/>
          <w:sz w:val="21"/>
          <w:szCs w:val="21"/>
        </w:rPr>
        <w:t>闪喷间隔时间： 1s/3s/10s/30s/90s/300s。</w:t>
      </w:r>
    </w:p>
    <w:p w:rsidR="00C4539C" w:rsidRPr="00E92B85" w:rsidRDefault="00C4539C" w:rsidP="00386F53">
      <w:pPr>
        <w:adjustRightInd w:val="0"/>
        <w:snapToGrid w:val="0"/>
        <w:ind w:firstLineChars="200" w:firstLine="420"/>
        <w:jc w:val="both"/>
        <w:rPr>
          <w:kern w:val="0"/>
          <w:sz w:val="21"/>
          <w:szCs w:val="21"/>
        </w:rPr>
      </w:pPr>
    </w:p>
    <w:p w:rsidR="008E2703" w:rsidRPr="007858C0" w:rsidRDefault="008E2703" w:rsidP="000C1BAC">
      <w:pPr>
        <w:pStyle w:val="4"/>
        <w:ind w:left="426"/>
      </w:pPr>
      <w:bookmarkStart w:id="255" w:name="_Toc429311493"/>
      <w:bookmarkStart w:id="256" w:name="_Toc439077769"/>
      <w:bookmarkStart w:id="257" w:name="_Toc450209748"/>
      <w:bookmarkStart w:id="258" w:name="_Toc450211746"/>
      <w:bookmarkStart w:id="259" w:name="_Toc480034945"/>
      <w:r w:rsidRPr="007858C0">
        <w:rPr>
          <w:rFonts w:hint="eastAsia"/>
        </w:rPr>
        <w:t>文本属性</w:t>
      </w:r>
      <w:bookmarkEnd w:id="255"/>
      <w:bookmarkEnd w:id="256"/>
      <w:bookmarkEnd w:id="257"/>
      <w:bookmarkEnd w:id="258"/>
      <w:bookmarkEnd w:id="259"/>
    </w:p>
    <w:p w:rsidR="008E2703" w:rsidRPr="004967C5" w:rsidRDefault="008E2703" w:rsidP="00532E56">
      <w:pPr>
        <w:pStyle w:val="a"/>
        <w:numPr>
          <w:ilvl w:val="0"/>
          <w:numId w:val="27"/>
        </w:numPr>
        <w:snapToGrid w:val="0"/>
        <w:ind w:left="142" w:firstLine="0"/>
        <w:rPr>
          <w:sz w:val="21"/>
          <w:szCs w:val="21"/>
        </w:rPr>
      </w:pPr>
      <w:r w:rsidRPr="004967C5">
        <w:rPr>
          <w:rFonts w:hint="eastAsia"/>
          <w:sz w:val="21"/>
          <w:szCs w:val="21"/>
        </w:rPr>
        <w:t>位置和大小</w:t>
      </w:r>
    </w:p>
    <w:p w:rsidR="008E2703" w:rsidRPr="004967C5" w:rsidRDefault="008E2703" w:rsidP="003F3FDD">
      <w:pPr>
        <w:pStyle w:val="a"/>
        <w:numPr>
          <w:ilvl w:val="0"/>
          <w:numId w:val="7"/>
        </w:numPr>
        <w:snapToGrid w:val="0"/>
        <w:rPr>
          <w:sz w:val="21"/>
          <w:szCs w:val="21"/>
        </w:rPr>
      </w:pPr>
      <w:r w:rsidRPr="004967C5">
        <w:rPr>
          <w:rFonts w:hint="eastAsia"/>
          <w:sz w:val="21"/>
          <w:szCs w:val="21"/>
        </w:rPr>
        <w:t>位置：可以输入选中单元到页面最左和最上的距离。</w:t>
      </w:r>
    </w:p>
    <w:p w:rsidR="008E2703" w:rsidRPr="004967C5" w:rsidRDefault="008E2703" w:rsidP="003F3FDD">
      <w:pPr>
        <w:pStyle w:val="a"/>
        <w:numPr>
          <w:ilvl w:val="0"/>
          <w:numId w:val="7"/>
        </w:numPr>
        <w:snapToGrid w:val="0"/>
        <w:rPr>
          <w:sz w:val="21"/>
          <w:szCs w:val="21"/>
        </w:rPr>
      </w:pPr>
      <w:r w:rsidRPr="004967C5">
        <w:rPr>
          <w:rFonts w:hint="eastAsia"/>
          <w:sz w:val="21"/>
          <w:szCs w:val="21"/>
        </w:rPr>
        <w:t>大小：可以显示选中单元的宽度和高度。</w:t>
      </w:r>
    </w:p>
    <w:p w:rsidR="008E2703" w:rsidRPr="004967C5" w:rsidRDefault="008E2703" w:rsidP="003F3FDD">
      <w:pPr>
        <w:pStyle w:val="a"/>
        <w:numPr>
          <w:ilvl w:val="0"/>
          <w:numId w:val="7"/>
        </w:numPr>
        <w:snapToGrid w:val="0"/>
        <w:rPr>
          <w:sz w:val="21"/>
          <w:szCs w:val="21"/>
        </w:rPr>
      </w:pPr>
      <w:r w:rsidRPr="004967C5">
        <w:rPr>
          <w:rFonts w:hint="eastAsia"/>
          <w:sz w:val="21"/>
          <w:szCs w:val="21"/>
        </w:rPr>
        <w:t>缩放比例：可以输入选中单元的X方向、Y方向缩放比例，以1%为单位，可以输入整数值为</w:t>
      </w:r>
      <w:r w:rsidR="00CD18DF" w:rsidRPr="006C1B90">
        <w:rPr>
          <w:rFonts w:hint="eastAsia"/>
          <w:color w:val="FF0000"/>
          <w:sz w:val="21"/>
          <w:szCs w:val="21"/>
        </w:rPr>
        <w:t>5-1000</w:t>
      </w:r>
      <w:r w:rsidRPr="006C1B90">
        <w:rPr>
          <w:rFonts w:hint="eastAsia"/>
          <w:color w:val="FF0000"/>
          <w:sz w:val="21"/>
          <w:szCs w:val="21"/>
        </w:rPr>
        <w:t>。</w:t>
      </w:r>
    </w:p>
    <w:p w:rsidR="008E2703" w:rsidRPr="004967C5" w:rsidRDefault="008E2703" w:rsidP="003F3FDD">
      <w:pPr>
        <w:pStyle w:val="a"/>
        <w:numPr>
          <w:ilvl w:val="0"/>
          <w:numId w:val="7"/>
        </w:numPr>
        <w:snapToGrid w:val="0"/>
        <w:rPr>
          <w:sz w:val="21"/>
          <w:szCs w:val="21"/>
        </w:rPr>
      </w:pPr>
      <w:r w:rsidRPr="004967C5">
        <w:rPr>
          <w:rFonts w:hint="eastAsia"/>
          <w:sz w:val="21"/>
          <w:szCs w:val="21"/>
        </w:rPr>
        <w:t>锁定：选中单元锁定后不能移动和修改。</w:t>
      </w:r>
    </w:p>
    <w:p w:rsidR="008E2703" w:rsidRPr="004967C5" w:rsidRDefault="008E2703" w:rsidP="00532E56">
      <w:pPr>
        <w:pStyle w:val="a"/>
        <w:numPr>
          <w:ilvl w:val="0"/>
          <w:numId w:val="27"/>
        </w:numPr>
        <w:snapToGrid w:val="0"/>
        <w:ind w:left="142" w:firstLine="0"/>
        <w:rPr>
          <w:sz w:val="21"/>
          <w:szCs w:val="21"/>
        </w:rPr>
      </w:pPr>
      <w:r w:rsidRPr="004967C5">
        <w:rPr>
          <w:rFonts w:hint="eastAsia"/>
          <w:sz w:val="21"/>
          <w:szCs w:val="21"/>
        </w:rPr>
        <w:t>内容</w:t>
      </w:r>
    </w:p>
    <w:p w:rsidR="008825FA" w:rsidRDefault="008E2703" w:rsidP="00386F53">
      <w:pPr>
        <w:adjustRightInd w:val="0"/>
        <w:snapToGrid w:val="0"/>
        <w:ind w:firstLineChars="200" w:firstLine="420"/>
        <w:jc w:val="both"/>
        <w:rPr>
          <w:kern w:val="0"/>
          <w:sz w:val="21"/>
          <w:szCs w:val="21"/>
        </w:rPr>
      </w:pPr>
      <w:r w:rsidRPr="00386F53">
        <w:rPr>
          <w:rFonts w:hint="eastAsia"/>
          <w:kern w:val="0"/>
          <w:sz w:val="21"/>
          <w:szCs w:val="21"/>
        </w:rPr>
        <w:t>用户可以</w:t>
      </w:r>
      <w:r w:rsidR="00E601FD">
        <w:rPr>
          <w:rFonts w:hint="eastAsia"/>
          <w:kern w:val="0"/>
          <w:sz w:val="21"/>
          <w:szCs w:val="21"/>
        </w:rPr>
        <w:t>输入需要打印固定</w:t>
      </w:r>
      <w:r w:rsidRPr="00386F53">
        <w:rPr>
          <w:rFonts w:hint="eastAsia"/>
          <w:kern w:val="0"/>
          <w:sz w:val="21"/>
          <w:szCs w:val="21"/>
        </w:rPr>
        <w:t>文本</w:t>
      </w:r>
      <w:r w:rsidR="00E601FD">
        <w:rPr>
          <w:rFonts w:hint="eastAsia"/>
          <w:kern w:val="0"/>
          <w:sz w:val="21"/>
          <w:szCs w:val="21"/>
        </w:rPr>
        <w:t>内容，以及通过网络发送实时数据</w:t>
      </w:r>
      <w:r w:rsidR="00050705">
        <w:rPr>
          <w:rFonts w:hint="eastAsia"/>
          <w:kern w:val="0"/>
          <w:sz w:val="21"/>
          <w:szCs w:val="21"/>
        </w:rPr>
        <w:t>（</w:t>
      </w:r>
      <w:r w:rsidR="00050705" w:rsidRPr="00050705">
        <w:rPr>
          <w:rFonts w:hint="eastAsia"/>
          <w:b/>
          <w:i/>
          <w:kern w:val="0"/>
          <w:sz w:val="21"/>
          <w:szCs w:val="21"/>
        </w:rPr>
        <w:t>数据发送见</w:t>
      </w:r>
      <w:r w:rsidR="00050705" w:rsidRPr="00050705">
        <w:rPr>
          <w:b/>
          <w:i/>
          <w:kern w:val="0"/>
          <w:sz w:val="21"/>
          <w:szCs w:val="21"/>
        </w:rPr>
        <w:t>EC网口通信规范</w:t>
      </w:r>
      <w:r w:rsidR="00050705">
        <w:rPr>
          <w:rFonts w:hint="eastAsia"/>
          <w:kern w:val="0"/>
          <w:sz w:val="21"/>
          <w:szCs w:val="21"/>
        </w:rPr>
        <w:t>），</w:t>
      </w:r>
      <w:r w:rsidR="00E601FD">
        <w:rPr>
          <w:rFonts w:hint="eastAsia"/>
          <w:kern w:val="0"/>
          <w:sz w:val="21"/>
          <w:szCs w:val="21"/>
        </w:rPr>
        <w:t>如下图所示：</w:t>
      </w:r>
    </w:p>
    <w:p w:rsidR="00E601FD" w:rsidRPr="00386F53" w:rsidRDefault="00E601FD" w:rsidP="00386F53">
      <w:pPr>
        <w:adjustRightInd w:val="0"/>
        <w:snapToGrid w:val="0"/>
        <w:ind w:firstLineChars="200" w:firstLine="420"/>
        <w:jc w:val="both"/>
        <w:rPr>
          <w:kern w:val="0"/>
          <w:sz w:val="21"/>
          <w:szCs w:val="21"/>
        </w:rPr>
      </w:pPr>
      <w:r>
        <w:rPr>
          <w:noProof/>
          <w:kern w:val="0"/>
          <w:sz w:val="21"/>
          <w:szCs w:val="21"/>
        </w:rPr>
        <w:drawing>
          <wp:inline distT="0" distB="0" distL="0" distR="0">
            <wp:extent cx="3487475" cy="2098981"/>
            <wp:effectExtent l="1905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a:srcRect/>
                    <a:stretch>
                      <a:fillRect/>
                    </a:stretch>
                  </pic:blipFill>
                  <pic:spPr bwMode="auto">
                    <a:xfrm>
                      <a:off x="0" y="0"/>
                      <a:ext cx="3489246" cy="2100047"/>
                    </a:xfrm>
                    <a:prstGeom prst="rect">
                      <a:avLst/>
                    </a:prstGeom>
                    <a:noFill/>
                    <a:ln w="9525">
                      <a:noFill/>
                      <a:miter lim="800000"/>
                      <a:headEnd/>
                      <a:tailEnd/>
                    </a:ln>
                  </pic:spPr>
                </pic:pic>
              </a:graphicData>
            </a:graphic>
          </wp:inline>
        </w:drawing>
      </w:r>
    </w:p>
    <w:p w:rsidR="005F4D7E" w:rsidRDefault="005F4D7E" w:rsidP="00532E56">
      <w:pPr>
        <w:pStyle w:val="a"/>
        <w:numPr>
          <w:ilvl w:val="0"/>
          <w:numId w:val="27"/>
        </w:numPr>
        <w:snapToGrid w:val="0"/>
        <w:ind w:left="142" w:firstLine="0"/>
        <w:rPr>
          <w:sz w:val="21"/>
          <w:szCs w:val="21"/>
        </w:rPr>
      </w:pPr>
      <w:r>
        <w:rPr>
          <w:rFonts w:hint="eastAsia"/>
          <w:sz w:val="21"/>
          <w:szCs w:val="21"/>
        </w:rPr>
        <w:t>字体</w:t>
      </w:r>
    </w:p>
    <w:p w:rsidR="00DC032E" w:rsidRPr="00386F53" w:rsidRDefault="00002D7A" w:rsidP="00386F53">
      <w:pPr>
        <w:adjustRightInd w:val="0"/>
        <w:snapToGrid w:val="0"/>
        <w:ind w:firstLineChars="200" w:firstLine="420"/>
        <w:jc w:val="both"/>
        <w:rPr>
          <w:kern w:val="0"/>
          <w:sz w:val="21"/>
          <w:szCs w:val="21"/>
        </w:rPr>
      </w:pPr>
      <w:r w:rsidRPr="00386F53">
        <w:rPr>
          <w:rFonts w:hint="eastAsia"/>
          <w:kern w:val="0"/>
          <w:sz w:val="21"/>
          <w:szCs w:val="21"/>
        </w:rPr>
        <w:t>字体类型，用户可以选择各种WINDOWS字体。</w:t>
      </w:r>
      <w:r w:rsidR="00DC032E" w:rsidRPr="00386F53">
        <w:rPr>
          <w:rFonts w:hint="eastAsia"/>
          <w:kern w:val="0"/>
          <w:sz w:val="21"/>
          <w:szCs w:val="21"/>
        </w:rPr>
        <w:t>喷码机默认为1号字，用户可以用缩放功能改变文字大小。</w:t>
      </w:r>
    </w:p>
    <w:p w:rsidR="005F4D7E" w:rsidRDefault="005F4D7E" w:rsidP="00532E56">
      <w:pPr>
        <w:pStyle w:val="a"/>
        <w:numPr>
          <w:ilvl w:val="0"/>
          <w:numId w:val="27"/>
        </w:numPr>
        <w:snapToGrid w:val="0"/>
        <w:ind w:left="142" w:firstLine="0"/>
        <w:rPr>
          <w:sz w:val="21"/>
          <w:szCs w:val="21"/>
        </w:rPr>
      </w:pPr>
      <w:r>
        <w:rPr>
          <w:rFonts w:hint="eastAsia"/>
          <w:sz w:val="21"/>
          <w:szCs w:val="21"/>
        </w:rPr>
        <w:t>外观</w:t>
      </w:r>
    </w:p>
    <w:p w:rsidR="00002D7A" w:rsidRPr="0039027D" w:rsidRDefault="00002D7A" w:rsidP="00532E56">
      <w:pPr>
        <w:pStyle w:val="a"/>
        <w:numPr>
          <w:ilvl w:val="0"/>
          <w:numId w:val="24"/>
        </w:numPr>
        <w:snapToGrid w:val="0"/>
        <w:rPr>
          <w:sz w:val="21"/>
          <w:szCs w:val="21"/>
        </w:rPr>
      </w:pPr>
      <w:r w:rsidRPr="0039027D">
        <w:rPr>
          <w:rFonts w:hint="eastAsia"/>
          <w:sz w:val="21"/>
          <w:szCs w:val="21"/>
        </w:rPr>
        <w:t>旋转</w:t>
      </w:r>
    </w:p>
    <w:p w:rsidR="00002D7A" w:rsidRPr="00963C5C" w:rsidRDefault="00002D7A" w:rsidP="00963C5C">
      <w:pPr>
        <w:adjustRightInd w:val="0"/>
        <w:snapToGrid w:val="0"/>
        <w:ind w:firstLineChars="200" w:firstLine="420"/>
        <w:jc w:val="both"/>
        <w:rPr>
          <w:kern w:val="0"/>
          <w:sz w:val="21"/>
          <w:szCs w:val="21"/>
        </w:rPr>
      </w:pPr>
      <w:r w:rsidRPr="00963C5C">
        <w:rPr>
          <w:rFonts w:hint="eastAsia"/>
          <w:kern w:val="0"/>
          <w:sz w:val="21"/>
          <w:szCs w:val="21"/>
        </w:rPr>
        <w:t>选中单元可以进行旋转各种角度。</w:t>
      </w:r>
    </w:p>
    <w:p w:rsidR="00002D7A" w:rsidRPr="0039027D" w:rsidRDefault="00002D7A" w:rsidP="00532E56">
      <w:pPr>
        <w:pStyle w:val="a"/>
        <w:numPr>
          <w:ilvl w:val="0"/>
          <w:numId w:val="24"/>
        </w:numPr>
        <w:snapToGrid w:val="0"/>
        <w:rPr>
          <w:sz w:val="21"/>
          <w:szCs w:val="21"/>
        </w:rPr>
      </w:pPr>
      <w:r w:rsidRPr="0039027D">
        <w:rPr>
          <w:rFonts w:hint="eastAsia"/>
          <w:sz w:val="21"/>
          <w:szCs w:val="21"/>
        </w:rPr>
        <w:t>镜像</w:t>
      </w:r>
    </w:p>
    <w:p w:rsidR="00002D7A" w:rsidRPr="00963C5C" w:rsidRDefault="00002D7A" w:rsidP="00963C5C">
      <w:pPr>
        <w:adjustRightInd w:val="0"/>
        <w:snapToGrid w:val="0"/>
        <w:ind w:firstLineChars="200" w:firstLine="420"/>
        <w:jc w:val="both"/>
        <w:rPr>
          <w:kern w:val="0"/>
          <w:sz w:val="21"/>
          <w:szCs w:val="21"/>
        </w:rPr>
      </w:pPr>
      <w:r w:rsidRPr="00963C5C">
        <w:rPr>
          <w:rFonts w:hint="eastAsia"/>
          <w:kern w:val="0"/>
          <w:sz w:val="21"/>
          <w:szCs w:val="21"/>
        </w:rPr>
        <w:t>选中单元可以进行X镜像和Y镜像。</w:t>
      </w:r>
    </w:p>
    <w:p w:rsidR="0039027D" w:rsidRPr="00E92B85" w:rsidRDefault="0039027D" w:rsidP="00532E56">
      <w:pPr>
        <w:pStyle w:val="a"/>
        <w:numPr>
          <w:ilvl w:val="0"/>
          <w:numId w:val="24"/>
        </w:numPr>
        <w:snapToGrid w:val="0"/>
        <w:rPr>
          <w:sz w:val="21"/>
          <w:szCs w:val="21"/>
        </w:rPr>
      </w:pPr>
      <w:r w:rsidRPr="00E92B85">
        <w:rPr>
          <w:rFonts w:hint="eastAsia"/>
          <w:sz w:val="21"/>
          <w:szCs w:val="21"/>
        </w:rPr>
        <w:lastRenderedPageBreak/>
        <w:t>分组</w:t>
      </w:r>
    </w:p>
    <w:p w:rsidR="0039027D" w:rsidRPr="0039027D" w:rsidRDefault="0039027D" w:rsidP="0039027D">
      <w:pPr>
        <w:ind w:firstLine="284"/>
        <w:rPr>
          <w:b/>
          <w:i/>
        </w:rPr>
      </w:pPr>
      <w:r w:rsidRPr="0039027D">
        <w:rPr>
          <w:rFonts w:hint="eastAsia"/>
          <w:b/>
          <w:i/>
        </w:rPr>
        <w:t>示例：</w:t>
      </w:r>
    </w:p>
    <w:p w:rsidR="0039027D" w:rsidRPr="00174C04" w:rsidRDefault="0039027D" w:rsidP="00174C04">
      <w:pPr>
        <w:adjustRightInd w:val="0"/>
        <w:snapToGrid w:val="0"/>
        <w:ind w:firstLineChars="200" w:firstLine="420"/>
        <w:jc w:val="both"/>
        <w:rPr>
          <w:kern w:val="0"/>
          <w:sz w:val="21"/>
          <w:szCs w:val="21"/>
        </w:rPr>
      </w:pPr>
      <w:r w:rsidRPr="00174C04">
        <w:rPr>
          <w:rFonts w:hint="eastAsia"/>
          <w:kern w:val="0"/>
          <w:sz w:val="21"/>
          <w:szCs w:val="21"/>
        </w:rPr>
        <w:t>当数据为123456789，而要求的打印效果为12  345  6789。</w:t>
      </w:r>
    </w:p>
    <w:p w:rsidR="0039027D" w:rsidRPr="0039027D" w:rsidRDefault="0039027D" w:rsidP="00532E56">
      <w:pPr>
        <w:pStyle w:val="a"/>
        <w:numPr>
          <w:ilvl w:val="0"/>
          <w:numId w:val="25"/>
        </w:numPr>
        <w:snapToGrid w:val="0"/>
        <w:ind w:left="1276" w:hanging="283"/>
        <w:rPr>
          <w:sz w:val="21"/>
          <w:szCs w:val="21"/>
        </w:rPr>
      </w:pPr>
      <w:r w:rsidRPr="0039027D">
        <w:rPr>
          <w:rFonts w:hint="eastAsia"/>
          <w:sz w:val="21"/>
          <w:szCs w:val="21"/>
        </w:rPr>
        <w:t>启用分组功能。</w:t>
      </w:r>
    </w:p>
    <w:p w:rsidR="0039027D" w:rsidRPr="0039027D" w:rsidRDefault="0039027D" w:rsidP="00532E56">
      <w:pPr>
        <w:pStyle w:val="a"/>
        <w:numPr>
          <w:ilvl w:val="0"/>
          <w:numId w:val="25"/>
        </w:numPr>
        <w:snapToGrid w:val="0"/>
        <w:ind w:left="1276" w:hanging="283"/>
        <w:rPr>
          <w:sz w:val="21"/>
          <w:szCs w:val="21"/>
        </w:rPr>
      </w:pPr>
      <w:r w:rsidRPr="0039027D">
        <w:rPr>
          <w:rFonts w:hint="eastAsia"/>
          <w:sz w:val="21"/>
          <w:szCs w:val="21"/>
        </w:rPr>
        <w:t>分组格式：2,3,4。</w:t>
      </w:r>
    </w:p>
    <w:p w:rsidR="0039027D" w:rsidRPr="0039027D" w:rsidRDefault="0039027D" w:rsidP="00532E56">
      <w:pPr>
        <w:pStyle w:val="a"/>
        <w:numPr>
          <w:ilvl w:val="0"/>
          <w:numId w:val="25"/>
        </w:numPr>
        <w:snapToGrid w:val="0"/>
        <w:ind w:left="1276" w:hanging="283"/>
        <w:rPr>
          <w:sz w:val="21"/>
          <w:szCs w:val="21"/>
        </w:rPr>
      </w:pPr>
      <w:r w:rsidRPr="0039027D">
        <w:rPr>
          <w:rFonts w:hint="eastAsia"/>
          <w:sz w:val="21"/>
          <w:szCs w:val="21"/>
        </w:rPr>
        <w:t>组间空格数：2。</w:t>
      </w:r>
    </w:p>
    <w:p w:rsidR="008E2703" w:rsidRDefault="008E2703" w:rsidP="000C1BAC">
      <w:pPr>
        <w:pStyle w:val="4"/>
        <w:ind w:left="426"/>
      </w:pPr>
      <w:bookmarkStart w:id="260" w:name="_Toc429311494"/>
      <w:bookmarkStart w:id="261" w:name="_Toc439077770"/>
      <w:bookmarkStart w:id="262" w:name="_Toc450209749"/>
      <w:bookmarkStart w:id="263" w:name="_Toc450211747"/>
      <w:bookmarkStart w:id="264" w:name="_Toc480034946"/>
      <w:r>
        <w:rPr>
          <w:rFonts w:hint="eastAsia"/>
        </w:rPr>
        <w:t>时间属性</w:t>
      </w:r>
      <w:bookmarkEnd w:id="260"/>
      <w:bookmarkEnd w:id="261"/>
      <w:bookmarkEnd w:id="262"/>
      <w:bookmarkEnd w:id="263"/>
      <w:bookmarkEnd w:id="264"/>
    </w:p>
    <w:p w:rsidR="008E2703" w:rsidRPr="004967C5" w:rsidRDefault="008E2703" w:rsidP="00174C04">
      <w:pPr>
        <w:pStyle w:val="a"/>
        <w:numPr>
          <w:ilvl w:val="0"/>
          <w:numId w:val="8"/>
        </w:numPr>
        <w:snapToGrid w:val="0"/>
        <w:ind w:left="142" w:firstLine="0"/>
        <w:rPr>
          <w:sz w:val="21"/>
          <w:szCs w:val="21"/>
        </w:rPr>
      </w:pPr>
      <w:r w:rsidRPr="004967C5">
        <w:rPr>
          <w:rFonts w:hint="eastAsia"/>
          <w:sz w:val="21"/>
          <w:szCs w:val="21"/>
        </w:rPr>
        <w:t>位置和大小：和文本属性的</w:t>
      </w:r>
      <w:r w:rsidR="004B2389">
        <w:rPr>
          <w:rFonts w:hint="eastAsia"/>
          <w:sz w:val="21"/>
          <w:szCs w:val="21"/>
        </w:rPr>
        <w:t>“</w:t>
      </w:r>
      <w:r w:rsidRPr="004967C5">
        <w:rPr>
          <w:rFonts w:hint="eastAsia"/>
          <w:sz w:val="21"/>
          <w:szCs w:val="21"/>
        </w:rPr>
        <w:t>位置和大小</w:t>
      </w:r>
      <w:r w:rsidRPr="004967C5">
        <w:rPr>
          <w:sz w:val="21"/>
          <w:szCs w:val="21"/>
        </w:rPr>
        <w:t>”</w:t>
      </w:r>
      <w:r w:rsidRPr="004967C5">
        <w:rPr>
          <w:rFonts w:hint="eastAsia"/>
          <w:sz w:val="21"/>
          <w:szCs w:val="21"/>
        </w:rPr>
        <w:t>功能相同。</w:t>
      </w:r>
    </w:p>
    <w:p w:rsidR="008E2703" w:rsidRPr="004967C5" w:rsidRDefault="008E2703" w:rsidP="00174C04">
      <w:pPr>
        <w:pStyle w:val="a"/>
        <w:numPr>
          <w:ilvl w:val="0"/>
          <w:numId w:val="8"/>
        </w:numPr>
        <w:snapToGrid w:val="0"/>
        <w:ind w:left="142" w:firstLine="0"/>
        <w:rPr>
          <w:sz w:val="21"/>
          <w:szCs w:val="21"/>
        </w:rPr>
      </w:pPr>
      <w:r w:rsidRPr="004967C5">
        <w:rPr>
          <w:rFonts w:hint="eastAsia"/>
          <w:sz w:val="21"/>
          <w:szCs w:val="21"/>
        </w:rPr>
        <w:t>内容</w:t>
      </w:r>
    </w:p>
    <w:p w:rsidR="008E2703" w:rsidRPr="004967C5" w:rsidRDefault="008E2703" w:rsidP="003F3FDD">
      <w:pPr>
        <w:pStyle w:val="a"/>
        <w:numPr>
          <w:ilvl w:val="0"/>
          <w:numId w:val="9"/>
        </w:numPr>
        <w:snapToGrid w:val="0"/>
        <w:rPr>
          <w:sz w:val="21"/>
          <w:szCs w:val="21"/>
        </w:rPr>
      </w:pPr>
      <w:r w:rsidRPr="004967C5">
        <w:rPr>
          <w:rFonts w:hint="eastAsia"/>
          <w:sz w:val="21"/>
          <w:szCs w:val="21"/>
        </w:rPr>
        <w:t>时间格式</w:t>
      </w:r>
    </w:p>
    <w:p w:rsidR="008E2703" w:rsidRPr="00174C04" w:rsidRDefault="008E2703" w:rsidP="00174C04">
      <w:pPr>
        <w:adjustRightInd w:val="0"/>
        <w:snapToGrid w:val="0"/>
        <w:ind w:firstLineChars="200" w:firstLine="420"/>
        <w:jc w:val="both"/>
        <w:rPr>
          <w:kern w:val="0"/>
          <w:sz w:val="21"/>
          <w:szCs w:val="21"/>
        </w:rPr>
      </w:pPr>
      <w:r w:rsidRPr="00174C04">
        <w:rPr>
          <w:rFonts w:hint="eastAsia"/>
          <w:kern w:val="0"/>
          <w:sz w:val="21"/>
          <w:szCs w:val="21"/>
        </w:rPr>
        <w:t>时间格式中</w:t>
      </w:r>
      <w:r w:rsidRPr="00174C04">
        <w:rPr>
          <w:kern w:val="0"/>
          <w:sz w:val="21"/>
          <w:szCs w:val="21"/>
        </w:rPr>
        <w:t>Y</w:t>
      </w:r>
      <w:r w:rsidRPr="00174C04">
        <w:rPr>
          <w:rFonts w:hint="eastAsia"/>
          <w:kern w:val="0"/>
          <w:sz w:val="21"/>
          <w:szCs w:val="21"/>
        </w:rPr>
        <w:t>表示年，</w:t>
      </w:r>
      <w:r w:rsidRPr="00174C04">
        <w:rPr>
          <w:kern w:val="0"/>
          <w:sz w:val="21"/>
          <w:szCs w:val="21"/>
        </w:rPr>
        <w:t>M表示月，D表示天，h表示小时，m表示分钟，s表示秒。4个YYYY为</w:t>
      </w:r>
      <w:r w:rsidRPr="00174C04">
        <w:rPr>
          <w:rFonts w:hint="eastAsia"/>
          <w:kern w:val="0"/>
          <w:sz w:val="21"/>
          <w:szCs w:val="21"/>
        </w:rPr>
        <w:t>4位</w:t>
      </w:r>
      <w:r w:rsidRPr="00174C04">
        <w:rPr>
          <w:kern w:val="0"/>
          <w:sz w:val="21"/>
          <w:szCs w:val="21"/>
        </w:rPr>
        <w:t>全部</w:t>
      </w:r>
      <w:r w:rsidRPr="00174C04">
        <w:rPr>
          <w:rFonts w:hint="eastAsia"/>
          <w:kern w:val="0"/>
          <w:sz w:val="21"/>
          <w:szCs w:val="21"/>
        </w:rPr>
        <w:t>打印</w:t>
      </w:r>
      <w:r w:rsidRPr="00174C04">
        <w:rPr>
          <w:kern w:val="0"/>
          <w:sz w:val="21"/>
          <w:szCs w:val="21"/>
        </w:rPr>
        <w:t>，两个YY表示</w:t>
      </w:r>
      <w:r w:rsidRPr="00174C04">
        <w:rPr>
          <w:rFonts w:hint="eastAsia"/>
          <w:kern w:val="0"/>
          <w:sz w:val="21"/>
          <w:szCs w:val="21"/>
        </w:rPr>
        <w:t>只打印</w:t>
      </w:r>
      <w:r w:rsidRPr="00174C04">
        <w:rPr>
          <w:kern w:val="0"/>
          <w:sz w:val="21"/>
          <w:szCs w:val="21"/>
        </w:rPr>
        <w:t>年的最后两位</w:t>
      </w:r>
      <w:r w:rsidRPr="00174C04">
        <w:rPr>
          <w:rFonts w:hint="eastAsia"/>
          <w:kern w:val="0"/>
          <w:sz w:val="21"/>
          <w:szCs w:val="21"/>
        </w:rPr>
        <w:t>。两个M表示当月只有一位数字时前面自动加上0，一个M表示如果月只有一位数字时前面不加0，</w:t>
      </w:r>
      <w:r w:rsidRPr="00174C04">
        <w:rPr>
          <w:kern w:val="0"/>
          <w:sz w:val="21"/>
          <w:szCs w:val="21"/>
        </w:rPr>
        <w:t>天</w:t>
      </w:r>
      <w:r w:rsidRPr="00174C04">
        <w:rPr>
          <w:rFonts w:hint="eastAsia"/>
          <w:kern w:val="0"/>
          <w:sz w:val="21"/>
          <w:szCs w:val="21"/>
        </w:rPr>
        <w:t>、</w:t>
      </w:r>
      <w:r w:rsidRPr="00174C04">
        <w:rPr>
          <w:kern w:val="0"/>
          <w:sz w:val="21"/>
          <w:szCs w:val="21"/>
        </w:rPr>
        <w:t>小时</w:t>
      </w:r>
      <w:r w:rsidRPr="00174C04">
        <w:rPr>
          <w:rFonts w:hint="eastAsia"/>
          <w:kern w:val="0"/>
          <w:sz w:val="21"/>
          <w:szCs w:val="21"/>
        </w:rPr>
        <w:t>、</w:t>
      </w:r>
      <w:r w:rsidRPr="00174C04">
        <w:rPr>
          <w:kern w:val="0"/>
          <w:sz w:val="21"/>
          <w:szCs w:val="21"/>
        </w:rPr>
        <w:t>分钟</w:t>
      </w:r>
      <w:r w:rsidRPr="00174C04">
        <w:rPr>
          <w:rFonts w:hint="eastAsia"/>
          <w:kern w:val="0"/>
          <w:sz w:val="21"/>
          <w:szCs w:val="21"/>
        </w:rPr>
        <w:t>、</w:t>
      </w:r>
      <w:r w:rsidRPr="00174C04">
        <w:rPr>
          <w:kern w:val="0"/>
          <w:sz w:val="21"/>
          <w:szCs w:val="21"/>
        </w:rPr>
        <w:t>秒</w:t>
      </w:r>
      <w:r w:rsidRPr="00174C04">
        <w:rPr>
          <w:rFonts w:hint="eastAsia"/>
          <w:kern w:val="0"/>
          <w:sz w:val="21"/>
          <w:szCs w:val="21"/>
        </w:rPr>
        <w:t>和月一样。</w:t>
      </w:r>
    </w:p>
    <w:p w:rsidR="008E2703" w:rsidRPr="00174C04" w:rsidRDefault="008E2703" w:rsidP="00174C04">
      <w:pPr>
        <w:adjustRightInd w:val="0"/>
        <w:snapToGrid w:val="0"/>
        <w:ind w:firstLineChars="200" w:firstLine="420"/>
        <w:jc w:val="both"/>
        <w:rPr>
          <w:kern w:val="0"/>
          <w:sz w:val="21"/>
          <w:szCs w:val="21"/>
        </w:rPr>
      </w:pPr>
      <w:r w:rsidRPr="00174C04">
        <w:rPr>
          <w:kern w:val="0"/>
          <w:sz w:val="21"/>
          <w:szCs w:val="21"/>
        </w:rPr>
        <w:t>年</w:t>
      </w:r>
      <w:r w:rsidRPr="00174C04">
        <w:rPr>
          <w:rFonts w:hint="eastAsia"/>
          <w:kern w:val="0"/>
          <w:sz w:val="21"/>
          <w:szCs w:val="21"/>
        </w:rPr>
        <w:t>、</w:t>
      </w:r>
      <w:r w:rsidRPr="00174C04">
        <w:rPr>
          <w:kern w:val="0"/>
          <w:sz w:val="21"/>
          <w:szCs w:val="21"/>
        </w:rPr>
        <w:t>月</w:t>
      </w:r>
      <w:r w:rsidRPr="00174C04">
        <w:rPr>
          <w:rFonts w:hint="eastAsia"/>
          <w:kern w:val="0"/>
          <w:sz w:val="21"/>
          <w:szCs w:val="21"/>
        </w:rPr>
        <w:t>、</w:t>
      </w:r>
      <w:r w:rsidRPr="00174C04">
        <w:rPr>
          <w:kern w:val="0"/>
          <w:sz w:val="21"/>
          <w:szCs w:val="21"/>
        </w:rPr>
        <w:t>天</w:t>
      </w:r>
      <w:r w:rsidRPr="00174C04">
        <w:rPr>
          <w:rFonts w:hint="eastAsia"/>
          <w:kern w:val="0"/>
          <w:sz w:val="21"/>
          <w:szCs w:val="21"/>
        </w:rPr>
        <w:t>、</w:t>
      </w:r>
      <w:r w:rsidRPr="00174C04">
        <w:rPr>
          <w:kern w:val="0"/>
          <w:sz w:val="21"/>
          <w:szCs w:val="21"/>
        </w:rPr>
        <w:t>小时</w:t>
      </w:r>
      <w:r w:rsidRPr="00174C04">
        <w:rPr>
          <w:rFonts w:hint="eastAsia"/>
          <w:kern w:val="0"/>
          <w:sz w:val="21"/>
          <w:szCs w:val="21"/>
        </w:rPr>
        <w:t>、</w:t>
      </w:r>
      <w:r w:rsidRPr="00174C04">
        <w:rPr>
          <w:kern w:val="0"/>
          <w:sz w:val="21"/>
          <w:szCs w:val="21"/>
        </w:rPr>
        <w:t>分钟</w:t>
      </w:r>
      <w:r w:rsidRPr="00174C04">
        <w:rPr>
          <w:rFonts w:hint="eastAsia"/>
          <w:kern w:val="0"/>
          <w:sz w:val="21"/>
          <w:szCs w:val="21"/>
        </w:rPr>
        <w:t>、</w:t>
      </w:r>
      <w:r w:rsidRPr="00174C04">
        <w:rPr>
          <w:kern w:val="0"/>
          <w:sz w:val="21"/>
          <w:szCs w:val="21"/>
        </w:rPr>
        <w:t>秒的先后次序没有限制，</w:t>
      </w:r>
      <w:r w:rsidRPr="00174C04">
        <w:rPr>
          <w:rFonts w:hint="eastAsia"/>
          <w:kern w:val="0"/>
          <w:sz w:val="21"/>
          <w:szCs w:val="21"/>
        </w:rPr>
        <w:t>可以在时间中插入任何的字符，如果要打印已定义的字符(Y、</w:t>
      </w:r>
      <w:r w:rsidRPr="00174C04">
        <w:rPr>
          <w:kern w:val="0"/>
          <w:sz w:val="21"/>
          <w:szCs w:val="21"/>
        </w:rPr>
        <w:t>M</w:t>
      </w:r>
      <w:r w:rsidRPr="00174C04">
        <w:rPr>
          <w:rFonts w:hint="eastAsia"/>
          <w:kern w:val="0"/>
          <w:sz w:val="21"/>
          <w:szCs w:val="21"/>
        </w:rPr>
        <w:t>、</w:t>
      </w:r>
      <w:r w:rsidRPr="00174C04">
        <w:rPr>
          <w:kern w:val="0"/>
          <w:sz w:val="21"/>
          <w:szCs w:val="21"/>
        </w:rPr>
        <w:t>D</w:t>
      </w:r>
      <w:r w:rsidRPr="00174C04">
        <w:rPr>
          <w:rFonts w:hint="eastAsia"/>
          <w:kern w:val="0"/>
          <w:sz w:val="21"/>
          <w:szCs w:val="21"/>
        </w:rPr>
        <w:t>、</w:t>
      </w:r>
      <w:r w:rsidRPr="00174C04">
        <w:rPr>
          <w:kern w:val="0"/>
          <w:sz w:val="21"/>
          <w:szCs w:val="21"/>
        </w:rPr>
        <w:t>h</w:t>
      </w:r>
      <w:r w:rsidRPr="00174C04">
        <w:rPr>
          <w:rFonts w:hint="eastAsia"/>
          <w:kern w:val="0"/>
          <w:sz w:val="21"/>
          <w:szCs w:val="21"/>
        </w:rPr>
        <w:t>、</w:t>
      </w:r>
      <w:r w:rsidRPr="00174C04">
        <w:rPr>
          <w:kern w:val="0"/>
          <w:sz w:val="21"/>
          <w:szCs w:val="21"/>
        </w:rPr>
        <w:t>m</w:t>
      </w:r>
      <w:r w:rsidRPr="00174C04">
        <w:rPr>
          <w:rFonts w:hint="eastAsia"/>
          <w:kern w:val="0"/>
          <w:sz w:val="21"/>
          <w:szCs w:val="21"/>
        </w:rPr>
        <w:t>、</w:t>
      </w:r>
      <w:r w:rsidRPr="00174C04">
        <w:rPr>
          <w:kern w:val="0"/>
          <w:sz w:val="21"/>
          <w:szCs w:val="21"/>
        </w:rPr>
        <w:t>s</w:t>
      </w:r>
      <w:r w:rsidRPr="00174C04">
        <w:rPr>
          <w:rFonts w:hint="eastAsia"/>
          <w:kern w:val="0"/>
          <w:sz w:val="21"/>
          <w:szCs w:val="21"/>
        </w:rPr>
        <w:t>)，可以在已定义的字符前加\符号，就可以打印已定义字符。</w:t>
      </w:r>
    </w:p>
    <w:p w:rsidR="008E2703" w:rsidRPr="004967C5" w:rsidRDefault="008E2703" w:rsidP="004967C5">
      <w:pPr>
        <w:ind w:firstLine="332"/>
        <w:rPr>
          <w:b/>
          <w:i/>
          <w:sz w:val="28"/>
          <w:szCs w:val="28"/>
        </w:rPr>
      </w:pPr>
      <w:r w:rsidRPr="004967C5">
        <w:rPr>
          <w:rFonts w:hint="eastAsia"/>
          <w:b/>
          <w:i/>
          <w:sz w:val="28"/>
          <w:szCs w:val="28"/>
        </w:rPr>
        <w:t>时间</w:t>
      </w:r>
      <w:r w:rsidRPr="004967C5">
        <w:rPr>
          <w:b/>
          <w:i/>
          <w:sz w:val="28"/>
          <w:szCs w:val="28"/>
        </w:rPr>
        <w:t>格式</w:t>
      </w:r>
      <w:r w:rsidRPr="004967C5">
        <w:rPr>
          <w:rFonts w:hint="eastAsia"/>
          <w:b/>
          <w:i/>
          <w:sz w:val="28"/>
          <w:szCs w:val="28"/>
        </w:rPr>
        <w:t>示例：</w:t>
      </w:r>
    </w:p>
    <w:p w:rsidR="008E2703" w:rsidRPr="004967C5" w:rsidRDefault="008E2703" w:rsidP="004967C5">
      <w:pPr>
        <w:snapToGrid w:val="0"/>
        <w:ind w:firstLineChars="177" w:firstLine="372"/>
        <w:rPr>
          <w:rFonts w:cs="Arial"/>
          <w:sz w:val="21"/>
          <w:szCs w:val="21"/>
        </w:rPr>
      </w:pPr>
      <w:r w:rsidRPr="004967C5">
        <w:rPr>
          <w:rFonts w:cs="Arial"/>
          <w:sz w:val="21"/>
          <w:szCs w:val="21"/>
        </w:rPr>
        <w:t>以下以2013年8月31日5时15分</w:t>
      </w:r>
      <w:r w:rsidRPr="004967C5">
        <w:rPr>
          <w:rFonts w:cs="Arial" w:hint="eastAsia"/>
          <w:sz w:val="21"/>
          <w:szCs w:val="21"/>
        </w:rPr>
        <w:t>1</w:t>
      </w:r>
      <w:r w:rsidRPr="004967C5">
        <w:rPr>
          <w:rFonts w:cs="Arial"/>
          <w:sz w:val="21"/>
          <w:szCs w:val="21"/>
        </w:rPr>
        <w:t>秒为例</w:t>
      </w:r>
    </w:p>
    <w:p w:rsidR="008E2703" w:rsidRPr="004967C5" w:rsidRDefault="008E2703" w:rsidP="004967C5">
      <w:pPr>
        <w:snapToGrid w:val="0"/>
        <w:ind w:firstLineChars="177" w:firstLine="372"/>
        <w:rPr>
          <w:rFonts w:cs="Arial"/>
          <w:sz w:val="21"/>
          <w:szCs w:val="21"/>
        </w:rPr>
      </w:pPr>
      <w:r w:rsidRPr="004967C5">
        <w:rPr>
          <w:rFonts w:cs="Arial" w:hint="eastAsia"/>
          <w:sz w:val="21"/>
          <w:szCs w:val="21"/>
        </w:rPr>
        <w:t>例子1：</w:t>
      </w:r>
      <w:r w:rsidRPr="004967C5">
        <w:rPr>
          <w:rFonts w:cs="Arial"/>
          <w:sz w:val="21"/>
          <w:szCs w:val="21"/>
        </w:rPr>
        <w:tab/>
        <w:t>要打印格式：</w:t>
      </w:r>
      <w:r w:rsidRPr="004967C5">
        <w:rPr>
          <w:rFonts w:cs="Arial" w:hint="eastAsia"/>
          <w:sz w:val="21"/>
          <w:szCs w:val="21"/>
        </w:rPr>
        <w:tab/>
      </w:r>
      <w:r w:rsidRPr="004967C5">
        <w:rPr>
          <w:rFonts w:cs="Arial"/>
          <w:sz w:val="21"/>
          <w:szCs w:val="21"/>
        </w:rPr>
        <w:t>13-08-31:05:15:0</w:t>
      </w:r>
      <w:r w:rsidRPr="004967C5">
        <w:rPr>
          <w:rFonts w:cs="Arial" w:hint="eastAsia"/>
          <w:sz w:val="21"/>
          <w:szCs w:val="21"/>
        </w:rPr>
        <w:t>1</w:t>
      </w:r>
    </w:p>
    <w:p w:rsidR="008E2703" w:rsidRPr="004967C5" w:rsidRDefault="008E2703" w:rsidP="004967C5">
      <w:pPr>
        <w:snapToGrid w:val="0"/>
        <w:ind w:firstLineChars="177" w:firstLine="372"/>
        <w:rPr>
          <w:rFonts w:cs="Arial"/>
          <w:sz w:val="21"/>
          <w:szCs w:val="21"/>
        </w:rPr>
      </w:pPr>
      <w:r w:rsidRPr="004967C5">
        <w:rPr>
          <w:rFonts w:cs="Arial"/>
          <w:sz w:val="21"/>
          <w:szCs w:val="21"/>
        </w:rPr>
        <w:tab/>
      </w:r>
      <w:r w:rsidRPr="004967C5">
        <w:rPr>
          <w:rFonts w:cs="Arial" w:hint="eastAsia"/>
          <w:sz w:val="21"/>
          <w:szCs w:val="21"/>
        </w:rPr>
        <w:tab/>
      </w:r>
      <w:r w:rsidRPr="004967C5">
        <w:rPr>
          <w:rFonts w:cs="Arial" w:hint="eastAsia"/>
          <w:sz w:val="21"/>
          <w:szCs w:val="21"/>
        </w:rPr>
        <w:tab/>
      </w:r>
      <w:r w:rsidRPr="004967C5">
        <w:rPr>
          <w:rFonts w:cs="Arial"/>
          <w:sz w:val="21"/>
          <w:szCs w:val="21"/>
        </w:rPr>
        <w:t>表示格式：</w:t>
      </w:r>
      <w:r w:rsidRPr="004967C5">
        <w:rPr>
          <w:rFonts w:cs="Arial" w:hint="eastAsia"/>
          <w:sz w:val="21"/>
          <w:szCs w:val="21"/>
        </w:rPr>
        <w:tab/>
      </w:r>
      <w:r w:rsidRPr="004967C5">
        <w:rPr>
          <w:rFonts w:cs="Arial" w:hint="eastAsia"/>
          <w:sz w:val="21"/>
          <w:szCs w:val="21"/>
        </w:rPr>
        <w:tab/>
      </w:r>
      <w:r w:rsidRPr="004967C5">
        <w:rPr>
          <w:rFonts w:cs="Arial"/>
          <w:sz w:val="21"/>
          <w:szCs w:val="21"/>
        </w:rPr>
        <w:t>YY-MM-DD:hh:mm:ss</w:t>
      </w:r>
    </w:p>
    <w:p w:rsidR="008E2703" w:rsidRPr="00B33CC2" w:rsidRDefault="008E2703" w:rsidP="004967C5">
      <w:pPr>
        <w:snapToGrid w:val="0"/>
        <w:ind w:firstLineChars="177" w:firstLine="372"/>
        <w:rPr>
          <w:rFonts w:cs="Arial"/>
          <w:sz w:val="21"/>
          <w:szCs w:val="21"/>
          <w:lang w:val="es-ES"/>
        </w:rPr>
      </w:pPr>
      <w:r w:rsidRPr="004967C5">
        <w:rPr>
          <w:rFonts w:cs="Arial" w:hint="eastAsia"/>
          <w:sz w:val="21"/>
          <w:szCs w:val="21"/>
        </w:rPr>
        <w:t>例子</w:t>
      </w:r>
      <w:r w:rsidRPr="00B33CC2">
        <w:rPr>
          <w:rFonts w:cs="Arial" w:hint="eastAsia"/>
          <w:sz w:val="21"/>
          <w:szCs w:val="21"/>
          <w:lang w:val="es-ES"/>
        </w:rPr>
        <w:t>2：</w:t>
      </w:r>
      <w:r w:rsidRPr="00B33CC2">
        <w:rPr>
          <w:rFonts w:cs="Arial"/>
          <w:sz w:val="21"/>
          <w:szCs w:val="21"/>
          <w:lang w:val="es-ES"/>
        </w:rPr>
        <w:tab/>
      </w:r>
      <w:r w:rsidRPr="004967C5">
        <w:rPr>
          <w:rFonts w:cs="Arial"/>
          <w:sz w:val="21"/>
          <w:szCs w:val="21"/>
        </w:rPr>
        <w:t>要打印格式</w:t>
      </w:r>
      <w:r w:rsidRPr="00B33CC2">
        <w:rPr>
          <w:rFonts w:cs="Arial"/>
          <w:sz w:val="21"/>
          <w:szCs w:val="21"/>
          <w:lang w:val="es-ES"/>
        </w:rPr>
        <w:t>：</w:t>
      </w:r>
      <w:r w:rsidRPr="00B33CC2">
        <w:rPr>
          <w:rFonts w:cs="Arial" w:hint="eastAsia"/>
          <w:sz w:val="21"/>
          <w:szCs w:val="21"/>
          <w:lang w:val="es-ES"/>
        </w:rPr>
        <w:tab/>
      </w:r>
      <w:r w:rsidRPr="00B33CC2">
        <w:rPr>
          <w:rFonts w:cs="Arial"/>
          <w:sz w:val="21"/>
          <w:szCs w:val="21"/>
          <w:lang w:val="es-ES"/>
        </w:rPr>
        <w:t>13</w:t>
      </w:r>
      <w:r w:rsidRPr="00B33CC2">
        <w:rPr>
          <w:rFonts w:cs="Arial" w:hint="eastAsia"/>
          <w:sz w:val="21"/>
          <w:szCs w:val="21"/>
          <w:lang w:val="es-ES"/>
        </w:rPr>
        <w:t>Y</w:t>
      </w:r>
      <w:r w:rsidRPr="00B33CC2">
        <w:rPr>
          <w:rFonts w:cs="Arial"/>
          <w:sz w:val="21"/>
          <w:szCs w:val="21"/>
          <w:lang w:val="es-ES"/>
        </w:rPr>
        <w:t>-8</w:t>
      </w:r>
      <w:r w:rsidRPr="00B33CC2">
        <w:rPr>
          <w:rFonts w:cs="Arial" w:hint="eastAsia"/>
          <w:sz w:val="21"/>
          <w:szCs w:val="21"/>
          <w:lang w:val="es-ES"/>
        </w:rPr>
        <w:t>M</w:t>
      </w:r>
      <w:r w:rsidRPr="00B33CC2">
        <w:rPr>
          <w:rFonts w:cs="Arial"/>
          <w:sz w:val="21"/>
          <w:szCs w:val="21"/>
          <w:lang w:val="es-ES"/>
        </w:rPr>
        <w:t>-31</w:t>
      </w:r>
      <w:r w:rsidRPr="00B33CC2">
        <w:rPr>
          <w:rFonts w:cs="Arial" w:hint="eastAsia"/>
          <w:sz w:val="21"/>
          <w:szCs w:val="21"/>
          <w:lang w:val="es-ES"/>
        </w:rPr>
        <w:t>D</w:t>
      </w:r>
    </w:p>
    <w:p w:rsidR="008E2703" w:rsidRPr="00B33CC2" w:rsidRDefault="008E2703" w:rsidP="004967C5">
      <w:pPr>
        <w:snapToGrid w:val="0"/>
        <w:ind w:firstLineChars="177" w:firstLine="372"/>
        <w:rPr>
          <w:rFonts w:cs="Arial"/>
          <w:sz w:val="21"/>
          <w:szCs w:val="21"/>
          <w:lang w:val="es-ES"/>
        </w:rPr>
      </w:pPr>
      <w:r w:rsidRPr="00B33CC2">
        <w:rPr>
          <w:rFonts w:cs="Arial"/>
          <w:sz w:val="21"/>
          <w:szCs w:val="21"/>
          <w:lang w:val="es-ES"/>
        </w:rPr>
        <w:tab/>
      </w:r>
      <w:r w:rsidRPr="00B33CC2">
        <w:rPr>
          <w:rFonts w:cs="Arial" w:hint="eastAsia"/>
          <w:sz w:val="21"/>
          <w:szCs w:val="21"/>
          <w:lang w:val="es-ES"/>
        </w:rPr>
        <w:tab/>
      </w:r>
      <w:r w:rsidRPr="00B33CC2">
        <w:rPr>
          <w:rFonts w:cs="Arial" w:hint="eastAsia"/>
          <w:sz w:val="21"/>
          <w:szCs w:val="21"/>
          <w:lang w:val="es-ES"/>
        </w:rPr>
        <w:tab/>
      </w:r>
      <w:r w:rsidRPr="004967C5">
        <w:rPr>
          <w:rFonts w:cs="Arial"/>
          <w:sz w:val="21"/>
          <w:szCs w:val="21"/>
        </w:rPr>
        <w:t>表示格式</w:t>
      </w:r>
      <w:r w:rsidRPr="00B33CC2">
        <w:rPr>
          <w:rFonts w:cs="Arial"/>
          <w:sz w:val="21"/>
          <w:szCs w:val="21"/>
          <w:lang w:val="es-ES"/>
        </w:rPr>
        <w:t>：</w:t>
      </w:r>
      <w:r w:rsidRPr="00B33CC2">
        <w:rPr>
          <w:rFonts w:cs="Arial" w:hint="eastAsia"/>
          <w:sz w:val="21"/>
          <w:szCs w:val="21"/>
          <w:lang w:val="es-ES"/>
        </w:rPr>
        <w:tab/>
      </w:r>
      <w:r w:rsidRPr="00B33CC2">
        <w:rPr>
          <w:rFonts w:cs="Arial" w:hint="eastAsia"/>
          <w:sz w:val="21"/>
          <w:szCs w:val="21"/>
          <w:lang w:val="es-ES"/>
        </w:rPr>
        <w:tab/>
      </w:r>
      <w:r w:rsidRPr="00B33CC2">
        <w:rPr>
          <w:rFonts w:cs="Arial"/>
          <w:sz w:val="21"/>
          <w:szCs w:val="21"/>
          <w:lang w:val="es-ES"/>
        </w:rPr>
        <w:t>YY</w:t>
      </w:r>
      <w:r w:rsidRPr="00B33CC2">
        <w:rPr>
          <w:rFonts w:cs="Arial" w:hint="eastAsia"/>
          <w:sz w:val="21"/>
          <w:szCs w:val="21"/>
          <w:lang w:val="es-ES"/>
        </w:rPr>
        <w:t>\Y</w:t>
      </w:r>
      <w:r w:rsidRPr="00B33CC2">
        <w:rPr>
          <w:rFonts w:cs="Arial"/>
          <w:sz w:val="21"/>
          <w:szCs w:val="21"/>
          <w:lang w:val="es-ES"/>
        </w:rPr>
        <w:t>-M</w:t>
      </w:r>
      <w:r w:rsidRPr="00B33CC2">
        <w:rPr>
          <w:rFonts w:cs="Arial" w:hint="eastAsia"/>
          <w:sz w:val="21"/>
          <w:szCs w:val="21"/>
          <w:lang w:val="es-ES"/>
        </w:rPr>
        <w:t>\M</w:t>
      </w:r>
      <w:r w:rsidRPr="00B33CC2">
        <w:rPr>
          <w:rFonts w:cs="Arial"/>
          <w:sz w:val="21"/>
          <w:szCs w:val="21"/>
          <w:lang w:val="es-ES"/>
        </w:rPr>
        <w:t>-D</w:t>
      </w:r>
      <w:r w:rsidRPr="00B33CC2">
        <w:rPr>
          <w:rFonts w:cs="Arial" w:hint="eastAsia"/>
          <w:sz w:val="21"/>
          <w:szCs w:val="21"/>
          <w:lang w:val="es-ES"/>
        </w:rPr>
        <w:t>\D</w:t>
      </w:r>
    </w:p>
    <w:p w:rsidR="008E2703" w:rsidRPr="004967C5" w:rsidRDefault="008E2703" w:rsidP="004967C5">
      <w:pPr>
        <w:snapToGrid w:val="0"/>
        <w:ind w:firstLineChars="177" w:firstLine="372"/>
        <w:rPr>
          <w:rFonts w:cs="Arial"/>
          <w:sz w:val="21"/>
          <w:szCs w:val="21"/>
        </w:rPr>
      </w:pPr>
      <w:r w:rsidRPr="004967C5">
        <w:rPr>
          <w:rFonts w:cs="Arial" w:hint="eastAsia"/>
          <w:sz w:val="21"/>
          <w:szCs w:val="21"/>
        </w:rPr>
        <w:t>例子3：</w:t>
      </w:r>
      <w:r w:rsidRPr="004967C5">
        <w:rPr>
          <w:rFonts w:cs="Arial"/>
          <w:sz w:val="21"/>
          <w:szCs w:val="21"/>
        </w:rPr>
        <w:tab/>
        <w:t>要打印格式：</w:t>
      </w:r>
      <w:r w:rsidRPr="004967C5">
        <w:rPr>
          <w:rFonts w:cs="Arial" w:hint="eastAsia"/>
          <w:sz w:val="21"/>
          <w:szCs w:val="21"/>
        </w:rPr>
        <w:tab/>
        <w:t>20</w:t>
      </w:r>
      <w:r w:rsidRPr="004967C5">
        <w:rPr>
          <w:rFonts w:cs="Arial"/>
          <w:sz w:val="21"/>
          <w:szCs w:val="21"/>
        </w:rPr>
        <w:t>13</w:t>
      </w:r>
      <w:r w:rsidRPr="004967C5">
        <w:rPr>
          <w:rFonts w:cs="Arial" w:hint="eastAsia"/>
          <w:sz w:val="21"/>
          <w:szCs w:val="21"/>
        </w:rPr>
        <w:t>年</w:t>
      </w:r>
      <w:r w:rsidRPr="004967C5">
        <w:rPr>
          <w:rFonts w:cs="Arial"/>
          <w:sz w:val="21"/>
          <w:szCs w:val="21"/>
        </w:rPr>
        <w:t>08</w:t>
      </w:r>
      <w:r w:rsidRPr="004967C5">
        <w:rPr>
          <w:rFonts w:cs="Arial" w:hint="eastAsia"/>
          <w:sz w:val="21"/>
          <w:szCs w:val="21"/>
        </w:rPr>
        <w:t>月</w:t>
      </w:r>
      <w:r w:rsidRPr="004967C5">
        <w:rPr>
          <w:rFonts w:cs="Arial"/>
          <w:sz w:val="21"/>
          <w:szCs w:val="21"/>
        </w:rPr>
        <w:t>31</w:t>
      </w:r>
      <w:r w:rsidRPr="004967C5">
        <w:rPr>
          <w:rFonts w:cs="Arial" w:hint="eastAsia"/>
          <w:sz w:val="21"/>
          <w:szCs w:val="21"/>
        </w:rPr>
        <w:t>日</w:t>
      </w:r>
      <w:r w:rsidRPr="004967C5">
        <w:rPr>
          <w:rFonts w:cs="Arial"/>
          <w:sz w:val="21"/>
          <w:szCs w:val="21"/>
        </w:rPr>
        <w:t>05</w:t>
      </w:r>
      <w:r w:rsidRPr="004967C5">
        <w:rPr>
          <w:rFonts w:cs="Arial" w:hint="eastAsia"/>
          <w:sz w:val="21"/>
          <w:szCs w:val="21"/>
        </w:rPr>
        <w:t>时</w:t>
      </w:r>
      <w:r w:rsidRPr="004967C5">
        <w:rPr>
          <w:rFonts w:cs="Arial"/>
          <w:sz w:val="21"/>
          <w:szCs w:val="21"/>
        </w:rPr>
        <w:t>15</w:t>
      </w:r>
      <w:r w:rsidRPr="004967C5">
        <w:rPr>
          <w:rFonts w:cs="Arial" w:hint="eastAsia"/>
          <w:sz w:val="21"/>
          <w:szCs w:val="21"/>
        </w:rPr>
        <w:t>分</w:t>
      </w:r>
    </w:p>
    <w:p w:rsidR="008E2703" w:rsidRPr="004967C5" w:rsidRDefault="008E2703" w:rsidP="004967C5">
      <w:pPr>
        <w:snapToGrid w:val="0"/>
        <w:ind w:firstLineChars="177" w:firstLine="372"/>
        <w:rPr>
          <w:rFonts w:cs="Arial"/>
          <w:sz w:val="21"/>
          <w:szCs w:val="21"/>
        </w:rPr>
      </w:pPr>
      <w:r w:rsidRPr="004967C5">
        <w:rPr>
          <w:rFonts w:cs="Arial"/>
          <w:sz w:val="21"/>
          <w:szCs w:val="21"/>
        </w:rPr>
        <w:tab/>
      </w:r>
      <w:r w:rsidRPr="004967C5">
        <w:rPr>
          <w:rFonts w:cs="Arial" w:hint="eastAsia"/>
          <w:sz w:val="21"/>
          <w:szCs w:val="21"/>
        </w:rPr>
        <w:tab/>
      </w:r>
      <w:r w:rsidRPr="004967C5">
        <w:rPr>
          <w:rFonts w:cs="Arial" w:hint="eastAsia"/>
          <w:sz w:val="21"/>
          <w:szCs w:val="21"/>
        </w:rPr>
        <w:tab/>
      </w:r>
      <w:r w:rsidRPr="004967C5">
        <w:rPr>
          <w:rFonts w:cs="Arial"/>
          <w:sz w:val="21"/>
          <w:szCs w:val="21"/>
        </w:rPr>
        <w:t>表示格式：</w:t>
      </w:r>
      <w:r w:rsidRPr="004967C5">
        <w:rPr>
          <w:rFonts w:cs="Arial" w:hint="eastAsia"/>
          <w:sz w:val="21"/>
          <w:szCs w:val="21"/>
        </w:rPr>
        <w:tab/>
      </w:r>
      <w:r w:rsidRPr="004967C5">
        <w:rPr>
          <w:rFonts w:cs="Arial" w:hint="eastAsia"/>
          <w:sz w:val="21"/>
          <w:szCs w:val="21"/>
        </w:rPr>
        <w:tab/>
      </w:r>
      <w:r w:rsidRPr="004967C5">
        <w:rPr>
          <w:rFonts w:cs="Arial"/>
          <w:sz w:val="21"/>
          <w:szCs w:val="21"/>
        </w:rPr>
        <w:t>YY</w:t>
      </w:r>
      <w:r w:rsidRPr="004967C5">
        <w:rPr>
          <w:rFonts w:cs="Arial" w:hint="eastAsia"/>
          <w:sz w:val="21"/>
          <w:szCs w:val="21"/>
        </w:rPr>
        <w:t>YY年</w:t>
      </w:r>
      <w:r w:rsidRPr="004967C5">
        <w:rPr>
          <w:rFonts w:cs="Arial"/>
          <w:sz w:val="21"/>
          <w:szCs w:val="21"/>
        </w:rPr>
        <w:t>MM</w:t>
      </w:r>
      <w:r w:rsidRPr="004967C5">
        <w:rPr>
          <w:rFonts w:cs="Arial" w:hint="eastAsia"/>
          <w:sz w:val="21"/>
          <w:szCs w:val="21"/>
        </w:rPr>
        <w:t>月</w:t>
      </w:r>
      <w:r w:rsidRPr="004967C5">
        <w:rPr>
          <w:rFonts w:cs="Arial"/>
          <w:sz w:val="21"/>
          <w:szCs w:val="21"/>
        </w:rPr>
        <w:t>DD</w:t>
      </w:r>
      <w:r w:rsidRPr="004967C5">
        <w:rPr>
          <w:rFonts w:cs="Arial" w:hint="eastAsia"/>
          <w:sz w:val="21"/>
          <w:szCs w:val="21"/>
        </w:rPr>
        <w:t>日</w:t>
      </w:r>
      <w:r w:rsidRPr="004967C5">
        <w:rPr>
          <w:rFonts w:cs="Arial"/>
          <w:sz w:val="21"/>
          <w:szCs w:val="21"/>
        </w:rPr>
        <w:t>hh</w:t>
      </w:r>
      <w:r w:rsidRPr="004967C5">
        <w:rPr>
          <w:rFonts w:cs="Arial" w:hint="eastAsia"/>
          <w:sz w:val="21"/>
          <w:szCs w:val="21"/>
        </w:rPr>
        <w:t>时</w:t>
      </w:r>
      <w:r w:rsidRPr="004967C5">
        <w:rPr>
          <w:rFonts w:cs="Arial"/>
          <w:sz w:val="21"/>
          <w:szCs w:val="21"/>
        </w:rPr>
        <w:t>mm</w:t>
      </w:r>
      <w:r w:rsidRPr="004967C5">
        <w:rPr>
          <w:rFonts w:cs="Arial" w:hint="eastAsia"/>
          <w:sz w:val="21"/>
          <w:szCs w:val="21"/>
        </w:rPr>
        <w:t>分</w:t>
      </w:r>
    </w:p>
    <w:p w:rsidR="008E2703" w:rsidRPr="004967C5" w:rsidRDefault="008E2703" w:rsidP="003F3FDD">
      <w:pPr>
        <w:pStyle w:val="a"/>
        <w:numPr>
          <w:ilvl w:val="0"/>
          <w:numId w:val="9"/>
        </w:numPr>
        <w:snapToGrid w:val="0"/>
        <w:rPr>
          <w:sz w:val="21"/>
          <w:szCs w:val="21"/>
        </w:rPr>
      </w:pPr>
      <w:r w:rsidRPr="004967C5">
        <w:rPr>
          <w:rFonts w:hint="eastAsia"/>
          <w:sz w:val="21"/>
          <w:szCs w:val="21"/>
        </w:rPr>
        <w:t>有效期：当用户选择有效期后，打印的时间为当前时间加上有效期时间，用户可以分别输入有效期的年、月、日、分钟。</w:t>
      </w:r>
    </w:p>
    <w:p w:rsidR="008E2703" w:rsidRPr="004967C5" w:rsidRDefault="008E2703" w:rsidP="00174C04">
      <w:pPr>
        <w:pStyle w:val="a"/>
        <w:numPr>
          <w:ilvl w:val="0"/>
          <w:numId w:val="8"/>
        </w:numPr>
        <w:snapToGrid w:val="0"/>
        <w:ind w:left="142" w:firstLine="0"/>
        <w:rPr>
          <w:sz w:val="21"/>
          <w:szCs w:val="21"/>
        </w:rPr>
      </w:pPr>
      <w:r w:rsidRPr="004967C5">
        <w:rPr>
          <w:rFonts w:hint="eastAsia"/>
          <w:sz w:val="21"/>
          <w:szCs w:val="21"/>
        </w:rPr>
        <w:t>字体：和文本属性的“字体”功能相同。</w:t>
      </w:r>
    </w:p>
    <w:p w:rsidR="008E2703" w:rsidRPr="004967C5" w:rsidRDefault="008E2703" w:rsidP="00174C04">
      <w:pPr>
        <w:pStyle w:val="a"/>
        <w:numPr>
          <w:ilvl w:val="0"/>
          <w:numId w:val="8"/>
        </w:numPr>
        <w:snapToGrid w:val="0"/>
        <w:ind w:left="142" w:firstLine="0"/>
        <w:rPr>
          <w:sz w:val="21"/>
          <w:szCs w:val="21"/>
        </w:rPr>
      </w:pPr>
      <w:r w:rsidRPr="004967C5">
        <w:rPr>
          <w:rFonts w:hint="eastAsia"/>
          <w:sz w:val="21"/>
          <w:szCs w:val="21"/>
        </w:rPr>
        <w:t>外观：除没有分组功能外，其它和文本属性的“外观”功能相同。</w:t>
      </w:r>
    </w:p>
    <w:p w:rsidR="008E2703" w:rsidRDefault="008E2703" w:rsidP="000C1BAC">
      <w:pPr>
        <w:pStyle w:val="4"/>
        <w:ind w:left="426"/>
      </w:pPr>
      <w:bookmarkStart w:id="265" w:name="_Toc429311495"/>
      <w:bookmarkStart w:id="266" w:name="_Toc439077771"/>
      <w:bookmarkStart w:id="267" w:name="_Toc450209750"/>
      <w:bookmarkStart w:id="268" w:name="_Toc450211748"/>
      <w:bookmarkStart w:id="269" w:name="_Toc480034947"/>
      <w:r>
        <w:rPr>
          <w:rFonts w:hint="eastAsia"/>
        </w:rPr>
        <w:t>计数器属性</w:t>
      </w:r>
      <w:bookmarkEnd w:id="265"/>
      <w:bookmarkEnd w:id="266"/>
      <w:bookmarkEnd w:id="267"/>
      <w:bookmarkEnd w:id="268"/>
      <w:bookmarkEnd w:id="269"/>
    </w:p>
    <w:p w:rsidR="008E2703" w:rsidRPr="004967C5" w:rsidRDefault="008E2703" w:rsidP="00174C04">
      <w:pPr>
        <w:pStyle w:val="a"/>
        <w:numPr>
          <w:ilvl w:val="0"/>
          <w:numId w:val="10"/>
        </w:numPr>
        <w:snapToGrid w:val="0"/>
        <w:ind w:left="142" w:firstLine="0"/>
        <w:rPr>
          <w:sz w:val="21"/>
          <w:szCs w:val="21"/>
        </w:rPr>
      </w:pPr>
      <w:r w:rsidRPr="004967C5">
        <w:rPr>
          <w:rFonts w:hint="eastAsia"/>
          <w:sz w:val="21"/>
          <w:szCs w:val="21"/>
        </w:rPr>
        <w:t>位置和大小：和文本属性的“位置和大小”功能相同。</w:t>
      </w:r>
    </w:p>
    <w:p w:rsidR="008E2703" w:rsidRPr="004967C5" w:rsidRDefault="008E2703" w:rsidP="00174C04">
      <w:pPr>
        <w:pStyle w:val="a"/>
        <w:numPr>
          <w:ilvl w:val="0"/>
          <w:numId w:val="10"/>
        </w:numPr>
        <w:snapToGrid w:val="0"/>
        <w:ind w:left="142" w:firstLine="0"/>
        <w:rPr>
          <w:sz w:val="21"/>
          <w:szCs w:val="21"/>
        </w:rPr>
      </w:pPr>
      <w:r w:rsidRPr="004967C5">
        <w:rPr>
          <w:rFonts w:hint="eastAsia"/>
          <w:sz w:val="21"/>
          <w:szCs w:val="21"/>
        </w:rPr>
        <w:t>内容</w:t>
      </w:r>
    </w:p>
    <w:p w:rsidR="008E2703" w:rsidRPr="000A7EE3" w:rsidRDefault="008E2703" w:rsidP="004967C5">
      <w:pPr>
        <w:snapToGrid w:val="0"/>
        <w:ind w:firstLine="249"/>
        <w:rPr>
          <w:b/>
          <w:i/>
          <w:color w:val="FF0000"/>
          <w:sz w:val="21"/>
          <w:szCs w:val="21"/>
        </w:rPr>
      </w:pPr>
      <w:r w:rsidRPr="000A7EE3">
        <w:rPr>
          <w:rFonts w:hint="eastAsia"/>
          <w:b/>
          <w:i/>
          <w:color w:val="FF0000"/>
          <w:sz w:val="21"/>
          <w:szCs w:val="21"/>
        </w:rPr>
        <w:t xml:space="preserve">  注意：调整起始页的同时也调整了计数器</w:t>
      </w:r>
      <w:r w:rsidR="004967C5" w:rsidRPr="000A7EE3">
        <w:rPr>
          <w:rFonts w:hint="eastAsia"/>
          <w:b/>
          <w:i/>
          <w:color w:val="FF0000"/>
          <w:sz w:val="21"/>
          <w:szCs w:val="21"/>
        </w:rPr>
        <w:t>当前</w:t>
      </w:r>
      <w:r w:rsidRPr="000A7EE3">
        <w:rPr>
          <w:rFonts w:hint="eastAsia"/>
          <w:b/>
          <w:i/>
          <w:color w:val="FF0000"/>
          <w:sz w:val="21"/>
          <w:szCs w:val="21"/>
        </w:rPr>
        <w:t>值。</w:t>
      </w:r>
    </w:p>
    <w:p w:rsidR="008E2703" w:rsidRPr="004967C5" w:rsidRDefault="002E6EBB" w:rsidP="003F3FDD">
      <w:pPr>
        <w:pStyle w:val="a"/>
        <w:numPr>
          <w:ilvl w:val="0"/>
          <w:numId w:val="11"/>
        </w:numPr>
        <w:snapToGrid w:val="0"/>
        <w:rPr>
          <w:sz w:val="21"/>
          <w:szCs w:val="21"/>
        </w:rPr>
      </w:pPr>
      <w:r w:rsidRPr="004967C5">
        <w:rPr>
          <w:rFonts w:hint="eastAsia"/>
          <w:sz w:val="21"/>
          <w:szCs w:val="21"/>
        </w:rPr>
        <w:t>起始值</w:t>
      </w:r>
    </w:p>
    <w:p w:rsidR="008E2703" w:rsidRPr="00E92B85" w:rsidRDefault="008E2703" w:rsidP="00174C04">
      <w:pPr>
        <w:adjustRightInd w:val="0"/>
        <w:snapToGrid w:val="0"/>
        <w:ind w:firstLineChars="200" w:firstLine="420"/>
        <w:jc w:val="both"/>
        <w:rPr>
          <w:kern w:val="0"/>
          <w:sz w:val="21"/>
          <w:szCs w:val="21"/>
        </w:rPr>
      </w:pPr>
      <w:r w:rsidRPr="00E92B85">
        <w:rPr>
          <w:rFonts w:hint="eastAsia"/>
          <w:kern w:val="0"/>
          <w:sz w:val="21"/>
          <w:szCs w:val="21"/>
        </w:rPr>
        <w:t>计数器的起始值。</w:t>
      </w:r>
    </w:p>
    <w:p w:rsidR="008E2703" w:rsidRPr="00E92B85" w:rsidRDefault="002E6EBB" w:rsidP="003F3FDD">
      <w:pPr>
        <w:pStyle w:val="a"/>
        <w:numPr>
          <w:ilvl w:val="0"/>
          <w:numId w:val="11"/>
        </w:numPr>
        <w:snapToGrid w:val="0"/>
        <w:rPr>
          <w:sz w:val="21"/>
          <w:szCs w:val="21"/>
        </w:rPr>
      </w:pPr>
      <w:r w:rsidRPr="00E92B85">
        <w:rPr>
          <w:rFonts w:hint="eastAsia"/>
          <w:sz w:val="21"/>
          <w:szCs w:val="21"/>
        </w:rPr>
        <w:t>终止值</w:t>
      </w:r>
    </w:p>
    <w:p w:rsidR="008E2703" w:rsidRPr="00E92B85" w:rsidRDefault="008E2703" w:rsidP="00174C04">
      <w:pPr>
        <w:adjustRightInd w:val="0"/>
        <w:snapToGrid w:val="0"/>
        <w:ind w:firstLineChars="200" w:firstLine="420"/>
        <w:jc w:val="both"/>
        <w:rPr>
          <w:kern w:val="0"/>
          <w:sz w:val="21"/>
          <w:szCs w:val="21"/>
        </w:rPr>
      </w:pPr>
      <w:r w:rsidRPr="00E92B85">
        <w:rPr>
          <w:rFonts w:hint="eastAsia"/>
          <w:kern w:val="0"/>
          <w:sz w:val="21"/>
          <w:szCs w:val="21"/>
        </w:rPr>
        <w:t>计数器的终止值。</w:t>
      </w:r>
    </w:p>
    <w:p w:rsidR="008E2703" w:rsidRPr="00174C04" w:rsidRDefault="008E2703" w:rsidP="00174C04">
      <w:pPr>
        <w:adjustRightInd w:val="0"/>
        <w:snapToGrid w:val="0"/>
        <w:ind w:firstLineChars="200" w:firstLine="420"/>
        <w:jc w:val="both"/>
        <w:rPr>
          <w:kern w:val="0"/>
          <w:sz w:val="21"/>
          <w:szCs w:val="21"/>
        </w:rPr>
      </w:pPr>
      <w:r w:rsidRPr="00E92B85">
        <w:rPr>
          <w:rFonts w:hint="eastAsia"/>
          <w:kern w:val="0"/>
          <w:sz w:val="21"/>
          <w:szCs w:val="21"/>
        </w:rPr>
        <w:t>用户可以输入的最大值为999,999</w:t>
      </w:r>
      <w:r w:rsidR="002D2B29" w:rsidRPr="00E92B85">
        <w:rPr>
          <w:rFonts w:hint="eastAsia"/>
          <w:kern w:val="0"/>
          <w:sz w:val="21"/>
          <w:szCs w:val="21"/>
        </w:rPr>
        <w:t>,999</w:t>
      </w:r>
      <w:r w:rsidR="00E92B85" w:rsidRPr="00E92B85">
        <w:rPr>
          <w:rFonts w:hint="eastAsia"/>
          <w:kern w:val="0"/>
          <w:sz w:val="21"/>
          <w:szCs w:val="21"/>
        </w:rPr>
        <w:t>.</w:t>
      </w:r>
      <w:r w:rsidRPr="00E92B85">
        <w:rPr>
          <w:rFonts w:hint="eastAsia"/>
          <w:kern w:val="0"/>
          <w:sz w:val="21"/>
          <w:szCs w:val="21"/>
        </w:rPr>
        <w:t>当终止值大于起始值时计数器为加法计数，否则计数器为</w:t>
      </w:r>
      <w:r w:rsidRPr="00174C04">
        <w:rPr>
          <w:rFonts w:hint="eastAsia"/>
          <w:kern w:val="0"/>
          <w:sz w:val="21"/>
          <w:szCs w:val="21"/>
        </w:rPr>
        <w:t>减法计数。</w:t>
      </w:r>
    </w:p>
    <w:p w:rsidR="008E2703" w:rsidRPr="004967C5" w:rsidRDefault="008E2703" w:rsidP="003F3FDD">
      <w:pPr>
        <w:pStyle w:val="a"/>
        <w:numPr>
          <w:ilvl w:val="0"/>
          <w:numId w:val="11"/>
        </w:numPr>
        <w:snapToGrid w:val="0"/>
        <w:rPr>
          <w:sz w:val="21"/>
          <w:szCs w:val="21"/>
        </w:rPr>
      </w:pPr>
      <w:r w:rsidRPr="004967C5">
        <w:rPr>
          <w:rFonts w:hint="eastAsia"/>
          <w:sz w:val="21"/>
          <w:szCs w:val="21"/>
        </w:rPr>
        <w:t>步长</w:t>
      </w:r>
    </w:p>
    <w:p w:rsidR="008E2703" w:rsidRPr="00174C04" w:rsidRDefault="008E2703" w:rsidP="00174C04">
      <w:pPr>
        <w:adjustRightInd w:val="0"/>
        <w:snapToGrid w:val="0"/>
        <w:ind w:firstLineChars="200" w:firstLine="420"/>
        <w:jc w:val="both"/>
        <w:rPr>
          <w:kern w:val="0"/>
          <w:sz w:val="21"/>
          <w:szCs w:val="21"/>
        </w:rPr>
      </w:pPr>
      <w:r w:rsidRPr="00174C04">
        <w:rPr>
          <w:rFonts w:hint="eastAsia"/>
          <w:kern w:val="0"/>
          <w:sz w:val="21"/>
          <w:szCs w:val="21"/>
        </w:rPr>
        <w:t>计数器每次变化增加或减少的值，用户可以输入的值为1到999999。</w:t>
      </w:r>
    </w:p>
    <w:p w:rsidR="008E2703" w:rsidRPr="004967C5" w:rsidRDefault="008E2703" w:rsidP="003F3FDD">
      <w:pPr>
        <w:pStyle w:val="a"/>
        <w:numPr>
          <w:ilvl w:val="0"/>
          <w:numId w:val="11"/>
        </w:numPr>
        <w:snapToGrid w:val="0"/>
        <w:rPr>
          <w:sz w:val="21"/>
          <w:szCs w:val="21"/>
        </w:rPr>
      </w:pPr>
      <w:r w:rsidRPr="004967C5">
        <w:rPr>
          <w:rFonts w:hint="eastAsia"/>
          <w:sz w:val="21"/>
          <w:szCs w:val="21"/>
        </w:rPr>
        <w:t>重复次数</w:t>
      </w:r>
    </w:p>
    <w:p w:rsidR="008E2703" w:rsidRPr="00174C04" w:rsidRDefault="008E2703" w:rsidP="00174C04">
      <w:pPr>
        <w:adjustRightInd w:val="0"/>
        <w:snapToGrid w:val="0"/>
        <w:ind w:firstLineChars="200" w:firstLine="420"/>
        <w:jc w:val="both"/>
        <w:rPr>
          <w:kern w:val="0"/>
          <w:sz w:val="21"/>
          <w:szCs w:val="21"/>
        </w:rPr>
      </w:pPr>
      <w:r w:rsidRPr="00174C04">
        <w:rPr>
          <w:rFonts w:hint="eastAsia"/>
          <w:kern w:val="0"/>
          <w:sz w:val="21"/>
          <w:szCs w:val="21"/>
        </w:rPr>
        <w:t>打印多少页计数器变化一次。</w:t>
      </w:r>
    </w:p>
    <w:p w:rsidR="008E2703" w:rsidRPr="006D358F" w:rsidRDefault="008E2703" w:rsidP="006D358F">
      <w:pPr>
        <w:ind w:firstLine="284"/>
        <w:rPr>
          <w:b/>
          <w:i/>
        </w:rPr>
      </w:pPr>
      <w:r w:rsidRPr="006D358F">
        <w:rPr>
          <w:rFonts w:hint="eastAsia"/>
          <w:b/>
          <w:i/>
        </w:rPr>
        <w:lastRenderedPageBreak/>
        <w:t>计数器示例：</w:t>
      </w:r>
    </w:p>
    <w:p w:rsidR="008E2703" w:rsidRPr="00174C04" w:rsidRDefault="008E2703" w:rsidP="00174C04">
      <w:pPr>
        <w:adjustRightInd w:val="0"/>
        <w:snapToGrid w:val="0"/>
        <w:ind w:firstLineChars="200" w:firstLine="420"/>
        <w:jc w:val="both"/>
        <w:rPr>
          <w:kern w:val="0"/>
          <w:sz w:val="21"/>
          <w:szCs w:val="21"/>
        </w:rPr>
      </w:pPr>
      <w:r w:rsidRPr="00174C04">
        <w:rPr>
          <w:rFonts w:hint="eastAsia"/>
          <w:kern w:val="0"/>
          <w:sz w:val="21"/>
          <w:szCs w:val="21"/>
        </w:rPr>
        <w:t>用户需要打印1，1，1，1，3，3，3，3，5，5，5，5，</w:t>
      </w:r>
      <w:r w:rsidRPr="00174C04">
        <w:rPr>
          <w:kern w:val="0"/>
          <w:sz w:val="21"/>
          <w:szCs w:val="21"/>
        </w:rPr>
        <w:t>………</w:t>
      </w:r>
      <w:r w:rsidRPr="00174C04">
        <w:rPr>
          <w:rFonts w:hint="eastAsia"/>
          <w:kern w:val="0"/>
          <w:sz w:val="21"/>
          <w:szCs w:val="21"/>
        </w:rPr>
        <w:t>..</w:t>
      </w:r>
    </w:p>
    <w:p w:rsidR="008E2703" w:rsidRPr="00174C04" w:rsidRDefault="008E2703" w:rsidP="00174C04">
      <w:pPr>
        <w:adjustRightInd w:val="0"/>
        <w:snapToGrid w:val="0"/>
        <w:ind w:firstLineChars="200" w:firstLine="420"/>
        <w:jc w:val="both"/>
        <w:rPr>
          <w:kern w:val="0"/>
          <w:sz w:val="21"/>
          <w:szCs w:val="21"/>
        </w:rPr>
      </w:pPr>
      <w:r w:rsidRPr="00174C04">
        <w:rPr>
          <w:rFonts w:hint="eastAsia"/>
          <w:kern w:val="0"/>
          <w:sz w:val="21"/>
          <w:szCs w:val="21"/>
        </w:rPr>
        <w:t>将起始值设置为1，步长设置为2，重复次数设置为4就可以达到目的。</w:t>
      </w:r>
    </w:p>
    <w:p w:rsidR="008E2703" w:rsidRPr="00174C04" w:rsidRDefault="00174C04" w:rsidP="003F3FDD">
      <w:pPr>
        <w:pStyle w:val="a"/>
        <w:numPr>
          <w:ilvl w:val="0"/>
          <w:numId w:val="11"/>
        </w:numPr>
        <w:snapToGrid w:val="0"/>
        <w:rPr>
          <w:sz w:val="21"/>
          <w:szCs w:val="21"/>
        </w:rPr>
      </w:pPr>
      <w:r w:rsidRPr="00174C04">
        <w:rPr>
          <w:rFonts w:hint="eastAsia"/>
          <w:sz w:val="21"/>
          <w:szCs w:val="21"/>
        </w:rPr>
        <w:t>数字补零</w:t>
      </w:r>
    </w:p>
    <w:p w:rsidR="008E2703" w:rsidRPr="00174C04" w:rsidRDefault="008E2703" w:rsidP="00174C04">
      <w:pPr>
        <w:adjustRightInd w:val="0"/>
        <w:snapToGrid w:val="0"/>
        <w:ind w:firstLineChars="200" w:firstLine="420"/>
        <w:jc w:val="both"/>
        <w:rPr>
          <w:kern w:val="0"/>
          <w:sz w:val="21"/>
          <w:szCs w:val="21"/>
        </w:rPr>
      </w:pPr>
      <w:r w:rsidRPr="00174C04">
        <w:rPr>
          <w:rFonts w:hint="eastAsia"/>
          <w:kern w:val="0"/>
          <w:sz w:val="21"/>
          <w:szCs w:val="21"/>
        </w:rPr>
        <w:t>当选中</w:t>
      </w:r>
      <w:r w:rsidR="00174C04" w:rsidRPr="00174C04">
        <w:rPr>
          <w:rFonts w:hint="eastAsia"/>
          <w:kern w:val="0"/>
          <w:sz w:val="21"/>
          <w:szCs w:val="21"/>
        </w:rPr>
        <w:t>数字补零</w:t>
      </w:r>
      <w:r w:rsidRPr="00174C04">
        <w:rPr>
          <w:rFonts w:hint="eastAsia"/>
          <w:kern w:val="0"/>
          <w:sz w:val="21"/>
          <w:szCs w:val="21"/>
        </w:rPr>
        <w:t>时，喷码机保证打印出的计数器长度一致。例如当计数器的</w:t>
      </w:r>
      <w:r w:rsidR="0044517B">
        <w:rPr>
          <w:rFonts w:hint="eastAsia"/>
          <w:kern w:val="0"/>
          <w:sz w:val="21"/>
          <w:szCs w:val="21"/>
        </w:rPr>
        <w:t>终止</w:t>
      </w:r>
      <w:r w:rsidRPr="00174C04">
        <w:rPr>
          <w:rFonts w:hint="eastAsia"/>
          <w:kern w:val="0"/>
          <w:sz w:val="21"/>
          <w:szCs w:val="21"/>
        </w:rPr>
        <w:t>值</w:t>
      </w:r>
      <w:r w:rsidR="00CF0466">
        <w:rPr>
          <w:rFonts w:hint="eastAsia"/>
          <w:kern w:val="0"/>
          <w:sz w:val="21"/>
          <w:szCs w:val="21"/>
        </w:rPr>
        <w:t>或起始值</w:t>
      </w:r>
      <w:r w:rsidRPr="00174C04">
        <w:rPr>
          <w:rFonts w:hint="eastAsia"/>
          <w:kern w:val="0"/>
          <w:sz w:val="21"/>
          <w:szCs w:val="21"/>
        </w:rPr>
        <w:t>为</w:t>
      </w:r>
      <w:r w:rsidR="00CF0466">
        <w:rPr>
          <w:rFonts w:hint="eastAsia"/>
          <w:kern w:val="0"/>
          <w:sz w:val="21"/>
          <w:szCs w:val="21"/>
        </w:rPr>
        <w:t>9</w:t>
      </w:r>
      <w:r w:rsidRPr="00174C04">
        <w:rPr>
          <w:rFonts w:hint="eastAsia"/>
          <w:kern w:val="0"/>
          <w:sz w:val="21"/>
          <w:szCs w:val="21"/>
        </w:rPr>
        <w:t>位，而计数器值只有</w:t>
      </w:r>
      <w:r w:rsidR="00CF0466">
        <w:rPr>
          <w:rFonts w:hint="eastAsia"/>
          <w:kern w:val="0"/>
          <w:sz w:val="21"/>
          <w:szCs w:val="21"/>
        </w:rPr>
        <w:t>6</w:t>
      </w:r>
      <w:r w:rsidRPr="00174C04">
        <w:rPr>
          <w:rFonts w:hint="eastAsia"/>
          <w:kern w:val="0"/>
          <w:sz w:val="21"/>
          <w:szCs w:val="21"/>
        </w:rPr>
        <w:t>位时，喷码机会在</w:t>
      </w:r>
      <w:r w:rsidR="00CF0466">
        <w:rPr>
          <w:rFonts w:hint="eastAsia"/>
          <w:kern w:val="0"/>
          <w:sz w:val="21"/>
          <w:szCs w:val="21"/>
        </w:rPr>
        <w:t>6位计数值前面补</w:t>
      </w:r>
      <w:r w:rsidRPr="00174C04">
        <w:rPr>
          <w:rFonts w:hint="eastAsia"/>
          <w:kern w:val="0"/>
          <w:sz w:val="21"/>
          <w:szCs w:val="21"/>
        </w:rPr>
        <w:t>上</w:t>
      </w:r>
      <w:r w:rsidR="00CF0466">
        <w:rPr>
          <w:rFonts w:hint="eastAsia"/>
          <w:kern w:val="0"/>
          <w:sz w:val="21"/>
          <w:szCs w:val="21"/>
        </w:rPr>
        <w:t>3</w:t>
      </w:r>
      <w:r w:rsidRPr="00174C04">
        <w:rPr>
          <w:rFonts w:hint="eastAsia"/>
          <w:kern w:val="0"/>
          <w:sz w:val="21"/>
          <w:szCs w:val="21"/>
        </w:rPr>
        <w:t>个零。</w:t>
      </w:r>
    </w:p>
    <w:p w:rsidR="008E2703" w:rsidRPr="004967C5" w:rsidRDefault="008E2703" w:rsidP="003F3FDD">
      <w:pPr>
        <w:pStyle w:val="a"/>
        <w:numPr>
          <w:ilvl w:val="0"/>
          <w:numId w:val="11"/>
        </w:numPr>
        <w:snapToGrid w:val="0"/>
        <w:rPr>
          <w:sz w:val="21"/>
          <w:szCs w:val="21"/>
        </w:rPr>
      </w:pPr>
      <w:r w:rsidRPr="004967C5">
        <w:rPr>
          <w:rFonts w:hint="eastAsia"/>
          <w:sz w:val="21"/>
          <w:szCs w:val="21"/>
        </w:rPr>
        <w:t>循环计数</w:t>
      </w:r>
    </w:p>
    <w:p w:rsidR="008E2703" w:rsidRPr="008B1C75" w:rsidRDefault="008E2703" w:rsidP="008B1C75">
      <w:pPr>
        <w:adjustRightInd w:val="0"/>
        <w:snapToGrid w:val="0"/>
        <w:ind w:firstLineChars="200" w:firstLine="420"/>
        <w:jc w:val="both"/>
        <w:rPr>
          <w:kern w:val="0"/>
          <w:sz w:val="21"/>
          <w:szCs w:val="21"/>
        </w:rPr>
      </w:pPr>
      <w:r w:rsidRPr="008B1C75">
        <w:rPr>
          <w:rFonts w:hint="eastAsia"/>
          <w:kern w:val="0"/>
          <w:sz w:val="21"/>
          <w:szCs w:val="21"/>
        </w:rPr>
        <w:t>当选中循环计数时，计数器达到终止值后，从起始值开始重新计数，否则达到终止值后喷码机会停止打印。</w:t>
      </w:r>
    </w:p>
    <w:p w:rsidR="008E2703" w:rsidRPr="004967C5" w:rsidRDefault="008E2703" w:rsidP="00181821">
      <w:pPr>
        <w:pStyle w:val="a"/>
        <w:numPr>
          <w:ilvl w:val="0"/>
          <w:numId w:val="10"/>
        </w:numPr>
        <w:snapToGrid w:val="0"/>
        <w:ind w:left="142" w:firstLine="0"/>
        <w:rPr>
          <w:sz w:val="21"/>
          <w:szCs w:val="21"/>
        </w:rPr>
      </w:pPr>
      <w:r w:rsidRPr="004967C5">
        <w:rPr>
          <w:rFonts w:hint="eastAsia"/>
          <w:sz w:val="21"/>
          <w:szCs w:val="21"/>
        </w:rPr>
        <w:t>字体：和文本属性的字体功能相同。</w:t>
      </w:r>
    </w:p>
    <w:p w:rsidR="008E2703" w:rsidRPr="00074A59" w:rsidRDefault="008E2703" w:rsidP="00181821">
      <w:pPr>
        <w:pStyle w:val="a"/>
        <w:numPr>
          <w:ilvl w:val="0"/>
          <w:numId w:val="10"/>
        </w:numPr>
        <w:snapToGrid w:val="0"/>
        <w:ind w:left="142" w:firstLine="0"/>
        <w:rPr>
          <w:sz w:val="21"/>
          <w:szCs w:val="21"/>
        </w:rPr>
      </w:pPr>
      <w:r w:rsidRPr="004967C5">
        <w:rPr>
          <w:rFonts w:hint="eastAsia"/>
          <w:sz w:val="21"/>
          <w:szCs w:val="21"/>
        </w:rPr>
        <w:t>外观：除没有分组功能外，其它和文本属性的外观功能相同。</w:t>
      </w:r>
    </w:p>
    <w:p w:rsidR="008E2703" w:rsidRPr="004631C1" w:rsidRDefault="008E2703" w:rsidP="000C1BAC">
      <w:pPr>
        <w:pStyle w:val="4"/>
        <w:ind w:left="426"/>
      </w:pPr>
      <w:bookmarkStart w:id="270" w:name="_Toc429311501"/>
      <w:bookmarkStart w:id="271" w:name="_Toc439077772"/>
      <w:bookmarkStart w:id="272" w:name="_Toc450209751"/>
      <w:bookmarkStart w:id="273" w:name="_Toc450211749"/>
      <w:bookmarkStart w:id="274" w:name="_Toc480034948"/>
      <w:r w:rsidRPr="004631C1">
        <w:rPr>
          <w:rFonts w:hint="eastAsia"/>
        </w:rPr>
        <w:t>图片属性</w:t>
      </w:r>
      <w:bookmarkEnd w:id="270"/>
      <w:bookmarkEnd w:id="271"/>
      <w:bookmarkEnd w:id="272"/>
      <w:bookmarkEnd w:id="273"/>
      <w:bookmarkEnd w:id="274"/>
    </w:p>
    <w:p w:rsidR="008E2703" w:rsidRPr="004967C5" w:rsidRDefault="008E2703" w:rsidP="00181821">
      <w:pPr>
        <w:pStyle w:val="a"/>
        <w:numPr>
          <w:ilvl w:val="0"/>
          <w:numId w:val="12"/>
        </w:numPr>
        <w:snapToGrid w:val="0"/>
        <w:ind w:left="142" w:firstLine="0"/>
        <w:rPr>
          <w:sz w:val="21"/>
          <w:szCs w:val="21"/>
        </w:rPr>
      </w:pPr>
      <w:r w:rsidRPr="004967C5">
        <w:rPr>
          <w:rFonts w:hint="eastAsia"/>
          <w:sz w:val="21"/>
          <w:szCs w:val="21"/>
        </w:rPr>
        <w:t>位置和大小：同文本属性的位置和大小。</w:t>
      </w:r>
    </w:p>
    <w:p w:rsidR="008E2703" w:rsidRPr="004967C5" w:rsidRDefault="008E2703" w:rsidP="00181821">
      <w:pPr>
        <w:pStyle w:val="a"/>
        <w:numPr>
          <w:ilvl w:val="0"/>
          <w:numId w:val="12"/>
        </w:numPr>
        <w:snapToGrid w:val="0"/>
        <w:ind w:left="142" w:firstLine="0"/>
        <w:rPr>
          <w:sz w:val="21"/>
          <w:szCs w:val="21"/>
        </w:rPr>
      </w:pPr>
      <w:r w:rsidRPr="004967C5">
        <w:rPr>
          <w:rFonts w:hint="eastAsia"/>
          <w:sz w:val="21"/>
          <w:szCs w:val="21"/>
        </w:rPr>
        <w:t>内容</w:t>
      </w:r>
    </w:p>
    <w:p w:rsidR="008E2703" w:rsidRPr="00181821" w:rsidRDefault="008E2703" w:rsidP="00181821">
      <w:pPr>
        <w:adjustRightInd w:val="0"/>
        <w:snapToGrid w:val="0"/>
        <w:ind w:firstLineChars="200" w:firstLine="420"/>
        <w:jc w:val="both"/>
        <w:rPr>
          <w:kern w:val="0"/>
          <w:sz w:val="21"/>
          <w:szCs w:val="21"/>
        </w:rPr>
      </w:pPr>
      <w:r w:rsidRPr="00181821">
        <w:rPr>
          <w:rFonts w:hint="eastAsia"/>
          <w:kern w:val="0"/>
          <w:sz w:val="21"/>
          <w:szCs w:val="21"/>
        </w:rPr>
        <w:t>用户可以选择静态图片、动态图片</w:t>
      </w:r>
      <w:r w:rsidR="00863AB4" w:rsidRPr="00181821">
        <w:rPr>
          <w:rFonts w:hint="eastAsia"/>
          <w:kern w:val="0"/>
          <w:sz w:val="21"/>
          <w:szCs w:val="21"/>
        </w:rPr>
        <w:t>(该功能待添加)</w:t>
      </w:r>
      <w:r w:rsidRPr="00181821">
        <w:rPr>
          <w:rFonts w:hint="eastAsia"/>
          <w:kern w:val="0"/>
          <w:sz w:val="21"/>
          <w:szCs w:val="21"/>
        </w:rPr>
        <w:t>。</w:t>
      </w:r>
    </w:p>
    <w:p w:rsidR="008E2703" w:rsidRPr="00E92B85" w:rsidRDefault="008E2703" w:rsidP="003F3FDD">
      <w:pPr>
        <w:pStyle w:val="a"/>
        <w:numPr>
          <w:ilvl w:val="0"/>
          <w:numId w:val="13"/>
        </w:numPr>
        <w:snapToGrid w:val="0"/>
        <w:rPr>
          <w:sz w:val="21"/>
          <w:szCs w:val="21"/>
        </w:rPr>
      </w:pPr>
      <w:r w:rsidRPr="00E92B85">
        <w:rPr>
          <w:rFonts w:hint="eastAsia"/>
          <w:sz w:val="21"/>
          <w:szCs w:val="21"/>
        </w:rPr>
        <w:t xml:space="preserve">静态图片为不可变内容，用户可以用 </w:t>
      </w:r>
      <w:r w:rsidRPr="00E92B85">
        <w:rPr>
          <w:sz w:val="21"/>
          <w:szCs w:val="21"/>
        </w:rPr>
        <w:t>“</w:t>
      </w:r>
      <w:r w:rsidRPr="00E92B85">
        <w:rPr>
          <w:rFonts w:hint="eastAsia"/>
          <w:sz w:val="21"/>
          <w:szCs w:val="21"/>
        </w:rPr>
        <w:t>模板管理-&gt;导入选中文件</w:t>
      </w:r>
      <w:r w:rsidRPr="00E92B85">
        <w:rPr>
          <w:sz w:val="21"/>
          <w:szCs w:val="21"/>
        </w:rPr>
        <w:t>”</w:t>
      </w:r>
      <w:r w:rsidRPr="00E92B85">
        <w:rPr>
          <w:rFonts w:hint="eastAsia"/>
          <w:sz w:val="21"/>
          <w:szCs w:val="21"/>
        </w:rPr>
        <w:t>功能导入图片，然后选择需要打印的图片名称。</w:t>
      </w:r>
      <w:r w:rsidR="00FA4AA5" w:rsidRPr="00E92B85">
        <w:rPr>
          <w:rFonts w:hint="eastAsia"/>
          <w:sz w:val="21"/>
          <w:szCs w:val="21"/>
        </w:rPr>
        <w:t>每个喷头只</w:t>
      </w:r>
      <w:r w:rsidR="009C544C" w:rsidRPr="00E92B85">
        <w:rPr>
          <w:rFonts w:hint="eastAsia"/>
          <w:sz w:val="21"/>
          <w:szCs w:val="21"/>
        </w:rPr>
        <w:t>能</w:t>
      </w:r>
      <w:r w:rsidR="00AA714C" w:rsidRPr="00E92B85">
        <w:rPr>
          <w:rFonts w:hint="eastAsia"/>
          <w:sz w:val="21"/>
          <w:szCs w:val="21"/>
        </w:rPr>
        <w:t>包含一个</w:t>
      </w:r>
      <w:r w:rsidR="009C544C" w:rsidRPr="00E92B85">
        <w:rPr>
          <w:rFonts w:hint="eastAsia"/>
          <w:sz w:val="21"/>
          <w:szCs w:val="21"/>
        </w:rPr>
        <w:t>不大于</w:t>
      </w:r>
      <w:r w:rsidR="006D3642" w:rsidRPr="006D3642">
        <w:rPr>
          <w:rFonts w:hint="eastAsia"/>
          <w:sz w:val="21"/>
          <w:szCs w:val="21"/>
        </w:rPr>
        <w:t>出196KB</w:t>
      </w:r>
      <w:r w:rsidR="009C544C" w:rsidRPr="00E92B85">
        <w:rPr>
          <w:rFonts w:hint="eastAsia"/>
          <w:sz w:val="21"/>
          <w:szCs w:val="21"/>
        </w:rPr>
        <w:t>的</w:t>
      </w:r>
      <w:r w:rsidR="00AA714C" w:rsidRPr="00E92B85">
        <w:rPr>
          <w:rFonts w:hint="eastAsia"/>
          <w:sz w:val="21"/>
          <w:szCs w:val="21"/>
        </w:rPr>
        <w:t>图片。</w:t>
      </w:r>
    </w:p>
    <w:p w:rsidR="008E2703" w:rsidRPr="004967C5" w:rsidRDefault="008E2703" w:rsidP="00181821">
      <w:pPr>
        <w:pStyle w:val="a"/>
        <w:numPr>
          <w:ilvl w:val="0"/>
          <w:numId w:val="12"/>
        </w:numPr>
        <w:snapToGrid w:val="0"/>
        <w:ind w:left="142" w:firstLine="0"/>
        <w:rPr>
          <w:sz w:val="21"/>
          <w:szCs w:val="21"/>
        </w:rPr>
      </w:pPr>
      <w:r w:rsidRPr="004967C5">
        <w:rPr>
          <w:rFonts w:hint="eastAsia"/>
          <w:sz w:val="21"/>
          <w:szCs w:val="21"/>
        </w:rPr>
        <w:t>外观</w:t>
      </w:r>
    </w:p>
    <w:p w:rsidR="008E2703" w:rsidRPr="004967C5" w:rsidRDefault="008E2703" w:rsidP="00532E56">
      <w:pPr>
        <w:pStyle w:val="a"/>
        <w:numPr>
          <w:ilvl w:val="0"/>
          <w:numId w:val="18"/>
        </w:numPr>
        <w:snapToGrid w:val="0"/>
        <w:rPr>
          <w:sz w:val="21"/>
          <w:szCs w:val="21"/>
        </w:rPr>
      </w:pPr>
      <w:r w:rsidRPr="004967C5">
        <w:rPr>
          <w:rFonts w:hint="eastAsia"/>
          <w:sz w:val="21"/>
          <w:szCs w:val="21"/>
        </w:rPr>
        <w:t>旋转：可以将选中单元旋转0、90、180、270度。</w:t>
      </w:r>
    </w:p>
    <w:p w:rsidR="008E2703" w:rsidRDefault="008E2703" w:rsidP="003F3FDD">
      <w:pPr>
        <w:pStyle w:val="a"/>
        <w:numPr>
          <w:ilvl w:val="0"/>
          <w:numId w:val="14"/>
        </w:numPr>
        <w:snapToGrid w:val="0"/>
        <w:rPr>
          <w:sz w:val="21"/>
          <w:szCs w:val="21"/>
        </w:rPr>
      </w:pPr>
      <w:r w:rsidRPr="004967C5">
        <w:rPr>
          <w:rFonts w:hint="eastAsia"/>
          <w:sz w:val="21"/>
          <w:szCs w:val="21"/>
        </w:rPr>
        <w:t>镜像：选中单元可以进行X镜像。</w:t>
      </w:r>
    </w:p>
    <w:p w:rsidR="00FB1231" w:rsidRDefault="00FB1231" w:rsidP="000C1BAC">
      <w:pPr>
        <w:pStyle w:val="4"/>
        <w:ind w:left="284"/>
      </w:pPr>
      <w:bookmarkStart w:id="275" w:name="_Toc480034949"/>
      <w:r>
        <w:rPr>
          <w:rFonts w:hint="eastAsia"/>
        </w:rPr>
        <w:t>班组号属性</w:t>
      </w:r>
      <w:bookmarkEnd w:id="275"/>
    </w:p>
    <w:p w:rsidR="00FB1231" w:rsidRPr="004967C5" w:rsidRDefault="00FB1231" w:rsidP="00FB1231">
      <w:pPr>
        <w:pStyle w:val="a"/>
        <w:numPr>
          <w:ilvl w:val="0"/>
          <w:numId w:val="33"/>
        </w:numPr>
        <w:snapToGrid w:val="0"/>
        <w:ind w:left="142" w:firstLine="0"/>
        <w:rPr>
          <w:sz w:val="21"/>
          <w:szCs w:val="21"/>
        </w:rPr>
      </w:pPr>
      <w:r w:rsidRPr="004967C5">
        <w:rPr>
          <w:rFonts w:hint="eastAsia"/>
          <w:sz w:val="21"/>
          <w:szCs w:val="21"/>
        </w:rPr>
        <w:t>位置和大小：和文本属性的“位置和大小”功能相同。</w:t>
      </w:r>
    </w:p>
    <w:p w:rsidR="00FB1231" w:rsidRPr="004967C5" w:rsidRDefault="00FB1231" w:rsidP="00FB1231">
      <w:pPr>
        <w:pStyle w:val="a"/>
        <w:numPr>
          <w:ilvl w:val="0"/>
          <w:numId w:val="33"/>
        </w:numPr>
        <w:snapToGrid w:val="0"/>
        <w:ind w:left="142" w:firstLine="0"/>
        <w:rPr>
          <w:sz w:val="21"/>
          <w:szCs w:val="21"/>
        </w:rPr>
      </w:pPr>
      <w:r w:rsidRPr="004967C5">
        <w:rPr>
          <w:rFonts w:hint="eastAsia"/>
          <w:sz w:val="21"/>
          <w:szCs w:val="21"/>
        </w:rPr>
        <w:t>内容</w:t>
      </w:r>
    </w:p>
    <w:p w:rsidR="00FB1231" w:rsidRDefault="00FB1231" w:rsidP="004E3DD4">
      <w:pPr>
        <w:adjustRightInd w:val="0"/>
        <w:snapToGrid w:val="0"/>
        <w:ind w:firstLineChars="200" w:firstLine="420"/>
        <w:jc w:val="both"/>
        <w:rPr>
          <w:kern w:val="0"/>
          <w:sz w:val="21"/>
          <w:szCs w:val="21"/>
        </w:rPr>
      </w:pPr>
      <w:r w:rsidRPr="004E3DD4">
        <w:rPr>
          <w:rFonts w:hint="eastAsia"/>
          <w:kern w:val="0"/>
          <w:sz w:val="21"/>
          <w:szCs w:val="21"/>
        </w:rPr>
        <w:t xml:space="preserve">  </w:t>
      </w:r>
      <w:r w:rsidR="003D4A60">
        <w:rPr>
          <w:rFonts w:hint="eastAsia"/>
          <w:kern w:val="0"/>
          <w:sz w:val="21"/>
          <w:szCs w:val="21"/>
        </w:rPr>
        <w:t>根据分班作业的情况，输入</w:t>
      </w:r>
      <w:r w:rsidR="00B33CC2">
        <w:rPr>
          <w:rFonts w:hint="eastAsia"/>
          <w:kern w:val="0"/>
          <w:sz w:val="21"/>
          <w:szCs w:val="21"/>
        </w:rPr>
        <w:t>班组号内容和时间（最少二组，最多六组）</w:t>
      </w:r>
    </w:p>
    <w:p w:rsidR="00B33CC2" w:rsidRDefault="00B33CC2" w:rsidP="004E3DD4">
      <w:pPr>
        <w:adjustRightInd w:val="0"/>
        <w:snapToGrid w:val="0"/>
        <w:ind w:firstLineChars="200" w:firstLine="420"/>
        <w:jc w:val="both"/>
        <w:rPr>
          <w:kern w:val="0"/>
          <w:sz w:val="21"/>
          <w:szCs w:val="21"/>
        </w:rPr>
      </w:pPr>
      <w:r>
        <w:rPr>
          <w:rFonts w:hint="eastAsia"/>
          <w:kern w:val="0"/>
          <w:sz w:val="21"/>
          <w:szCs w:val="21"/>
        </w:rPr>
        <w:t xml:space="preserve">  班组号内容：最多可输入12个字符</w:t>
      </w:r>
    </w:p>
    <w:p w:rsidR="00B33CC2" w:rsidRDefault="00B33CC2" w:rsidP="004E3DD4">
      <w:pPr>
        <w:adjustRightInd w:val="0"/>
        <w:snapToGrid w:val="0"/>
        <w:ind w:firstLineChars="200" w:firstLine="420"/>
        <w:jc w:val="both"/>
        <w:rPr>
          <w:kern w:val="0"/>
          <w:sz w:val="21"/>
          <w:szCs w:val="21"/>
        </w:rPr>
      </w:pPr>
      <w:r>
        <w:rPr>
          <w:rFonts w:hint="eastAsia"/>
          <w:kern w:val="0"/>
          <w:sz w:val="21"/>
          <w:szCs w:val="21"/>
        </w:rPr>
        <w:t xml:space="preserve">  班组号时间：换班时间（24小时制）</w:t>
      </w:r>
    </w:p>
    <w:p w:rsidR="00702176" w:rsidRDefault="00B33CC2" w:rsidP="004E3DD4">
      <w:pPr>
        <w:adjustRightInd w:val="0"/>
        <w:snapToGrid w:val="0"/>
        <w:ind w:firstLineChars="200" w:firstLine="420"/>
        <w:jc w:val="both"/>
        <w:rPr>
          <w:kern w:val="0"/>
          <w:sz w:val="21"/>
          <w:szCs w:val="21"/>
        </w:rPr>
      </w:pPr>
      <w:r>
        <w:rPr>
          <w:rFonts w:hint="eastAsia"/>
          <w:kern w:val="0"/>
          <w:sz w:val="21"/>
          <w:szCs w:val="21"/>
        </w:rPr>
        <w:t>举例：</w:t>
      </w:r>
    </w:p>
    <w:p w:rsidR="00B33CC2" w:rsidRDefault="00066539" w:rsidP="004E3DD4">
      <w:pPr>
        <w:adjustRightInd w:val="0"/>
        <w:snapToGrid w:val="0"/>
        <w:ind w:firstLineChars="200" w:firstLine="420"/>
        <w:jc w:val="both"/>
        <w:rPr>
          <w:kern w:val="0"/>
          <w:sz w:val="21"/>
          <w:szCs w:val="21"/>
        </w:rPr>
      </w:pPr>
      <w:r>
        <w:rPr>
          <w:rFonts w:hint="eastAsia"/>
          <w:kern w:val="0"/>
          <w:sz w:val="21"/>
          <w:szCs w:val="21"/>
        </w:rPr>
        <w:t>在</w:t>
      </w:r>
      <w:r w:rsidR="00702176">
        <w:rPr>
          <w:rFonts w:hint="eastAsia"/>
          <w:kern w:val="0"/>
          <w:sz w:val="21"/>
          <w:szCs w:val="21"/>
        </w:rPr>
        <w:t>两班作业的情况下：</w:t>
      </w:r>
    </w:p>
    <w:p w:rsidR="00B33CC2" w:rsidRDefault="00B33CC2" w:rsidP="004E3DD4">
      <w:pPr>
        <w:adjustRightInd w:val="0"/>
        <w:snapToGrid w:val="0"/>
        <w:ind w:firstLineChars="200" w:firstLine="420"/>
        <w:jc w:val="both"/>
        <w:rPr>
          <w:kern w:val="0"/>
          <w:sz w:val="21"/>
          <w:szCs w:val="21"/>
        </w:rPr>
      </w:pPr>
      <w:r>
        <w:rPr>
          <w:rFonts w:hint="eastAsia"/>
          <w:kern w:val="0"/>
          <w:sz w:val="21"/>
          <w:szCs w:val="21"/>
        </w:rPr>
        <w:t>班组号内容1，输入“AA”，班组号时间1，输入“08时00分”</w:t>
      </w:r>
    </w:p>
    <w:p w:rsidR="00B33CC2" w:rsidRDefault="00B33CC2" w:rsidP="00B33CC2">
      <w:pPr>
        <w:adjustRightInd w:val="0"/>
        <w:snapToGrid w:val="0"/>
        <w:ind w:firstLineChars="200" w:firstLine="420"/>
        <w:jc w:val="both"/>
        <w:rPr>
          <w:kern w:val="0"/>
          <w:sz w:val="21"/>
          <w:szCs w:val="21"/>
        </w:rPr>
      </w:pPr>
      <w:r>
        <w:rPr>
          <w:rFonts w:hint="eastAsia"/>
          <w:kern w:val="0"/>
          <w:sz w:val="21"/>
          <w:szCs w:val="21"/>
        </w:rPr>
        <w:t>班组号内容2，输入“BB”，班组号时间2，输入“18时30分”</w:t>
      </w:r>
    </w:p>
    <w:p w:rsidR="00B33CC2" w:rsidRPr="00102028" w:rsidRDefault="00B33CC2" w:rsidP="00102028">
      <w:pPr>
        <w:adjustRightInd w:val="0"/>
        <w:snapToGrid w:val="0"/>
        <w:ind w:firstLineChars="200" w:firstLine="420"/>
        <w:jc w:val="both"/>
        <w:rPr>
          <w:kern w:val="0"/>
          <w:sz w:val="21"/>
          <w:szCs w:val="21"/>
        </w:rPr>
      </w:pPr>
      <w:r>
        <w:rPr>
          <w:rFonts w:hint="eastAsia"/>
          <w:kern w:val="0"/>
          <w:sz w:val="21"/>
          <w:szCs w:val="21"/>
        </w:rPr>
        <w:t>那么在08:00~18:30这个时间段，</w:t>
      </w:r>
      <w:r w:rsidR="00E12622">
        <w:rPr>
          <w:rFonts w:hint="eastAsia"/>
          <w:kern w:val="0"/>
          <w:sz w:val="21"/>
          <w:szCs w:val="21"/>
        </w:rPr>
        <w:t>喷码机</w:t>
      </w:r>
      <w:r w:rsidR="00841695">
        <w:rPr>
          <w:rFonts w:hint="eastAsia"/>
          <w:kern w:val="0"/>
          <w:sz w:val="21"/>
          <w:szCs w:val="21"/>
        </w:rPr>
        <w:t>输出</w:t>
      </w:r>
      <w:r w:rsidR="00702176">
        <w:rPr>
          <w:rFonts w:hint="eastAsia"/>
          <w:kern w:val="0"/>
          <w:sz w:val="21"/>
          <w:szCs w:val="21"/>
        </w:rPr>
        <w:t>“AA”，而在18:30~次日08:00，喷码机</w:t>
      </w:r>
      <w:r w:rsidR="00841695">
        <w:rPr>
          <w:rFonts w:hint="eastAsia"/>
          <w:kern w:val="0"/>
          <w:sz w:val="21"/>
          <w:szCs w:val="21"/>
        </w:rPr>
        <w:t>输出</w:t>
      </w:r>
      <w:r w:rsidR="00702176">
        <w:rPr>
          <w:rFonts w:hint="eastAsia"/>
          <w:kern w:val="0"/>
          <w:sz w:val="21"/>
          <w:szCs w:val="21"/>
        </w:rPr>
        <w:t>“BB”</w:t>
      </w:r>
      <w:r w:rsidR="00A03DDE">
        <w:rPr>
          <w:rFonts w:hint="eastAsia"/>
          <w:kern w:val="0"/>
          <w:sz w:val="21"/>
          <w:szCs w:val="21"/>
        </w:rPr>
        <w:t>。</w:t>
      </w:r>
    </w:p>
    <w:p w:rsidR="00FB1231" w:rsidRPr="004967C5" w:rsidRDefault="00FB1231" w:rsidP="00FB1231">
      <w:pPr>
        <w:pStyle w:val="a"/>
        <w:numPr>
          <w:ilvl w:val="0"/>
          <w:numId w:val="33"/>
        </w:numPr>
        <w:snapToGrid w:val="0"/>
        <w:ind w:left="142" w:firstLine="0"/>
        <w:rPr>
          <w:sz w:val="21"/>
          <w:szCs w:val="21"/>
        </w:rPr>
      </w:pPr>
      <w:r w:rsidRPr="004967C5">
        <w:rPr>
          <w:rFonts w:hint="eastAsia"/>
          <w:sz w:val="21"/>
          <w:szCs w:val="21"/>
        </w:rPr>
        <w:t>字体：和文本属性的字体功能相同。</w:t>
      </w:r>
    </w:p>
    <w:p w:rsidR="00FB1231" w:rsidRDefault="00FB1231" w:rsidP="003F3FDD">
      <w:pPr>
        <w:pStyle w:val="a"/>
        <w:numPr>
          <w:ilvl w:val="0"/>
          <w:numId w:val="14"/>
        </w:numPr>
        <w:snapToGrid w:val="0"/>
        <w:rPr>
          <w:sz w:val="21"/>
          <w:szCs w:val="21"/>
        </w:rPr>
      </w:pPr>
      <w:r w:rsidRPr="00FB1231">
        <w:rPr>
          <w:rFonts w:hint="eastAsia"/>
          <w:sz w:val="21"/>
          <w:szCs w:val="21"/>
        </w:rPr>
        <w:t>外观：除没有分组功能外，其它和文本属性的外观功能相同。</w:t>
      </w:r>
    </w:p>
    <w:p w:rsidR="004E3DD4" w:rsidRPr="004967C5" w:rsidRDefault="004E3DD4" w:rsidP="004E3DD4">
      <w:pPr>
        <w:pStyle w:val="a"/>
        <w:numPr>
          <w:ilvl w:val="0"/>
          <w:numId w:val="12"/>
        </w:numPr>
        <w:snapToGrid w:val="0"/>
        <w:ind w:left="142" w:firstLine="0"/>
        <w:rPr>
          <w:sz w:val="21"/>
          <w:szCs w:val="21"/>
        </w:rPr>
      </w:pPr>
      <w:r w:rsidRPr="004967C5">
        <w:rPr>
          <w:rFonts w:hint="eastAsia"/>
          <w:sz w:val="21"/>
          <w:szCs w:val="21"/>
        </w:rPr>
        <w:t>外观</w:t>
      </w:r>
    </w:p>
    <w:p w:rsidR="004E3DD4" w:rsidRPr="004967C5" w:rsidRDefault="004E3DD4" w:rsidP="004E3DD4">
      <w:pPr>
        <w:pStyle w:val="a"/>
        <w:numPr>
          <w:ilvl w:val="0"/>
          <w:numId w:val="18"/>
        </w:numPr>
        <w:snapToGrid w:val="0"/>
        <w:rPr>
          <w:sz w:val="21"/>
          <w:szCs w:val="21"/>
        </w:rPr>
      </w:pPr>
      <w:r w:rsidRPr="004967C5">
        <w:rPr>
          <w:rFonts w:hint="eastAsia"/>
          <w:sz w:val="21"/>
          <w:szCs w:val="21"/>
        </w:rPr>
        <w:t>旋转：可以将选中单元旋转0、90、180、270度。</w:t>
      </w:r>
    </w:p>
    <w:p w:rsidR="004E3DD4" w:rsidRPr="004E3DD4" w:rsidRDefault="004E3DD4" w:rsidP="003F3FDD">
      <w:pPr>
        <w:pStyle w:val="a"/>
        <w:numPr>
          <w:ilvl w:val="0"/>
          <w:numId w:val="14"/>
        </w:numPr>
        <w:snapToGrid w:val="0"/>
        <w:rPr>
          <w:sz w:val="21"/>
          <w:szCs w:val="21"/>
        </w:rPr>
      </w:pPr>
      <w:r w:rsidRPr="004E3DD4">
        <w:rPr>
          <w:rFonts w:hint="eastAsia"/>
          <w:sz w:val="21"/>
          <w:szCs w:val="21"/>
        </w:rPr>
        <w:t>镜像：选中单元可以进行X镜像。</w:t>
      </w:r>
    </w:p>
    <w:p w:rsidR="008E2703" w:rsidRPr="00B77D9A" w:rsidRDefault="008E2703" w:rsidP="00532A8E">
      <w:pPr>
        <w:pStyle w:val="2"/>
      </w:pPr>
      <w:bookmarkStart w:id="276" w:name="_Toc429311507"/>
      <w:bookmarkStart w:id="277" w:name="_Toc439077777"/>
      <w:bookmarkStart w:id="278" w:name="_Toc439078326"/>
      <w:bookmarkStart w:id="279" w:name="_Toc450209752"/>
      <w:bookmarkStart w:id="280" w:name="_Toc450211750"/>
      <w:bookmarkStart w:id="281" w:name="_Toc480034950"/>
      <w:r w:rsidRPr="00B77D9A">
        <w:rPr>
          <w:rFonts w:hint="eastAsia"/>
        </w:rPr>
        <w:t>通用设置</w:t>
      </w:r>
      <w:bookmarkEnd w:id="276"/>
      <w:bookmarkEnd w:id="277"/>
      <w:bookmarkEnd w:id="278"/>
      <w:bookmarkEnd w:id="279"/>
      <w:bookmarkEnd w:id="280"/>
      <w:bookmarkEnd w:id="281"/>
    </w:p>
    <w:p w:rsidR="008E2703" w:rsidRPr="003B5984" w:rsidRDefault="008E2703" w:rsidP="00532A8E">
      <w:pPr>
        <w:pStyle w:val="3"/>
      </w:pPr>
      <w:bookmarkStart w:id="282" w:name="_Toc429311508"/>
      <w:bookmarkStart w:id="283" w:name="_Toc439077778"/>
      <w:bookmarkStart w:id="284" w:name="_Toc439078327"/>
      <w:bookmarkStart w:id="285" w:name="_Toc450209753"/>
      <w:bookmarkStart w:id="286" w:name="_Toc450211751"/>
      <w:bookmarkStart w:id="287" w:name="_Toc480034951"/>
      <w:r w:rsidRPr="003B5984">
        <w:rPr>
          <w:rFonts w:hint="eastAsia"/>
        </w:rPr>
        <w:t>语言</w:t>
      </w:r>
      <w:bookmarkEnd w:id="282"/>
      <w:r>
        <w:rPr>
          <w:rFonts w:hint="eastAsia"/>
        </w:rPr>
        <w:t>设置</w:t>
      </w:r>
      <w:bookmarkEnd w:id="283"/>
      <w:bookmarkEnd w:id="284"/>
      <w:bookmarkEnd w:id="285"/>
      <w:bookmarkEnd w:id="286"/>
      <w:bookmarkEnd w:id="287"/>
    </w:p>
    <w:p w:rsidR="00CC6153" w:rsidRDefault="008E2703" w:rsidP="00A63259">
      <w:pPr>
        <w:adjustRightInd w:val="0"/>
        <w:snapToGrid w:val="0"/>
        <w:ind w:firstLineChars="200" w:firstLine="420"/>
        <w:jc w:val="both"/>
        <w:rPr>
          <w:kern w:val="0"/>
          <w:sz w:val="21"/>
          <w:szCs w:val="21"/>
        </w:rPr>
      </w:pPr>
      <w:r w:rsidRPr="00A63259">
        <w:rPr>
          <w:rFonts w:hint="eastAsia"/>
          <w:kern w:val="0"/>
          <w:sz w:val="21"/>
          <w:szCs w:val="21"/>
        </w:rPr>
        <w:t>语言设置选择：简体中文</w:t>
      </w:r>
      <w:r w:rsidR="0027132A">
        <w:rPr>
          <w:rFonts w:hint="eastAsia"/>
          <w:kern w:val="0"/>
          <w:sz w:val="21"/>
          <w:szCs w:val="21"/>
        </w:rPr>
        <w:t>，繁体中文</w:t>
      </w:r>
      <w:r w:rsidRPr="00A63259">
        <w:rPr>
          <w:rFonts w:hint="eastAsia"/>
          <w:kern w:val="0"/>
          <w:sz w:val="21"/>
          <w:szCs w:val="21"/>
        </w:rPr>
        <w:t>，英文</w:t>
      </w:r>
      <w:r w:rsidR="0027132A">
        <w:rPr>
          <w:rFonts w:hint="eastAsia"/>
          <w:kern w:val="0"/>
          <w:sz w:val="21"/>
          <w:szCs w:val="21"/>
        </w:rPr>
        <w:t>，</w:t>
      </w:r>
      <w:r w:rsidR="0027132A" w:rsidRPr="00E9276E">
        <w:rPr>
          <w:rFonts w:hint="eastAsia"/>
          <w:kern w:val="0"/>
          <w:sz w:val="21"/>
          <w:szCs w:val="21"/>
        </w:rPr>
        <w:t>西班牙语</w:t>
      </w:r>
      <w:r w:rsidRPr="00E9276E">
        <w:rPr>
          <w:rFonts w:hint="eastAsia"/>
          <w:kern w:val="0"/>
          <w:sz w:val="21"/>
          <w:szCs w:val="21"/>
        </w:rPr>
        <w:t>(</w:t>
      </w:r>
      <w:r w:rsidRPr="00A63259">
        <w:rPr>
          <w:rFonts w:hint="eastAsia"/>
          <w:kern w:val="0"/>
          <w:sz w:val="21"/>
          <w:szCs w:val="21"/>
        </w:rPr>
        <w:t>其它语言选项请和你的供应商联系)。</w:t>
      </w:r>
    </w:p>
    <w:p w:rsidR="008E2703" w:rsidRPr="00CC6153" w:rsidRDefault="00CC6153" w:rsidP="00CC6153">
      <w:pPr>
        <w:adjustRightInd w:val="0"/>
        <w:snapToGrid w:val="0"/>
        <w:ind w:firstLineChars="200" w:firstLine="420"/>
        <w:jc w:val="both"/>
        <w:rPr>
          <w:kern w:val="0"/>
          <w:sz w:val="21"/>
          <w:szCs w:val="21"/>
        </w:rPr>
      </w:pPr>
      <w:r w:rsidRPr="00CC6153">
        <w:rPr>
          <w:rFonts w:hint="eastAsia"/>
          <w:kern w:val="0"/>
          <w:sz w:val="21"/>
          <w:szCs w:val="21"/>
        </w:rPr>
        <w:t>系统里面增加了韩语以及阿拉伯语输入法（CE系统1.36）</w:t>
      </w:r>
    </w:p>
    <w:p w:rsidR="008E2703" w:rsidRPr="00EC51B0" w:rsidRDefault="008E2703" w:rsidP="00532A8E">
      <w:pPr>
        <w:pStyle w:val="3"/>
      </w:pPr>
      <w:bookmarkStart w:id="288" w:name="_Toc429311510"/>
      <w:bookmarkStart w:id="289" w:name="_Toc439077779"/>
      <w:bookmarkStart w:id="290" w:name="_Toc439078328"/>
      <w:bookmarkStart w:id="291" w:name="_Toc450209754"/>
      <w:bookmarkStart w:id="292" w:name="_Toc450211752"/>
      <w:bookmarkStart w:id="293" w:name="_Toc480034952"/>
      <w:bookmarkStart w:id="294" w:name="_Toc429311509"/>
      <w:r w:rsidRPr="00EC51B0">
        <w:rPr>
          <w:rFonts w:hint="eastAsia"/>
        </w:rPr>
        <w:lastRenderedPageBreak/>
        <w:t>单位</w:t>
      </w:r>
      <w:bookmarkEnd w:id="288"/>
      <w:r>
        <w:rPr>
          <w:rFonts w:hint="eastAsia"/>
        </w:rPr>
        <w:t>设置</w:t>
      </w:r>
      <w:bookmarkEnd w:id="289"/>
      <w:bookmarkEnd w:id="290"/>
      <w:bookmarkEnd w:id="291"/>
      <w:bookmarkEnd w:id="292"/>
      <w:bookmarkEnd w:id="293"/>
    </w:p>
    <w:p w:rsidR="008E2703" w:rsidRPr="00A63259" w:rsidRDefault="008E2703" w:rsidP="00A63259">
      <w:pPr>
        <w:adjustRightInd w:val="0"/>
        <w:snapToGrid w:val="0"/>
        <w:ind w:firstLineChars="200" w:firstLine="420"/>
        <w:jc w:val="both"/>
        <w:rPr>
          <w:kern w:val="0"/>
          <w:sz w:val="21"/>
          <w:szCs w:val="21"/>
        </w:rPr>
      </w:pPr>
      <w:r w:rsidRPr="00A63259">
        <w:rPr>
          <w:rFonts w:hint="eastAsia"/>
          <w:kern w:val="0"/>
          <w:sz w:val="21"/>
          <w:szCs w:val="21"/>
        </w:rPr>
        <w:t>选择进行图像编辑时的单位,可以选择毫米和1/10英寸。</w:t>
      </w:r>
    </w:p>
    <w:p w:rsidR="008E2703" w:rsidRPr="003B5984" w:rsidRDefault="008E2703" w:rsidP="00532A8E">
      <w:pPr>
        <w:pStyle w:val="3"/>
      </w:pPr>
      <w:bookmarkStart w:id="295" w:name="_Toc439077780"/>
      <w:bookmarkStart w:id="296" w:name="_Toc439078329"/>
      <w:bookmarkStart w:id="297" w:name="_Toc450209755"/>
      <w:bookmarkStart w:id="298" w:name="_Toc450211753"/>
      <w:bookmarkStart w:id="299" w:name="_Toc480034953"/>
      <w:r w:rsidRPr="003B5984">
        <w:rPr>
          <w:rFonts w:hint="eastAsia"/>
        </w:rPr>
        <w:t>时间</w:t>
      </w:r>
      <w:bookmarkEnd w:id="294"/>
      <w:r>
        <w:rPr>
          <w:rFonts w:hint="eastAsia"/>
        </w:rPr>
        <w:t>设置</w:t>
      </w:r>
      <w:bookmarkEnd w:id="295"/>
      <w:bookmarkEnd w:id="296"/>
      <w:bookmarkEnd w:id="297"/>
      <w:bookmarkEnd w:id="298"/>
      <w:bookmarkEnd w:id="299"/>
    </w:p>
    <w:p w:rsidR="008E2703" w:rsidRPr="00A63259" w:rsidRDefault="008E2703" w:rsidP="00A63259">
      <w:pPr>
        <w:adjustRightInd w:val="0"/>
        <w:snapToGrid w:val="0"/>
        <w:ind w:firstLineChars="200" w:firstLine="420"/>
        <w:jc w:val="both"/>
        <w:rPr>
          <w:kern w:val="0"/>
          <w:sz w:val="21"/>
          <w:szCs w:val="21"/>
        </w:rPr>
      </w:pPr>
      <w:r w:rsidRPr="00A63259">
        <w:rPr>
          <w:rFonts w:hint="eastAsia"/>
          <w:kern w:val="0"/>
          <w:sz w:val="21"/>
          <w:szCs w:val="21"/>
        </w:rPr>
        <w:t>设置当前系统时间。</w:t>
      </w:r>
    </w:p>
    <w:p w:rsidR="00E601FD" w:rsidRDefault="00E601FD" w:rsidP="00532A8E">
      <w:pPr>
        <w:pStyle w:val="3"/>
      </w:pPr>
      <w:bookmarkStart w:id="300" w:name="_Toc429311511"/>
      <w:bookmarkStart w:id="301" w:name="_Toc439077781"/>
      <w:bookmarkStart w:id="302" w:name="_Toc439078330"/>
      <w:bookmarkStart w:id="303" w:name="_Toc450209756"/>
      <w:bookmarkStart w:id="304" w:name="_Toc450211754"/>
      <w:bookmarkStart w:id="305" w:name="_Toc480034954"/>
      <w:r>
        <w:rPr>
          <w:rFonts w:hint="eastAsia"/>
        </w:rPr>
        <w:t>触摸屏</w:t>
      </w:r>
    </w:p>
    <w:p w:rsidR="00E601FD" w:rsidRPr="004967C5" w:rsidRDefault="00E601FD" w:rsidP="00E601FD">
      <w:pPr>
        <w:pStyle w:val="a"/>
        <w:numPr>
          <w:ilvl w:val="0"/>
          <w:numId w:val="16"/>
        </w:numPr>
        <w:snapToGrid w:val="0"/>
        <w:ind w:left="142" w:firstLine="0"/>
        <w:rPr>
          <w:sz w:val="21"/>
          <w:szCs w:val="21"/>
        </w:rPr>
      </w:pPr>
      <w:r w:rsidRPr="004967C5">
        <w:rPr>
          <w:rFonts w:hint="eastAsia"/>
          <w:sz w:val="21"/>
          <w:szCs w:val="21"/>
        </w:rPr>
        <w:t>点击校准触摸屏。</w:t>
      </w:r>
    </w:p>
    <w:p w:rsidR="00E601FD" w:rsidRPr="004967C5" w:rsidRDefault="00E601FD" w:rsidP="00E601FD">
      <w:pPr>
        <w:pStyle w:val="a"/>
        <w:numPr>
          <w:ilvl w:val="0"/>
          <w:numId w:val="16"/>
        </w:numPr>
        <w:snapToGrid w:val="0"/>
        <w:ind w:left="142" w:firstLine="0"/>
        <w:rPr>
          <w:sz w:val="21"/>
          <w:szCs w:val="21"/>
        </w:rPr>
      </w:pPr>
      <w:r w:rsidRPr="004967C5">
        <w:rPr>
          <w:rFonts w:hint="eastAsia"/>
          <w:sz w:val="21"/>
          <w:szCs w:val="21"/>
        </w:rPr>
        <w:t>用触摸笔准确触碰每个十字光标位置（约2-3s）。</w:t>
      </w:r>
    </w:p>
    <w:p w:rsidR="00E601FD" w:rsidRPr="00E601FD" w:rsidRDefault="00E601FD" w:rsidP="00E601FD">
      <w:pPr>
        <w:pStyle w:val="a"/>
        <w:numPr>
          <w:ilvl w:val="0"/>
          <w:numId w:val="16"/>
        </w:numPr>
        <w:snapToGrid w:val="0"/>
        <w:ind w:left="142" w:firstLine="0"/>
        <w:rPr>
          <w:sz w:val="21"/>
          <w:szCs w:val="21"/>
        </w:rPr>
      </w:pPr>
      <w:r w:rsidRPr="004967C5">
        <w:rPr>
          <w:rFonts w:hint="eastAsia"/>
          <w:sz w:val="21"/>
          <w:szCs w:val="21"/>
        </w:rPr>
        <w:t>点击屏幕中央。</w:t>
      </w:r>
    </w:p>
    <w:bookmarkEnd w:id="300"/>
    <w:bookmarkEnd w:id="301"/>
    <w:bookmarkEnd w:id="302"/>
    <w:bookmarkEnd w:id="303"/>
    <w:bookmarkEnd w:id="304"/>
    <w:bookmarkEnd w:id="305"/>
    <w:p w:rsidR="008E2703" w:rsidRPr="009F7479" w:rsidRDefault="00E601FD" w:rsidP="00532A8E">
      <w:pPr>
        <w:pStyle w:val="3"/>
      </w:pPr>
      <w:r>
        <w:rPr>
          <w:rFonts w:hint="eastAsia"/>
        </w:rPr>
        <w:t>网络设置</w:t>
      </w:r>
    </w:p>
    <w:p w:rsidR="00E601FD" w:rsidRDefault="00CC6153" w:rsidP="00CC6153">
      <w:pPr>
        <w:snapToGrid w:val="0"/>
        <w:ind w:left="142" w:firstLineChars="0" w:firstLine="0"/>
        <w:rPr>
          <w:sz w:val="21"/>
          <w:szCs w:val="21"/>
        </w:rPr>
      </w:pPr>
      <w:r>
        <w:rPr>
          <w:rFonts w:hint="eastAsia"/>
          <w:sz w:val="21"/>
          <w:szCs w:val="21"/>
        </w:rPr>
        <w:t>1.</w:t>
      </w:r>
      <w:r w:rsidR="00E601FD">
        <w:rPr>
          <w:rFonts w:hint="eastAsia"/>
          <w:sz w:val="21"/>
          <w:szCs w:val="21"/>
        </w:rPr>
        <w:t>本机IP暂时是固定的地址：192.168.1.111,</w:t>
      </w:r>
      <w:r w:rsidR="00E601FD" w:rsidRPr="00050705">
        <w:rPr>
          <w:rFonts w:hint="eastAsia"/>
          <w:sz w:val="21"/>
          <w:szCs w:val="21"/>
          <w:shd w:val="pct15" w:color="auto" w:fill="FFFFFF"/>
        </w:rPr>
        <w:t>后期可以修改</w:t>
      </w:r>
      <w:r w:rsidR="00E601FD">
        <w:rPr>
          <w:rFonts w:hint="eastAsia"/>
          <w:sz w:val="21"/>
          <w:szCs w:val="21"/>
        </w:rPr>
        <w:t>。</w:t>
      </w:r>
    </w:p>
    <w:p w:rsidR="00E601FD" w:rsidRPr="00E601FD" w:rsidRDefault="00CC6153" w:rsidP="00E601FD">
      <w:pPr>
        <w:snapToGrid w:val="0"/>
        <w:ind w:left="142" w:firstLineChars="0" w:firstLine="0"/>
        <w:rPr>
          <w:sz w:val="21"/>
          <w:szCs w:val="21"/>
        </w:rPr>
      </w:pPr>
      <w:r>
        <w:rPr>
          <w:rFonts w:hint="eastAsia"/>
          <w:sz w:val="21"/>
          <w:szCs w:val="21"/>
        </w:rPr>
        <w:t>2.</w:t>
      </w:r>
      <w:r w:rsidR="00E601FD">
        <w:rPr>
          <w:rFonts w:hint="eastAsia"/>
          <w:sz w:val="21"/>
          <w:szCs w:val="21"/>
        </w:rPr>
        <w:t>服务端口：8888（默认），客户可以修改本端口</w:t>
      </w:r>
      <w:r w:rsidR="00300910">
        <w:rPr>
          <w:rFonts w:hint="eastAsia"/>
          <w:sz w:val="21"/>
          <w:szCs w:val="21"/>
        </w:rPr>
        <w:t>（</w:t>
      </w:r>
      <w:r w:rsidR="00300910" w:rsidRPr="00050705">
        <w:rPr>
          <w:rFonts w:hint="eastAsia"/>
          <w:color w:val="FF0000"/>
          <w:sz w:val="21"/>
          <w:szCs w:val="21"/>
        </w:rPr>
        <w:t>1025-5000</w:t>
      </w:r>
      <w:r w:rsidR="00300910">
        <w:rPr>
          <w:rFonts w:hint="eastAsia"/>
          <w:sz w:val="21"/>
          <w:szCs w:val="21"/>
        </w:rPr>
        <w:t>之间）</w:t>
      </w:r>
      <w:r w:rsidR="00E601FD">
        <w:rPr>
          <w:rFonts w:hint="eastAsia"/>
          <w:sz w:val="21"/>
          <w:szCs w:val="21"/>
        </w:rPr>
        <w:t>。</w:t>
      </w:r>
    </w:p>
    <w:p w:rsidR="008E2703" w:rsidRPr="000B0883" w:rsidRDefault="008E2703" w:rsidP="00532A8E">
      <w:pPr>
        <w:pStyle w:val="2"/>
      </w:pPr>
      <w:bookmarkStart w:id="306" w:name="_Toc429311524"/>
      <w:bookmarkStart w:id="307" w:name="_Toc439077784"/>
      <w:bookmarkStart w:id="308" w:name="_Toc439078331"/>
      <w:bookmarkStart w:id="309" w:name="_Toc450209757"/>
      <w:bookmarkStart w:id="310" w:name="_Toc450211755"/>
      <w:bookmarkStart w:id="311" w:name="_Toc480034955"/>
      <w:r w:rsidRPr="000B0883">
        <w:rPr>
          <w:rFonts w:hint="eastAsia"/>
        </w:rPr>
        <w:t>管理</w:t>
      </w:r>
      <w:bookmarkEnd w:id="306"/>
      <w:bookmarkEnd w:id="307"/>
      <w:bookmarkEnd w:id="308"/>
      <w:bookmarkEnd w:id="309"/>
      <w:bookmarkEnd w:id="310"/>
      <w:bookmarkEnd w:id="311"/>
    </w:p>
    <w:p w:rsidR="008E2703" w:rsidRPr="00A93A42" w:rsidRDefault="008E2703" w:rsidP="00532A8E">
      <w:pPr>
        <w:pStyle w:val="3"/>
      </w:pPr>
      <w:bookmarkStart w:id="312" w:name="_Toc429311525"/>
      <w:bookmarkStart w:id="313" w:name="_Toc439077785"/>
      <w:bookmarkStart w:id="314" w:name="_Toc439078332"/>
      <w:bookmarkStart w:id="315" w:name="_Toc450209758"/>
      <w:bookmarkStart w:id="316" w:name="_Toc450211756"/>
      <w:bookmarkStart w:id="317" w:name="_Toc480034956"/>
      <w:r w:rsidRPr="00A93A42">
        <w:rPr>
          <w:rFonts w:hint="eastAsia"/>
        </w:rPr>
        <w:t>权限管理</w:t>
      </w:r>
      <w:bookmarkEnd w:id="312"/>
      <w:bookmarkEnd w:id="313"/>
      <w:bookmarkEnd w:id="314"/>
      <w:bookmarkEnd w:id="315"/>
      <w:bookmarkEnd w:id="316"/>
      <w:bookmarkEnd w:id="317"/>
    </w:p>
    <w:p w:rsidR="008E2703" w:rsidRPr="00A63259" w:rsidRDefault="008E2703" w:rsidP="00A63259">
      <w:pPr>
        <w:adjustRightInd w:val="0"/>
        <w:snapToGrid w:val="0"/>
        <w:ind w:firstLineChars="200" w:firstLine="420"/>
        <w:jc w:val="both"/>
        <w:rPr>
          <w:kern w:val="0"/>
          <w:sz w:val="21"/>
          <w:szCs w:val="21"/>
        </w:rPr>
      </w:pPr>
      <w:r w:rsidRPr="00A63259">
        <w:rPr>
          <w:rFonts w:hint="eastAsia"/>
          <w:kern w:val="0"/>
          <w:sz w:val="21"/>
          <w:szCs w:val="21"/>
        </w:rPr>
        <w:t>用户可以根据自己需要为每个模块设置密码。初始密码全为空，密码为空即进入该模块不需要密码。</w:t>
      </w:r>
    </w:p>
    <w:p w:rsidR="008E2703" w:rsidRPr="00A63259" w:rsidRDefault="008E2703" w:rsidP="00A63259">
      <w:pPr>
        <w:adjustRightInd w:val="0"/>
        <w:snapToGrid w:val="0"/>
        <w:ind w:firstLineChars="200" w:firstLine="420"/>
        <w:jc w:val="both"/>
        <w:rPr>
          <w:kern w:val="0"/>
          <w:sz w:val="21"/>
          <w:szCs w:val="21"/>
        </w:rPr>
      </w:pPr>
      <w:r w:rsidRPr="00A63259">
        <w:rPr>
          <w:rFonts w:hint="eastAsia"/>
          <w:kern w:val="0"/>
          <w:sz w:val="21"/>
          <w:szCs w:val="21"/>
        </w:rPr>
        <w:t>管理员密码请和你的供应商联系。</w:t>
      </w:r>
    </w:p>
    <w:p w:rsidR="008E2703" w:rsidRPr="00BE44BF" w:rsidRDefault="008E2703" w:rsidP="00532A8E">
      <w:pPr>
        <w:pStyle w:val="3"/>
      </w:pPr>
      <w:bookmarkStart w:id="318" w:name="_Toc429311526"/>
      <w:bookmarkStart w:id="319" w:name="_Toc439077786"/>
      <w:bookmarkStart w:id="320" w:name="_Toc439078333"/>
      <w:bookmarkStart w:id="321" w:name="_Toc450209759"/>
      <w:bookmarkStart w:id="322" w:name="_Toc450211757"/>
      <w:bookmarkStart w:id="323" w:name="_Toc480034957"/>
      <w:r w:rsidRPr="00BE44BF">
        <w:rPr>
          <w:rFonts w:hint="eastAsia"/>
        </w:rPr>
        <w:t>参数备份</w:t>
      </w:r>
      <w:bookmarkEnd w:id="318"/>
      <w:bookmarkEnd w:id="319"/>
      <w:bookmarkEnd w:id="320"/>
      <w:bookmarkEnd w:id="321"/>
      <w:bookmarkEnd w:id="322"/>
      <w:bookmarkEnd w:id="323"/>
    </w:p>
    <w:p w:rsidR="008E2703" w:rsidRPr="00A63259" w:rsidRDefault="008E2703" w:rsidP="00A63259">
      <w:pPr>
        <w:adjustRightInd w:val="0"/>
        <w:snapToGrid w:val="0"/>
        <w:ind w:firstLineChars="200" w:firstLine="420"/>
        <w:jc w:val="both"/>
        <w:rPr>
          <w:kern w:val="0"/>
          <w:sz w:val="21"/>
          <w:szCs w:val="21"/>
        </w:rPr>
      </w:pPr>
      <w:r w:rsidRPr="00A63259">
        <w:rPr>
          <w:rFonts w:hint="eastAsia"/>
          <w:kern w:val="0"/>
          <w:sz w:val="21"/>
          <w:szCs w:val="21"/>
        </w:rPr>
        <w:t>备份和恢复设置参数。</w:t>
      </w:r>
    </w:p>
    <w:p w:rsidR="008E2703" w:rsidRPr="00B56222" w:rsidRDefault="008E2703" w:rsidP="00532A8E">
      <w:pPr>
        <w:pStyle w:val="3"/>
      </w:pPr>
      <w:bookmarkStart w:id="324" w:name="_Toc429311527"/>
      <w:bookmarkStart w:id="325" w:name="_Toc439077787"/>
      <w:bookmarkStart w:id="326" w:name="_Toc439078334"/>
      <w:bookmarkStart w:id="327" w:name="_Toc450209760"/>
      <w:bookmarkStart w:id="328" w:name="_Toc450211758"/>
      <w:bookmarkStart w:id="329" w:name="_Toc480034958"/>
      <w:r w:rsidRPr="00B56222">
        <w:rPr>
          <w:rFonts w:hint="eastAsia"/>
        </w:rPr>
        <w:t>升级</w:t>
      </w:r>
      <w:bookmarkEnd w:id="324"/>
      <w:bookmarkEnd w:id="325"/>
      <w:bookmarkEnd w:id="326"/>
      <w:bookmarkEnd w:id="327"/>
      <w:bookmarkEnd w:id="328"/>
      <w:bookmarkEnd w:id="329"/>
    </w:p>
    <w:p w:rsidR="008E2703" w:rsidRPr="00E9276E" w:rsidRDefault="000E2C73" w:rsidP="00A63259">
      <w:pPr>
        <w:adjustRightInd w:val="0"/>
        <w:snapToGrid w:val="0"/>
        <w:ind w:firstLineChars="200" w:firstLine="420"/>
        <w:jc w:val="both"/>
        <w:rPr>
          <w:kern w:val="0"/>
          <w:sz w:val="21"/>
          <w:szCs w:val="21"/>
        </w:rPr>
      </w:pPr>
      <w:r w:rsidRPr="00E9276E">
        <w:rPr>
          <w:rFonts w:hint="eastAsia"/>
          <w:kern w:val="0"/>
          <w:sz w:val="21"/>
          <w:szCs w:val="21"/>
        </w:rPr>
        <w:t>软件</w:t>
      </w:r>
      <w:r w:rsidR="008E2703" w:rsidRPr="00E9276E">
        <w:rPr>
          <w:rFonts w:hint="eastAsia"/>
          <w:kern w:val="0"/>
          <w:sz w:val="21"/>
          <w:szCs w:val="21"/>
        </w:rPr>
        <w:t>升级：用于升级</w:t>
      </w:r>
      <w:r w:rsidRPr="00E9276E">
        <w:rPr>
          <w:rFonts w:hint="eastAsia"/>
          <w:kern w:val="0"/>
          <w:sz w:val="21"/>
          <w:szCs w:val="21"/>
        </w:rPr>
        <w:t>软件系统和增加系统字体</w:t>
      </w:r>
      <w:r w:rsidR="008E2703" w:rsidRPr="00E9276E">
        <w:rPr>
          <w:rFonts w:hint="eastAsia"/>
          <w:kern w:val="0"/>
          <w:sz w:val="21"/>
          <w:szCs w:val="21"/>
        </w:rPr>
        <w:t>，将升级文件储存在U</w:t>
      </w:r>
      <w:r w:rsidRPr="00E9276E">
        <w:rPr>
          <w:rFonts w:hint="eastAsia"/>
          <w:kern w:val="0"/>
          <w:sz w:val="21"/>
          <w:szCs w:val="21"/>
        </w:rPr>
        <w:t>盘，输入升级密码，点击升级即可。待系统提示“更新完成”，点击“退出”按钮。完成升级。</w:t>
      </w:r>
    </w:p>
    <w:p w:rsidR="008E2703" w:rsidRPr="000B1264" w:rsidRDefault="008E2703" w:rsidP="00532A8E">
      <w:pPr>
        <w:pStyle w:val="2"/>
      </w:pPr>
      <w:bookmarkStart w:id="330" w:name="_Toc429311528"/>
      <w:bookmarkStart w:id="331" w:name="_Toc439077788"/>
      <w:bookmarkStart w:id="332" w:name="_Toc439078335"/>
      <w:bookmarkStart w:id="333" w:name="_Toc450209761"/>
      <w:bookmarkStart w:id="334" w:name="_Toc450211759"/>
      <w:bookmarkStart w:id="335" w:name="_Toc480034959"/>
      <w:r w:rsidRPr="000B1264">
        <w:rPr>
          <w:rFonts w:hint="eastAsia"/>
        </w:rPr>
        <w:t>关于</w:t>
      </w:r>
      <w:bookmarkEnd w:id="330"/>
      <w:bookmarkEnd w:id="331"/>
      <w:bookmarkEnd w:id="332"/>
      <w:bookmarkEnd w:id="333"/>
      <w:bookmarkEnd w:id="334"/>
      <w:bookmarkEnd w:id="335"/>
    </w:p>
    <w:p w:rsidR="008E2703" w:rsidRPr="00A63259" w:rsidRDefault="005305DD" w:rsidP="00A63259">
      <w:pPr>
        <w:adjustRightInd w:val="0"/>
        <w:snapToGrid w:val="0"/>
        <w:ind w:firstLineChars="200" w:firstLine="420"/>
        <w:jc w:val="both"/>
        <w:rPr>
          <w:kern w:val="0"/>
          <w:sz w:val="21"/>
          <w:szCs w:val="21"/>
        </w:rPr>
      </w:pPr>
      <w:r>
        <w:rPr>
          <w:rFonts w:hint="eastAsia"/>
          <w:kern w:val="0"/>
          <w:sz w:val="21"/>
          <w:szCs w:val="21"/>
        </w:rPr>
        <w:t>可查看当前固件版本、软件版本，</w:t>
      </w:r>
      <w:r w:rsidR="008E2703" w:rsidRPr="00A63259">
        <w:rPr>
          <w:rFonts w:hint="eastAsia"/>
          <w:kern w:val="0"/>
          <w:sz w:val="21"/>
          <w:szCs w:val="21"/>
        </w:rPr>
        <w:t>序列号、生产日期等相关信息。</w:t>
      </w:r>
    </w:p>
    <w:p w:rsidR="00A93A42" w:rsidRDefault="00A93A42" w:rsidP="00FE4B4A">
      <w:pPr>
        <w:pStyle w:val="10"/>
      </w:pPr>
      <w:bookmarkStart w:id="336" w:name="_Toc439077789"/>
      <w:bookmarkStart w:id="337" w:name="_Toc439078336"/>
      <w:bookmarkStart w:id="338" w:name="_Toc450209762"/>
      <w:bookmarkStart w:id="339" w:name="_Toc450211760"/>
      <w:bookmarkStart w:id="340" w:name="_Toc480034960"/>
      <w:bookmarkStart w:id="341" w:name="_Toc289960071"/>
      <w:bookmarkStart w:id="342" w:name="_Toc289960148"/>
      <w:bookmarkStart w:id="343" w:name="_Toc290017113"/>
      <w:bookmarkStart w:id="344" w:name="_Toc290017392"/>
      <w:bookmarkStart w:id="345" w:name="_Toc290017492"/>
      <w:bookmarkEnd w:id="108"/>
      <w:bookmarkEnd w:id="109"/>
      <w:r>
        <w:rPr>
          <w:rFonts w:hint="eastAsia"/>
        </w:rPr>
        <w:t>电气接口</w:t>
      </w:r>
      <w:bookmarkEnd w:id="336"/>
      <w:bookmarkEnd w:id="337"/>
      <w:bookmarkEnd w:id="338"/>
      <w:bookmarkEnd w:id="339"/>
      <w:bookmarkEnd w:id="340"/>
    </w:p>
    <w:p w:rsidR="002C512E" w:rsidRPr="00E92B85" w:rsidRDefault="002C512E" w:rsidP="00532A8E">
      <w:pPr>
        <w:pStyle w:val="2"/>
      </w:pPr>
      <w:bookmarkStart w:id="346" w:name="_Toc439077790"/>
      <w:bookmarkStart w:id="347" w:name="_Toc439078337"/>
      <w:bookmarkStart w:id="348" w:name="_Toc450209763"/>
      <w:bookmarkStart w:id="349" w:name="_Toc450211761"/>
      <w:bookmarkStart w:id="350" w:name="_Toc480034961"/>
      <w:r w:rsidRPr="00E92B85">
        <w:rPr>
          <w:rFonts w:hint="eastAsia"/>
        </w:rPr>
        <w:t>电眼接口</w:t>
      </w:r>
      <w:bookmarkEnd w:id="346"/>
      <w:bookmarkEnd w:id="347"/>
      <w:bookmarkEnd w:id="348"/>
      <w:bookmarkEnd w:id="349"/>
      <w:bookmarkEnd w:id="350"/>
    </w:p>
    <w:p w:rsidR="002C512E" w:rsidRPr="000E3356" w:rsidRDefault="002C512E" w:rsidP="00A63259">
      <w:pPr>
        <w:adjustRightInd w:val="0"/>
        <w:snapToGrid w:val="0"/>
        <w:ind w:firstLineChars="200" w:firstLine="420"/>
        <w:jc w:val="both"/>
        <w:rPr>
          <w:color w:val="FF0000"/>
          <w:kern w:val="0"/>
          <w:sz w:val="21"/>
          <w:szCs w:val="21"/>
        </w:rPr>
      </w:pPr>
      <w:r w:rsidRPr="000E3356">
        <w:rPr>
          <w:rFonts w:hint="eastAsia"/>
          <w:kern w:val="0"/>
          <w:sz w:val="21"/>
          <w:szCs w:val="21"/>
        </w:rPr>
        <w:t>电眼供电电压为12V，电流不大于150毫安。</w:t>
      </w:r>
    </w:p>
    <w:p w:rsidR="008814D6" w:rsidRDefault="002D2B29" w:rsidP="004D54A1">
      <w:pPr>
        <w:rPr>
          <w:noProof/>
        </w:rPr>
      </w:pPr>
      <w:r>
        <w:rPr>
          <w:rFonts w:hint="eastAsia"/>
          <w:noProof/>
        </w:rPr>
        <w:drawing>
          <wp:inline distT="0" distB="0" distL="0" distR="0">
            <wp:extent cx="3769995" cy="784860"/>
            <wp:effectExtent l="19050" t="0" r="1905" b="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7"/>
                    <a:srcRect/>
                    <a:stretch>
                      <a:fillRect/>
                    </a:stretch>
                  </pic:blipFill>
                  <pic:spPr bwMode="auto">
                    <a:xfrm>
                      <a:off x="0" y="0"/>
                      <a:ext cx="3769995" cy="784860"/>
                    </a:xfrm>
                    <a:prstGeom prst="rect">
                      <a:avLst/>
                    </a:prstGeom>
                    <a:noFill/>
                    <a:ln w="9525">
                      <a:noFill/>
                      <a:miter lim="800000"/>
                      <a:headEnd/>
                      <a:tailEnd/>
                    </a:ln>
                  </pic:spPr>
                </pic:pic>
              </a:graphicData>
            </a:graphic>
          </wp:inline>
        </w:drawing>
      </w:r>
      <w:r w:rsidR="00D074D8">
        <w:rPr>
          <w:rFonts w:hint="eastAsia"/>
          <w:noProof/>
        </w:rPr>
        <w:t xml:space="preserve">   </w:t>
      </w:r>
    </w:p>
    <w:p w:rsidR="006818C2" w:rsidRPr="008814D6" w:rsidRDefault="008814D6" w:rsidP="008814D6">
      <w:pPr>
        <w:ind w:firstLine="284"/>
        <w:rPr>
          <w:b/>
          <w:noProof/>
        </w:rPr>
      </w:pPr>
      <w:r w:rsidRPr="0084433E">
        <w:rPr>
          <w:rFonts w:hint="eastAsia"/>
          <w:b/>
          <w:noProof/>
        </w:rPr>
        <w:t>3芯航空插头接线序：1-接信号线，2-GND,3-电源VCC</w:t>
      </w:r>
    </w:p>
    <w:p w:rsidR="002C512E" w:rsidRPr="002C512E" w:rsidRDefault="002C512E" w:rsidP="00532A8E">
      <w:pPr>
        <w:pStyle w:val="2"/>
      </w:pPr>
      <w:bookmarkStart w:id="351" w:name="_Toc439077791"/>
      <w:bookmarkStart w:id="352" w:name="_Toc439078338"/>
      <w:bookmarkStart w:id="353" w:name="_Toc450209764"/>
      <w:bookmarkStart w:id="354" w:name="_Toc450211762"/>
      <w:bookmarkStart w:id="355" w:name="_Toc480034962"/>
      <w:r w:rsidRPr="002C512E">
        <w:rPr>
          <w:rFonts w:hint="eastAsia"/>
        </w:rPr>
        <w:t>同步器接口</w:t>
      </w:r>
      <w:bookmarkEnd w:id="351"/>
      <w:bookmarkEnd w:id="352"/>
      <w:bookmarkEnd w:id="353"/>
      <w:bookmarkEnd w:id="354"/>
      <w:bookmarkEnd w:id="355"/>
    </w:p>
    <w:p w:rsidR="002C512E" w:rsidRPr="00A63259" w:rsidRDefault="002C512E" w:rsidP="00A63259">
      <w:pPr>
        <w:adjustRightInd w:val="0"/>
        <w:snapToGrid w:val="0"/>
        <w:ind w:firstLineChars="200" w:firstLine="420"/>
        <w:jc w:val="both"/>
        <w:rPr>
          <w:kern w:val="0"/>
          <w:sz w:val="21"/>
          <w:szCs w:val="21"/>
        </w:rPr>
      </w:pPr>
      <w:r w:rsidRPr="00A63259">
        <w:rPr>
          <w:rFonts w:hint="eastAsia"/>
          <w:kern w:val="0"/>
          <w:sz w:val="21"/>
          <w:szCs w:val="21"/>
        </w:rPr>
        <w:t>同步器供电电压为5V，电流不大于150毫安。</w:t>
      </w:r>
    </w:p>
    <w:p w:rsidR="002C512E" w:rsidRDefault="00D074D8" w:rsidP="004D54A1">
      <w:r>
        <w:rPr>
          <w:rFonts w:hint="eastAsia"/>
          <w:noProof/>
        </w:rPr>
        <w:lastRenderedPageBreak/>
        <w:drawing>
          <wp:inline distT="0" distB="0" distL="0" distR="0">
            <wp:extent cx="3926938" cy="1565836"/>
            <wp:effectExtent l="19050" t="0" r="0" b="0"/>
            <wp:docPr id="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8"/>
                    <a:srcRect/>
                    <a:stretch>
                      <a:fillRect/>
                    </a:stretch>
                  </pic:blipFill>
                  <pic:spPr bwMode="auto">
                    <a:xfrm>
                      <a:off x="0" y="0"/>
                      <a:ext cx="3925581" cy="1565295"/>
                    </a:xfrm>
                    <a:prstGeom prst="rect">
                      <a:avLst/>
                    </a:prstGeom>
                    <a:noFill/>
                    <a:ln w="9525">
                      <a:noFill/>
                      <a:miter lim="800000"/>
                      <a:headEnd/>
                      <a:tailEnd/>
                    </a:ln>
                  </pic:spPr>
                </pic:pic>
              </a:graphicData>
            </a:graphic>
          </wp:inline>
        </w:drawing>
      </w:r>
      <w:r>
        <w:rPr>
          <w:rFonts w:hint="eastAsia"/>
          <w:noProof/>
        </w:rPr>
        <w:t xml:space="preserve">    </w:t>
      </w:r>
    </w:p>
    <w:p w:rsidR="002C512E" w:rsidRDefault="002C512E" w:rsidP="004D54A1">
      <w:r>
        <w:rPr>
          <w:rFonts w:hint="eastAsia"/>
        </w:rPr>
        <w:tab/>
      </w:r>
      <w:r>
        <w:rPr>
          <w:rFonts w:hint="eastAsia"/>
        </w:rPr>
        <w:tab/>
      </w:r>
      <w:r>
        <w:rPr>
          <w:rFonts w:hint="eastAsia"/>
        </w:rPr>
        <w:tab/>
      </w:r>
      <w:r>
        <w:rPr>
          <w:rFonts w:hint="eastAsia"/>
        </w:rPr>
        <w:tab/>
      </w:r>
      <w:r>
        <w:rPr>
          <w:rFonts w:hint="eastAsia"/>
        </w:rPr>
        <w:tab/>
      </w:r>
      <w:r>
        <w:rPr>
          <w:rFonts w:hint="eastAsia"/>
        </w:rPr>
        <w:tab/>
        <w:t>图4.5.2</w:t>
      </w:r>
    </w:p>
    <w:p w:rsidR="002C512E" w:rsidRPr="002C512E" w:rsidRDefault="008814D6" w:rsidP="008814D6">
      <w:pPr>
        <w:ind w:firstLine="284"/>
      </w:pPr>
      <w:r w:rsidRPr="0084433E">
        <w:rPr>
          <w:rFonts w:hint="eastAsia"/>
          <w:b/>
          <w:noProof/>
        </w:rPr>
        <w:t>4芯航空插头</w:t>
      </w:r>
      <w:r>
        <w:rPr>
          <w:rFonts w:hint="eastAsia"/>
          <w:b/>
          <w:noProof/>
        </w:rPr>
        <w:t>接线序</w:t>
      </w:r>
      <w:r w:rsidRPr="0084433E">
        <w:rPr>
          <w:rFonts w:hint="eastAsia"/>
          <w:b/>
          <w:noProof/>
        </w:rPr>
        <w:t>：1-GND，2-编码器A相,3-电源VCC，4-编码器B相</w:t>
      </w:r>
      <w:r>
        <w:rPr>
          <w:rFonts w:hint="eastAsia"/>
          <w:b/>
          <w:noProof/>
        </w:rPr>
        <w:t>.</w:t>
      </w:r>
    </w:p>
    <w:p w:rsidR="00A93A42" w:rsidRPr="00A93A42" w:rsidRDefault="00A93A42" w:rsidP="00532A8E">
      <w:pPr>
        <w:pStyle w:val="2"/>
      </w:pPr>
      <w:bookmarkStart w:id="356" w:name="_Toc439077792"/>
      <w:bookmarkStart w:id="357" w:name="_Toc439078339"/>
      <w:bookmarkStart w:id="358" w:name="_Toc450209765"/>
      <w:bookmarkStart w:id="359" w:name="_Toc450211763"/>
      <w:bookmarkStart w:id="360" w:name="_Toc480034963"/>
      <w:r w:rsidRPr="00A93A42">
        <w:rPr>
          <w:rFonts w:hint="eastAsia"/>
        </w:rPr>
        <w:t>报警灯</w:t>
      </w:r>
      <w:r w:rsidR="002C512E">
        <w:rPr>
          <w:rFonts w:hint="eastAsia"/>
        </w:rPr>
        <w:t>接口</w:t>
      </w:r>
      <w:bookmarkEnd w:id="356"/>
      <w:bookmarkEnd w:id="357"/>
      <w:bookmarkEnd w:id="358"/>
      <w:bookmarkEnd w:id="359"/>
      <w:bookmarkEnd w:id="360"/>
    </w:p>
    <w:p w:rsidR="00A93A42" w:rsidRPr="00A63259" w:rsidRDefault="00A93A42" w:rsidP="00A63259">
      <w:pPr>
        <w:adjustRightInd w:val="0"/>
        <w:snapToGrid w:val="0"/>
        <w:ind w:firstLineChars="200" w:firstLine="420"/>
        <w:jc w:val="both"/>
        <w:rPr>
          <w:kern w:val="0"/>
          <w:sz w:val="21"/>
          <w:szCs w:val="21"/>
        </w:rPr>
      </w:pPr>
      <w:r w:rsidRPr="00A63259">
        <w:rPr>
          <w:rFonts w:hint="eastAsia"/>
          <w:kern w:val="0"/>
          <w:sz w:val="21"/>
          <w:szCs w:val="21"/>
        </w:rPr>
        <w:t>输出高电平</w:t>
      </w:r>
      <w:r w:rsidR="006818C2" w:rsidRPr="00A63259">
        <w:rPr>
          <w:rFonts w:hint="eastAsia"/>
          <w:kern w:val="0"/>
          <w:sz w:val="21"/>
          <w:szCs w:val="21"/>
        </w:rPr>
        <w:t>大于</w:t>
      </w:r>
      <w:r w:rsidRPr="00A63259">
        <w:rPr>
          <w:rFonts w:hint="eastAsia"/>
          <w:kern w:val="0"/>
          <w:sz w:val="21"/>
          <w:szCs w:val="21"/>
        </w:rPr>
        <w:t>11 V,输出低电平</w:t>
      </w:r>
      <w:r w:rsidR="006818C2" w:rsidRPr="00A63259">
        <w:rPr>
          <w:rFonts w:hint="eastAsia"/>
          <w:kern w:val="0"/>
          <w:sz w:val="21"/>
          <w:szCs w:val="21"/>
        </w:rPr>
        <w:t>小于</w:t>
      </w:r>
      <w:r w:rsidRPr="00A63259">
        <w:rPr>
          <w:rFonts w:hint="eastAsia"/>
          <w:kern w:val="0"/>
          <w:sz w:val="21"/>
          <w:szCs w:val="21"/>
        </w:rPr>
        <w:t>0.7V,</w:t>
      </w:r>
      <w:r w:rsidR="00DD0D26" w:rsidRPr="00A63259">
        <w:rPr>
          <w:rFonts w:hint="eastAsia"/>
          <w:kern w:val="0"/>
          <w:sz w:val="21"/>
          <w:szCs w:val="21"/>
        </w:rPr>
        <w:t>每</w:t>
      </w:r>
      <w:r w:rsidR="009D08FC" w:rsidRPr="00A63259">
        <w:rPr>
          <w:rFonts w:hint="eastAsia"/>
          <w:kern w:val="0"/>
          <w:sz w:val="21"/>
          <w:szCs w:val="21"/>
        </w:rPr>
        <w:t>路</w:t>
      </w:r>
      <w:r w:rsidRPr="00A63259">
        <w:rPr>
          <w:rFonts w:hint="eastAsia"/>
          <w:kern w:val="0"/>
          <w:sz w:val="21"/>
          <w:szCs w:val="21"/>
        </w:rPr>
        <w:t>电流</w:t>
      </w:r>
      <w:r w:rsidR="009D08FC" w:rsidRPr="00A63259">
        <w:rPr>
          <w:rFonts w:hint="eastAsia"/>
          <w:kern w:val="0"/>
          <w:sz w:val="21"/>
          <w:szCs w:val="21"/>
        </w:rPr>
        <w:t>不</w:t>
      </w:r>
      <w:r w:rsidR="006818C2" w:rsidRPr="00A63259">
        <w:rPr>
          <w:rFonts w:hint="eastAsia"/>
          <w:kern w:val="0"/>
          <w:sz w:val="21"/>
          <w:szCs w:val="21"/>
        </w:rPr>
        <w:t>大于100</w:t>
      </w:r>
      <w:r w:rsidRPr="00A63259">
        <w:rPr>
          <w:rFonts w:hint="eastAsia"/>
          <w:kern w:val="0"/>
          <w:sz w:val="21"/>
          <w:szCs w:val="21"/>
        </w:rPr>
        <w:t>毫安</w:t>
      </w:r>
      <w:r w:rsidR="006818C2" w:rsidRPr="00A63259">
        <w:rPr>
          <w:rFonts w:hint="eastAsia"/>
          <w:kern w:val="0"/>
          <w:sz w:val="21"/>
          <w:szCs w:val="21"/>
        </w:rPr>
        <w:t>.</w:t>
      </w:r>
    </w:p>
    <w:p w:rsidR="001A46BD" w:rsidRDefault="00D074D8" w:rsidP="004D54A1">
      <w:r>
        <w:rPr>
          <w:rFonts w:hint="eastAsia"/>
          <w:noProof/>
        </w:rPr>
        <w:drawing>
          <wp:inline distT="0" distB="0" distL="0" distR="0">
            <wp:extent cx="4023566" cy="1547446"/>
            <wp:effectExtent l="1905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9"/>
                    <a:srcRect/>
                    <a:stretch>
                      <a:fillRect/>
                    </a:stretch>
                  </pic:blipFill>
                  <pic:spPr bwMode="auto">
                    <a:xfrm>
                      <a:off x="0" y="0"/>
                      <a:ext cx="4022634" cy="1547088"/>
                    </a:xfrm>
                    <a:prstGeom prst="rect">
                      <a:avLst/>
                    </a:prstGeom>
                    <a:noFill/>
                    <a:ln w="9525">
                      <a:noFill/>
                      <a:miter lim="800000"/>
                      <a:headEnd/>
                      <a:tailEnd/>
                    </a:ln>
                  </pic:spPr>
                </pic:pic>
              </a:graphicData>
            </a:graphic>
          </wp:inline>
        </w:drawing>
      </w:r>
      <w:r>
        <w:rPr>
          <w:rFonts w:hint="eastAsia"/>
          <w:noProof/>
        </w:rPr>
        <w:t xml:space="preserve">    </w:t>
      </w:r>
    </w:p>
    <w:p w:rsidR="00B63FB9" w:rsidRPr="00B63FB9" w:rsidRDefault="00B63FB9" w:rsidP="00B63FB9">
      <w:pPr>
        <w:ind w:firstLineChars="265" w:firstLine="638"/>
      </w:pPr>
      <w:r>
        <w:rPr>
          <w:rFonts w:hint="eastAsia"/>
          <w:b/>
          <w:noProof/>
        </w:rPr>
        <w:t>5</w:t>
      </w:r>
      <w:r w:rsidRPr="00375CED">
        <w:rPr>
          <w:rFonts w:hint="eastAsia"/>
          <w:b/>
          <w:noProof/>
        </w:rPr>
        <w:t>芯航空插头接线序：1-</w:t>
      </w:r>
      <w:r>
        <w:rPr>
          <w:rFonts w:hint="eastAsia"/>
          <w:b/>
          <w:noProof/>
        </w:rPr>
        <w:t>电源</w:t>
      </w:r>
      <w:r w:rsidRPr="00375CED">
        <w:rPr>
          <w:rFonts w:hint="eastAsia"/>
          <w:b/>
          <w:noProof/>
        </w:rPr>
        <w:t>，</w:t>
      </w:r>
      <w:r>
        <w:rPr>
          <w:rFonts w:hint="eastAsia"/>
          <w:b/>
          <w:noProof/>
        </w:rPr>
        <w:t>2-红灯线</w:t>
      </w:r>
      <w:r w:rsidRPr="00375CED">
        <w:rPr>
          <w:rFonts w:hint="eastAsia"/>
          <w:b/>
          <w:noProof/>
        </w:rPr>
        <w:t>,3-</w:t>
      </w:r>
      <w:r>
        <w:rPr>
          <w:rFonts w:hint="eastAsia"/>
          <w:b/>
          <w:noProof/>
        </w:rPr>
        <w:t>黄灯线</w:t>
      </w:r>
      <w:r w:rsidRPr="00375CED">
        <w:rPr>
          <w:rFonts w:hint="eastAsia"/>
          <w:b/>
          <w:noProof/>
        </w:rPr>
        <w:t>，4-</w:t>
      </w:r>
      <w:r>
        <w:rPr>
          <w:rFonts w:hint="eastAsia"/>
          <w:b/>
          <w:noProof/>
        </w:rPr>
        <w:t>绿灯线</w:t>
      </w:r>
      <w:r w:rsidRPr="00375CED">
        <w:rPr>
          <w:rFonts w:hint="eastAsia"/>
          <w:b/>
          <w:noProof/>
        </w:rPr>
        <w:t>。</w:t>
      </w:r>
    </w:p>
    <w:p w:rsidR="00206A5C" w:rsidRPr="00A7432F" w:rsidRDefault="001E0B90" w:rsidP="00FE4B4A">
      <w:pPr>
        <w:pStyle w:val="10"/>
      </w:pPr>
      <w:bookmarkStart w:id="361" w:name="_Toc450209766"/>
      <w:bookmarkStart w:id="362" w:name="_Toc450211764"/>
      <w:bookmarkStart w:id="363" w:name="_Toc480034964"/>
      <w:r>
        <w:rPr>
          <w:rFonts w:hint="eastAsia"/>
        </w:rPr>
        <w:t>报警灯&amp;错误</w:t>
      </w:r>
      <w:bookmarkEnd w:id="361"/>
      <w:bookmarkEnd w:id="362"/>
      <w:bookmarkEnd w:id="363"/>
    </w:p>
    <w:p w:rsidR="00206A5C" w:rsidRDefault="00625D20" w:rsidP="00532A8E">
      <w:pPr>
        <w:pStyle w:val="2"/>
      </w:pPr>
      <w:bookmarkStart w:id="364" w:name="_Toc439077794"/>
      <w:bookmarkStart w:id="365" w:name="_Toc439078341"/>
      <w:bookmarkStart w:id="366" w:name="_Toc450209767"/>
      <w:bookmarkStart w:id="367" w:name="_Toc450211765"/>
      <w:bookmarkStart w:id="368" w:name="_Toc480034965"/>
      <w:r w:rsidRPr="00E50095">
        <w:rPr>
          <w:rFonts w:hint="eastAsia"/>
        </w:rPr>
        <w:t>喷头</w:t>
      </w:r>
      <w:r w:rsidR="00206A5C" w:rsidRPr="00E50095">
        <w:rPr>
          <w:rFonts w:hint="eastAsia"/>
        </w:rPr>
        <w:t>状态</w:t>
      </w:r>
      <w:bookmarkEnd w:id="364"/>
      <w:bookmarkEnd w:id="365"/>
      <w:bookmarkEnd w:id="366"/>
      <w:bookmarkEnd w:id="367"/>
      <w:bookmarkEnd w:id="368"/>
    </w:p>
    <w:p w:rsidR="00F70BC5" w:rsidRDefault="00F70BC5" w:rsidP="00F70BC5">
      <w:pPr>
        <w:spacing w:line="240" w:lineRule="auto"/>
        <w:ind w:leftChars="-100" w:left="-240" w:firstLineChars="200" w:firstLine="440"/>
        <w:jc w:val="both"/>
        <w:rPr>
          <w:kern w:val="0"/>
          <w:sz w:val="21"/>
          <w:szCs w:val="21"/>
        </w:rPr>
      </w:pPr>
      <w:r>
        <w:rPr>
          <w:rFonts w:ascii="宋体" w:eastAsia="宋体" w:hAnsi="宋体" w:cs="宋体" w:hint="eastAsia"/>
          <w:color w:val="000000"/>
          <w:kern w:val="0"/>
          <w:sz w:val="22"/>
          <w:szCs w:val="22"/>
        </w:rPr>
        <w:t>慢闪为1s闪1次， 快闪为1s闪3次。</w:t>
      </w:r>
    </w:p>
    <w:tbl>
      <w:tblPr>
        <w:tblW w:w="9160" w:type="dxa"/>
        <w:tblInd w:w="250" w:type="dxa"/>
        <w:tblLook w:val="04A0"/>
      </w:tblPr>
      <w:tblGrid>
        <w:gridCol w:w="2000"/>
        <w:gridCol w:w="4240"/>
        <w:gridCol w:w="2920"/>
      </w:tblGrid>
      <w:tr w:rsidR="001E0B90" w:rsidRPr="0057661F" w:rsidTr="00A63259">
        <w:trPr>
          <w:trHeight w:val="194"/>
        </w:trPr>
        <w:tc>
          <w:tcPr>
            <w:tcW w:w="2000" w:type="dxa"/>
            <w:tcBorders>
              <w:top w:val="single" w:sz="8" w:space="0" w:color="auto"/>
              <w:left w:val="single" w:sz="8" w:space="0" w:color="auto"/>
              <w:bottom w:val="single" w:sz="8" w:space="0" w:color="auto"/>
              <w:right w:val="single" w:sz="8" w:space="0" w:color="auto"/>
            </w:tcBorders>
            <w:shd w:val="clear" w:color="auto" w:fill="auto"/>
            <w:hideMark/>
          </w:tcPr>
          <w:p w:rsidR="001E0B90" w:rsidRPr="0057661F" w:rsidRDefault="001E0B90" w:rsidP="002C6FAA">
            <w:pPr>
              <w:widowControl/>
              <w:spacing w:line="240" w:lineRule="auto"/>
              <w:ind w:firstLineChars="0" w:firstLine="248"/>
              <w:rPr>
                <w:rFonts w:cs="宋体"/>
                <w:color w:val="000000"/>
                <w:kern w:val="0"/>
                <w:sz w:val="21"/>
                <w:szCs w:val="21"/>
              </w:rPr>
            </w:pPr>
            <w:r w:rsidRPr="0057661F">
              <w:rPr>
                <w:rFonts w:cs="宋体" w:hint="eastAsia"/>
                <w:color w:val="000000"/>
                <w:kern w:val="0"/>
                <w:sz w:val="21"/>
                <w:szCs w:val="21"/>
              </w:rPr>
              <w:t>状态灯</w:t>
            </w:r>
          </w:p>
        </w:tc>
        <w:tc>
          <w:tcPr>
            <w:tcW w:w="4240" w:type="dxa"/>
            <w:tcBorders>
              <w:top w:val="single" w:sz="8" w:space="0" w:color="auto"/>
              <w:left w:val="nil"/>
              <w:bottom w:val="single" w:sz="8" w:space="0" w:color="auto"/>
              <w:right w:val="single" w:sz="8" w:space="0" w:color="auto"/>
            </w:tcBorders>
            <w:shd w:val="clear" w:color="auto" w:fill="auto"/>
            <w:hideMark/>
          </w:tcPr>
          <w:p w:rsidR="001E0B90" w:rsidRPr="0057661F" w:rsidRDefault="002C6FAA"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喷头</w:t>
            </w:r>
            <w:r w:rsidR="001E0B90" w:rsidRPr="0057661F">
              <w:rPr>
                <w:rFonts w:cs="宋体" w:hint="eastAsia"/>
                <w:color w:val="000000"/>
                <w:kern w:val="0"/>
                <w:sz w:val="21"/>
                <w:szCs w:val="21"/>
              </w:rPr>
              <w:t>状态</w:t>
            </w:r>
          </w:p>
        </w:tc>
        <w:tc>
          <w:tcPr>
            <w:tcW w:w="2920" w:type="dxa"/>
            <w:tcBorders>
              <w:top w:val="single" w:sz="8" w:space="0" w:color="auto"/>
              <w:left w:val="nil"/>
              <w:bottom w:val="single" w:sz="8" w:space="0" w:color="auto"/>
              <w:right w:val="single" w:sz="8" w:space="0" w:color="auto"/>
            </w:tcBorders>
            <w:shd w:val="clear" w:color="auto" w:fill="auto"/>
            <w:hideMark/>
          </w:tcPr>
          <w:p w:rsidR="001E0B90" w:rsidRPr="0057661F" w:rsidRDefault="001E0B90" w:rsidP="002C6FAA">
            <w:pPr>
              <w:widowControl/>
              <w:spacing w:line="240" w:lineRule="auto"/>
              <w:ind w:firstLineChars="100" w:firstLine="210"/>
              <w:rPr>
                <w:rFonts w:cs="宋体"/>
                <w:color w:val="000000"/>
                <w:kern w:val="0"/>
                <w:sz w:val="21"/>
                <w:szCs w:val="21"/>
              </w:rPr>
            </w:pPr>
            <w:r w:rsidRPr="0057661F">
              <w:rPr>
                <w:rFonts w:cs="宋体" w:hint="eastAsia"/>
                <w:color w:val="000000"/>
                <w:kern w:val="0"/>
                <w:sz w:val="21"/>
                <w:szCs w:val="21"/>
              </w:rPr>
              <w:t>原因&amp;解决办法</w:t>
            </w:r>
          </w:p>
        </w:tc>
      </w:tr>
      <w:tr w:rsidR="001E0B90" w:rsidRPr="0057661F" w:rsidTr="00A63259">
        <w:trPr>
          <w:trHeight w:val="57"/>
        </w:trPr>
        <w:tc>
          <w:tcPr>
            <w:tcW w:w="2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 xml:space="preserve">蓝灯亮 </w:t>
            </w:r>
          </w:p>
        </w:tc>
        <w:tc>
          <w:tcPr>
            <w:tcW w:w="4240" w:type="dxa"/>
            <w:tcBorders>
              <w:top w:val="single" w:sz="4" w:space="0" w:color="auto"/>
              <w:left w:val="nil"/>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 xml:space="preserve">空闲 </w:t>
            </w:r>
          </w:p>
        </w:tc>
        <w:tc>
          <w:tcPr>
            <w:tcW w:w="2920" w:type="dxa"/>
            <w:tcBorders>
              <w:top w:val="single" w:sz="4" w:space="0" w:color="auto"/>
              <w:left w:val="nil"/>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 xml:space="preserve">　</w:t>
            </w:r>
          </w:p>
        </w:tc>
      </w:tr>
      <w:tr w:rsidR="001E0B90" w:rsidRPr="0057661F" w:rsidTr="00A63259">
        <w:trPr>
          <w:trHeight w:val="114"/>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 xml:space="preserve">蓝灯慢闪 </w:t>
            </w:r>
          </w:p>
        </w:tc>
        <w:tc>
          <w:tcPr>
            <w:tcW w:w="4240" w:type="dxa"/>
            <w:tcBorders>
              <w:top w:val="nil"/>
              <w:left w:val="nil"/>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 xml:space="preserve">打印 </w:t>
            </w:r>
          </w:p>
        </w:tc>
        <w:tc>
          <w:tcPr>
            <w:tcW w:w="2920" w:type="dxa"/>
            <w:tcBorders>
              <w:top w:val="nil"/>
              <w:left w:val="nil"/>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 xml:space="preserve">　</w:t>
            </w:r>
          </w:p>
        </w:tc>
      </w:tr>
      <w:tr w:rsidR="001E0B90" w:rsidRPr="0057661F" w:rsidTr="00A63259">
        <w:trPr>
          <w:trHeight w:val="217"/>
        </w:trPr>
        <w:tc>
          <w:tcPr>
            <w:tcW w:w="2000" w:type="dxa"/>
            <w:vMerge w:val="restart"/>
            <w:tcBorders>
              <w:top w:val="nil"/>
              <w:left w:val="single" w:sz="4" w:space="0" w:color="auto"/>
              <w:bottom w:val="single" w:sz="4" w:space="0" w:color="000000"/>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蓝灯快闪</w:t>
            </w:r>
          </w:p>
        </w:tc>
        <w:tc>
          <w:tcPr>
            <w:tcW w:w="4240" w:type="dxa"/>
            <w:tcBorders>
              <w:top w:val="nil"/>
              <w:left w:val="nil"/>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开机自检</w:t>
            </w:r>
          </w:p>
        </w:tc>
        <w:tc>
          <w:tcPr>
            <w:tcW w:w="2920" w:type="dxa"/>
            <w:tcBorders>
              <w:top w:val="nil"/>
              <w:left w:val="nil"/>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 xml:space="preserve">　</w:t>
            </w:r>
          </w:p>
        </w:tc>
      </w:tr>
      <w:tr w:rsidR="001E0B90" w:rsidRPr="0057661F" w:rsidTr="00A63259">
        <w:trPr>
          <w:trHeight w:val="64"/>
        </w:trPr>
        <w:tc>
          <w:tcPr>
            <w:tcW w:w="2000" w:type="dxa"/>
            <w:vMerge/>
            <w:tcBorders>
              <w:top w:val="nil"/>
              <w:left w:val="single" w:sz="4" w:space="0" w:color="auto"/>
              <w:bottom w:val="single" w:sz="4" w:space="0" w:color="000000"/>
              <w:right w:val="single" w:sz="4" w:space="0" w:color="auto"/>
            </w:tcBorders>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p>
        </w:tc>
        <w:tc>
          <w:tcPr>
            <w:tcW w:w="4240" w:type="dxa"/>
            <w:tcBorders>
              <w:top w:val="nil"/>
              <w:left w:val="nil"/>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开机时检测到U盘中字库，在导入字库</w:t>
            </w:r>
          </w:p>
        </w:tc>
        <w:tc>
          <w:tcPr>
            <w:tcW w:w="2920" w:type="dxa"/>
            <w:tcBorders>
              <w:top w:val="nil"/>
              <w:left w:val="nil"/>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 xml:space="preserve">　</w:t>
            </w:r>
          </w:p>
        </w:tc>
      </w:tr>
      <w:tr w:rsidR="001E0B90" w:rsidRPr="0057661F" w:rsidTr="00A63259">
        <w:trPr>
          <w:trHeight w:val="425"/>
        </w:trPr>
        <w:tc>
          <w:tcPr>
            <w:tcW w:w="2000" w:type="dxa"/>
            <w:vMerge/>
            <w:tcBorders>
              <w:top w:val="nil"/>
              <w:left w:val="single" w:sz="4" w:space="0" w:color="auto"/>
              <w:bottom w:val="single" w:sz="4" w:space="0" w:color="000000"/>
              <w:right w:val="single" w:sz="4" w:space="0" w:color="auto"/>
            </w:tcBorders>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p>
        </w:tc>
        <w:tc>
          <w:tcPr>
            <w:tcW w:w="4240" w:type="dxa"/>
            <w:tcBorders>
              <w:top w:val="nil"/>
              <w:left w:val="nil"/>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打印时检测到U盘中模版文件，在导入模版文件</w:t>
            </w:r>
          </w:p>
        </w:tc>
        <w:tc>
          <w:tcPr>
            <w:tcW w:w="2920" w:type="dxa"/>
            <w:tcBorders>
              <w:top w:val="nil"/>
              <w:left w:val="nil"/>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 xml:space="preserve">　</w:t>
            </w:r>
          </w:p>
        </w:tc>
      </w:tr>
      <w:tr w:rsidR="001E0B90" w:rsidRPr="0057661F" w:rsidTr="00A63259">
        <w:trPr>
          <w:trHeight w:val="222"/>
        </w:trPr>
        <w:tc>
          <w:tcPr>
            <w:tcW w:w="2000" w:type="dxa"/>
            <w:vMerge w:val="restart"/>
            <w:tcBorders>
              <w:top w:val="nil"/>
              <w:left w:val="single" w:sz="4" w:space="0" w:color="auto"/>
              <w:bottom w:val="single" w:sz="4" w:space="0" w:color="000000"/>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红灯慢闪</w:t>
            </w:r>
          </w:p>
        </w:tc>
        <w:tc>
          <w:tcPr>
            <w:tcW w:w="4240" w:type="dxa"/>
            <w:tcBorders>
              <w:top w:val="nil"/>
              <w:left w:val="nil"/>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喷头自检失败</w:t>
            </w:r>
          </w:p>
        </w:tc>
        <w:tc>
          <w:tcPr>
            <w:tcW w:w="2920" w:type="dxa"/>
            <w:tcBorders>
              <w:top w:val="nil"/>
              <w:left w:val="nil"/>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检查喷头,墨盒是否安装好。</w:t>
            </w:r>
          </w:p>
        </w:tc>
      </w:tr>
      <w:tr w:rsidR="001E0B90" w:rsidRPr="0057661F" w:rsidTr="00A63259">
        <w:trPr>
          <w:trHeight w:val="64"/>
        </w:trPr>
        <w:tc>
          <w:tcPr>
            <w:tcW w:w="2000" w:type="dxa"/>
            <w:vMerge/>
            <w:tcBorders>
              <w:top w:val="nil"/>
              <w:left w:val="single" w:sz="4" w:space="0" w:color="auto"/>
              <w:bottom w:val="single" w:sz="4" w:space="0" w:color="000000"/>
              <w:right w:val="single" w:sz="4" w:space="0" w:color="auto"/>
            </w:tcBorders>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p>
        </w:tc>
        <w:tc>
          <w:tcPr>
            <w:tcW w:w="4240" w:type="dxa"/>
            <w:tcBorders>
              <w:top w:val="nil"/>
              <w:left w:val="nil"/>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喷头验证失败</w:t>
            </w:r>
          </w:p>
        </w:tc>
        <w:tc>
          <w:tcPr>
            <w:tcW w:w="2920" w:type="dxa"/>
            <w:tcBorders>
              <w:top w:val="nil"/>
              <w:left w:val="nil"/>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更换认证墨盒</w:t>
            </w:r>
          </w:p>
        </w:tc>
      </w:tr>
      <w:tr w:rsidR="001E0B90" w:rsidRPr="0057661F" w:rsidTr="00A63259">
        <w:trPr>
          <w:trHeight w:val="132"/>
        </w:trPr>
        <w:tc>
          <w:tcPr>
            <w:tcW w:w="2000" w:type="dxa"/>
            <w:vMerge/>
            <w:tcBorders>
              <w:top w:val="nil"/>
              <w:left w:val="single" w:sz="4" w:space="0" w:color="auto"/>
              <w:bottom w:val="single" w:sz="4" w:space="0" w:color="000000"/>
              <w:right w:val="single" w:sz="4" w:space="0" w:color="auto"/>
            </w:tcBorders>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p>
        </w:tc>
        <w:tc>
          <w:tcPr>
            <w:tcW w:w="4240" w:type="dxa"/>
            <w:tcBorders>
              <w:top w:val="nil"/>
              <w:left w:val="nil"/>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喷头断墨</w:t>
            </w:r>
          </w:p>
        </w:tc>
        <w:tc>
          <w:tcPr>
            <w:tcW w:w="2920" w:type="dxa"/>
            <w:tcBorders>
              <w:top w:val="nil"/>
              <w:left w:val="nil"/>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更换墨盒</w:t>
            </w:r>
          </w:p>
        </w:tc>
      </w:tr>
      <w:tr w:rsidR="001E0B90" w:rsidRPr="0057661F" w:rsidTr="00A63259">
        <w:trPr>
          <w:trHeight w:val="107"/>
        </w:trPr>
        <w:tc>
          <w:tcPr>
            <w:tcW w:w="2000" w:type="dxa"/>
            <w:vMerge/>
            <w:tcBorders>
              <w:top w:val="nil"/>
              <w:left w:val="single" w:sz="4" w:space="0" w:color="auto"/>
              <w:bottom w:val="single" w:sz="4" w:space="0" w:color="000000"/>
              <w:right w:val="single" w:sz="4" w:space="0" w:color="auto"/>
            </w:tcBorders>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p>
        </w:tc>
        <w:tc>
          <w:tcPr>
            <w:tcW w:w="4240" w:type="dxa"/>
            <w:tcBorders>
              <w:top w:val="nil"/>
              <w:left w:val="nil"/>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喷码机自检错误(打印开始)</w:t>
            </w:r>
          </w:p>
        </w:tc>
        <w:tc>
          <w:tcPr>
            <w:tcW w:w="2920" w:type="dxa"/>
            <w:tcBorders>
              <w:top w:val="nil"/>
              <w:left w:val="nil"/>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联系供应商</w:t>
            </w:r>
          </w:p>
        </w:tc>
      </w:tr>
      <w:tr w:rsidR="001E0B90" w:rsidRPr="0057661F" w:rsidTr="00A63259">
        <w:trPr>
          <w:trHeight w:val="212"/>
        </w:trPr>
        <w:tc>
          <w:tcPr>
            <w:tcW w:w="2000" w:type="dxa"/>
            <w:tcBorders>
              <w:top w:val="nil"/>
              <w:left w:val="single" w:sz="4" w:space="0" w:color="auto"/>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红灯慢闪, 蓝灯慢闪</w:t>
            </w:r>
          </w:p>
        </w:tc>
        <w:tc>
          <w:tcPr>
            <w:tcW w:w="4240" w:type="dxa"/>
            <w:tcBorders>
              <w:top w:val="nil"/>
              <w:left w:val="nil"/>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喷头缺墨</w:t>
            </w:r>
          </w:p>
        </w:tc>
        <w:tc>
          <w:tcPr>
            <w:tcW w:w="2920" w:type="dxa"/>
            <w:tcBorders>
              <w:top w:val="nil"/>
              <w:left w:val="nil"/>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更换墨盒</w:t>
            </w:r>
          </w:p>
        </w:tc>
      </w:tr>
      <w:tr w:rsidR="001E0B90" w:rsidRPr="0057661F" w:rsidTr="00A63259">
        <w:trPr>
          <w:trHeight w:val="402"/>
        </w:trPr>
        <w:tc>
          <w:tcPr>
            <w:tcW w:w="2000" w:type="dxa"/>
            <w:vMerge w:val="restart"/>
            <w:tcBorders>
              <w:top w:val="nil"/>
              <w:left w:val="single" w:sz="4" w:space="0" w:color="auto"/>
              <w:bottom w:val="single" w:sz="4" w:space="0" w:color="000000"/>
              <w:right w:val="single" w:sz="4" w:space="0" w:color="auto"/>
            </w:tcBorders>
            <w:vAlign w:val="center"/>
            <w:hideMark/>
          </w:tcPr>
          <w:p w:rsidR="001E0B90" w:rsidRPr="0057661F" w:rsidRDefault="0057661F"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红灯快闪</w:t>
            </w:r>
          </w:p>
        </w:tc>
        <w:tc>
          <w:tcPr>
            <w:tcW w:w="4240" w:type="dxa"/>
            <w:tcBorders>
              <w:top w:val="nil"/>
              <w:left w:val="nil"/>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喷头打印数据超时（打印中）</w:t>
            </w:r>
          </w:p>
        </w:tc>
        <w:tc>
          <w:tcPr>
            <w:tcW w:w="2920" w:type="dxa"/>
            <w:tcBorders>
              <w:top w:val="nil"/>
              <w:left w:val="nil"/>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降低打印速度</w:t>
            </w:r>
          </w:p>
        </w:tc>
      </w:tr>
      <w:tr w:rsidR="001E0B90" w:rsidRPr="0057661F" w:rsidTr="00A63259">
        <w:trPr>
          <w:trHeight w:val="402"/>
        </w:trPr>
        <w:tc>
          <w:tcPr>
            <w:tcW w:w="2000" w:type="dxa"/>
            <w:vMerge/>
            <w:tcBorders>
              <w:top w:val="nil"/>
              <w:left w:val="single" w:sz="4" w:space="0" w:color="auto"/>
              <w:bottom w:val="single" w:sz="4" w:space="0" w:color="000000"/>
              <w:right w:val="single" w:sz="4" w:space="0" w:color="auto"/>
            </w:tcBorders>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p>
        </w:tc>
        <w:tc>
          <w:tcPr>
            <w:tcW w:w="4240" w:type="dxa"/>
            <w:tcBorders>
              <w:top w:val="nil"/>
              <w:left w:val="nil"/>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模板文件有误:(打印开始)</w:t>
            </w:r>
          </w:p>
        </w:tc>
        <w:tc>
          <w:tcPr>
            <w:tcW w:w="2920" w:type="dxa"/>
            <w:tcBorders>
              <w:top w:val="nil"/>
              <w:left w:val="nil"/>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请正确编辑模板</w:t>
            </w:r>
          </w:p>
        </w:tc>
      </w:tr>
      <w:tr w:rsidR="001E0B90" w:rsidRPr="0057661F" w:rsidTr="00A63259">
        <w:trPr>
          <w:trHeight w:val="402"/>
        </w:trPr>
        <w:tc>
          <w:tcPr>
            <w:tcW w:w="2000" w:type="dxa"/>
            <w:vMerge/>
            <w:tcBorders>
              <w:top w:val="nil"/>
              <w:left w:val="single" w:sz="4" w:space="0" w:color="auto"/>
              <w:bottom w:val="single" w:sz="4" w:space="0" w:color="000000"/>
              <w:right w:val="single" w:sz="4" w:space="0" w:color="auto"/>
            </w:tcBorders>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p>
        </w:tc>
        <w:tc>
          <w:tcPr>
            <w:tcW w:w="4240" w:type="dxa"/>
            <w:tcBorders>
              <w:top w:val="nil"/>
              <w:left w:val="nil"/>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找不到打印字库或字库有问题(打印开始)</w:t>
            </w:r>
          </w:p>
        </w:tc>
        <w:tc>
          <w:tcPr>
            <w:tcW w:w="2920" w:type="dxa"/>
            <w:tcBorders>
              <w:top w:val="nil"/>
              <w:left w:val="nil"/>
              <w:bottom w:val="single" w:sz="4" w:space="0" w:color="auto"/>
              <w:right w:val="single" w:sz="4" w:space="0" w:color="auto"/>
            </w:tcBorders>
            <w:shd w:val="clear" w:color="auto" w:fill="auto"/>
            <w:vAlign w:val="center"/>
            <w:hideMark/>
          </w:tcPr>
          <w:p w:rsidR="001E0B90" w:rsidRPr="0057661F" w:rsidRDefault="001E0B90" w:rsidP="002C6FAA">
            <w:pPr>
              <w:widowControl/>
              <w:spacing w:line="240" w:lineRule="auto"/>
              <w:ind w:firstLineChars="0" w:firstLine="0"/>
              <w:rPr>
                <w:rFonts w:cs="宋体"/>
                <w:color w:val="000000"/>
                <w:kern w:val="0"/>
                <w:sz w:val="21"/>
                <w:szCs w:val="21"/>
              </w:rPr>
            </w:pPr>
            <w:r w:rsidRPr="0057661F">
              <w:rPr>
                <w:rFonts w:cs="宋体" w:hint="eastAsia"/>
                <w:color w:val="000000"/>
                <w:kern w:val="0"/>
                <w:sz w:val="21"/>
                <w:szCs w:val="21"/>
              </w:rPr>
              <w:t>请更新字库</w:t>
            </w:r>
          </w:p>
        </w:tc>
      </w:tr>
    </w:tbl>
    <w:p w:rsidR="001E0B90" w:rsidRPr="00A63259" w:rsidRDefault="001E0B90" w:rsidP="00A63259">
      <w:pPr>
        <w:adjustRightInd w:val="0"/>
        <w:snapToGrid w:val="0"/>
        <w:ind w:firstLineChars="200" w:firstLine="420"/>
        <w:jc w:val="both"/>
        <w:rPr>
          <w:kern w:val="0"/>
          <w:sz w:val="21"/>
          <w:szCs w:val="21"/>
        </w:rPr>
      </w:pPr>
    </w:p>
    <w:p w:rsidR="00686F04" w:rsidRPr="00E50095" w:rsidRDefault="00625D20" w:rsidP="00532A8E">
      <w:pPr>
        <w:pStyle w:val="2"/>
      </w:pPr>
      <w:bookmarkStart w:id="369" w:name="_Toc439077795"/>
      <w:bookmarkStart w:id="370" w:name="_Toc439078342"/>
      <w:bookmarkStart w:id="371" w:name="_Toc450209768"/>
      <w:bookmarkStart w:id="372" w:name="_Toc450211766"/>
      <w:bookmarkStart w:id="373" w:name="_Toc480034966"/>
      <w:r w:rsidRPr="00E50095">
        <w:rPr>
          <w:rFonts w:hint="eastAsia"/>
        </w:rPr>
        <w:lastRenderedPageBreak/>
        <w:t>主机</w:t>
      </w:r>
      <w:bookmarkEnd w:id="369"/>
      <w:bookmarkEnd w:id="370"/>
      <w:r w:rsidR="00D41A3D">
        <w:rPr>
          <w:rFonts w:hint="eastAsia"/>
        </w:rPr>
        <w:t>报警灯</w:t>
      </w:r>
      <w:bookmarkEnd w:id="371"/>
      <w:bookmarkEnd w:id="372"/>
      <w:bookmarkEnd w:id="373"/>
    </w:p>
    <w:p w:rsidR="00CC2595" w:rsidRPr="00A63259" w:rsidRDefault="00C11D04" w:rsidP="00A63259">
      <w:pPr>
        <w:adjustRightInd w:val="0"/>
        <w:snapToGrid w:val="0"/>
        <w:ind w:firstLineChars="200" w:firstLine="420"/>
        <w:jc w:val="both"/>
        <w:rPr>
          <w:kern w:val="0"/>
          <w:sz w:val="21"/>
          <w:szCs w:val="21"/>
        </w:rPr>
      </w:pPr>
      <w:r w:rsidRPr="00A63259">
        <w:rPr>
          <w:rFonts w:hint="eastAsia"/>
          <w:kern w:val="0"/>
          <w:sz w:val="21"/>
          <w:szCs w:val="21"/>
        </w:rPr>
        <w:t>主机</w:t>
      </w:r>
      <w:r w:rsidR="00CC2595" w:rsidRPr="00A63259">
        <w:rPr>
          <w:rFonts w:hint="eastAsia"/>
          <w:kern w:val="0"/>
          <w:sz w:val="21"/>
          <w:szCs w:val="21"/>
        </w:rPr>
        <w:t>状态灯：在主机的开关外圈有红色和蓝色的状态指示灯。</w:t>
      </w:r>
    </w:p>
    <w:p w:rsidR="00CC2595" w:rsidRPr="00A63259" w:rsidRDefault="00CC2595" w:rsidP="00A63259">
      <w:pPr>
        <w:adjustRightInd w:val="0"/>
        <w:snapToGrid w:val="0"/>
        <w:ind w:firstLineChars="200" w:firstLine="420"/>
        <w:jc w:val="both"/>
        <w:rPr>
          <w:kern w:val="0"/>
          <w:sz w:val="21"/>
          <w:szCs w:val="21"/>
        </w:rPr>
      </w:pPr>
      <w:r w:rsidRPr="00A63259">
        <w:rPr>
          <w:rFonts w:hint="eastAsia"/>
          <w:kern w:val="0"/>
          <w:sz w:val="21"/>
          <w:szCs w:val="21"/>
        </w:rPr>
        <w:t>报警灯：见选配件。</w:t>
      </w: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76"/>
        <w:gridCol w:w="1417"/>
        <w:gridCol w:w="1843"/>
        <w:gridCol w:w="4536"/>
      </w:tblGrid>
      <w:tr w:rsidR="002C6FAA" w:rsidRPr="00E23169" w:rsidTr="002C6FAA">
        <w:trPr>
          <w:trHeight w:val="310"/>
        </w:trPr>
        <w:tc>
          <w:tcPr>
            <w:tcW w:w="1276" w:type="dxa"/>
          </w:tcPr>
          <w:p w:rsidR="002C6FAA" w:rsidRPr="00E23169" w:rsidRDefault="002C6FAA" w:rsidP="002C6FAA">
            <w:pPr>
              <w:snapToGrid w:val="0"/>
              <w:ind w:firstLineChars="14" w:firstLine="29"/>
              <w:rPr>
                <w:sz w:val="21"/>
                <w:szCs w:val="21"/>
              </w:rPr>
            </w:pPr>
            <w:r w:rsidRPr="00E23169">
              <w:rPr>
                <w:rFonts w:hint="eastAsia"/>
                <w:sz w:val="21"/>
                <w:szCs w:val="21"/>
              </w:rPr>
              <w:t>状态灯</w:t>
            </w:r>
          </w:p>
        </w:tc>
        <w:tc>
          <w:tcPr>
            <w:tcW w:w="1417" w:type="dxa"/>
          </w:tcPr>
          <w:p w:rsidR="002C6FAA" w:rsidRPr="00E23169" w:rsidRDefault="002C6FAA" w:rsidP="002C6FAA">
            <w:pPr>
              <w:snapToGrid w:val="0"/>
              <w:ind w:firstLineChars="14" w:firstLine="29"/>
              <w:rPr>
                <w:sz w:val="21"/>
                <w:szCs w:val="21"/>
              </w:rPr>
            </w:pPr>
            <w:r w:rsidRPr="00E23169">
              <w:rPr>
                <w:rFonts w:hint="eastAsia"/>
                <w:sz w:val="21"/>
                <w:szCs w:val="21"/>
              </w:rPr>
              <w:t>报警灯</w:t>
            </w:r>
          </w:p>
        </w:tc>
        <w:tc>
          <w:tcPr>
            <w:tcW w:w="1843" w:type="dxa"/>
          </w:tcPr>
          <w:p w:rsidR="002C6FAA" w:rsidRPr="00E23169" w:rsidRDefault="002C6FAA" w:rsidP="002C6FAA">
            <w:pPr>
              <w:snapToGrid w:val="0"/>
              <w:ind w:firstLineChars="14" w:firstLine="29"/>
              <w:rPr>
                <w:sz w:val="21"/>
                <w:szCs w:val="21"/>
              </w:rPr>
            </w:pPr>
            <w:r>
              <w:rPr>
                <w:rFonts w:hint="eastAsia"/>
                <w:sz w:val="21"/>
                <w:szCs w:val="21"/>
              </w:rPr>
              <w:t>喷码机</w:t>
            </w:r>
            <w:r w:rsidRPr="00E23169">
              <w:rPr>
                <w:rFonts w:hint="eastAsia"/>
                <w:sz w:val="21"/>
                <w:szCs w:val="21"/>
              </w:rPr>
              <w:t>状态</w:t>
            </w:r>
          </w:p>
        </w:tc>
        <w:tc>
          <w:tcPr>
            <w:tcW w:w="4536" w:type="dxa"/>
            <w:shd w:val="clear" w:color="auto" w:fill="auto"/>
            <w:hideMark/>
          </w:tcPr>
          <w:p w:rsidR="002C6FAA" w:rsidRPr="00E23169" w:rsidRDefault="002C6FAA" w:rsidP="004967C5">
            <w:pPr>
              <w:snapToGrid w:val="0"/>
              <w:ind w:firstLine="248"/>
              <w:rPr>
                <w:sz w:val="21"/>
                <w:szCs w:val="21"/>
              </w:rPr>
            </w:pPr>
            <w:r w:rsidRPr="00E23169">
              <w:rPr>
                <w:rFonts w:hint="eastAsia"/>
                <w:sz w:val="21"/>
                <w:szCs w:val="21"/>
              </w:rPr>
              <w:t>原因&amp;解决办法</w:t>
            </w:r>
          </w:p>
        </w:tc>
      </w:tr>
      <w:tr w:rsidR="002C6FAA" w:rsidRPr="00E23169" w:rsidTr="002C6FAA">
        <w:trPr>
          <w:trHeight w:val="310"/>
        </w:trPr>
        <w:tc>
          <w:tcPr>
            <w:tcW w:w="1276" w:type="dxa"/>
          </w:tcPr>
          <w:p w:rsidR="002C6FAA" w:rsidRPr="00E23169" w:rsidRDefault="002C6FAA" w:rsidP="002C6FAA">
            <w:pPr>
              <w:snapToGrid w:val="0"/>
              <w:ind w:firstLineChars="14" w:firstLine="29"/>
              <w:rPr>
                <w:sz w:val="21"/>
                <w:szCs w:val="21"/>
              </w:rPr>
            </w:pPr>
            <w:r w:rsidRPr="00E23169">
              <w:rPr>
                <w:rFonts w:hint="eastAsia"/>
                <w:sz w:val="21"/>
                <w:szCs w:val="21"/>
              </w:rPr>
              <w:t>蓝灯亮</w:t>
            </w:r>
          </w:p>
        </w:tc>
        <w:tc>
          <w:tcPr>
            <w:tcW w:w="1417" w:type="dxa"/>
          </w:tcPr>
          <w:p w:rsidR="002C6FAA" w:rsidRPr="00E23169" w:rsidRDefault="002C6FAA" w:rsidP="002C6FAA">
            <w:pPr>
              <w:snapToGrid w:val="0"/>
              <w:ind w:firstLineChars="14" w:firstLine="29"/>
              <w:rPr>
                <w:sz w:val="21"/>
                <w:szCs w:val="21"/>
              </w:rPr>
            </w:pPr>
            <w:r w:rsidRPr="00E23169">
              <w:rPr>
                <w:rFonts w:hint="eastAsia"/>
                <w:sz w:val="21"/>
                <w:szCs w:val="21"/>
              </w:rPr>
              <w:t>绿灯亮</w:t>
            </w:r>
          </w:p>
        </w:tc>
        <w:tc>
          <w:tcPr>
            <w:tcW w:w="1843" w:type="dxa"/>
          </w:tcPr>
          <w:p w:rsidR="002C6FAA" w:rsidRPr="00E23169" w:rsidRDefault="002C6FAA" w:rsidP="002C6FAA">
            <w:pPr>
              <w:snapToGrid w:val="0"/>
              <w:ind w:firstLineChars="14" w:firstLine="29"/>
              <w:rPr>
                <w:sz w:val="21"/>
                <w:szCs w:val="21"/>
              </w:rPr>
            </w:pPr>
            <w:r w:rsidRPr="00E23169">
              <w:rPr>
                <w:rFonts w:hint="eastAsia"/>
                <w:sz w:val="21"/>
                <w:szCs w:val="21"/>
              </w:rPr>
              <w:t>空闲</w:t>
            </w:r>
          </w:p>
        </w:tc>
        <w:tc>
          <w:tcPr>
            <w:tcW w:w="4536" w:type="dxa"/>
            <w:shd w:val="clear" w:color="auto" w:fill="auto"/>
            <w:hideMark/>
          </w:tcPr>
          <w:p w:rsidR="002C6FAA" w:rsidRPr="00E23169" w:rsidRDefault="002C6FAA" w:rsidP="002C6FAA">
            <w:pPr>
              <w:snapToGrid w:val="0"/>
              <w:ind w:firstLineChars="14" w:firstLine="29"/>
              <w:rPr>
                <w:sz w:val="21"/>
                <w:szCs w:val="21"/>
              </w:rPr>
            </w:pPr>
          </w:p>
        </w:tc>
      </w:tr>
      <w:tr w:rsidR="002C6FAA" w:rsidRPr="00E23169" w:rsidTr="002C6FAA">
        <w:trPr>
          <w:trHeight w:val="310"/>
        </w:trPr>
        <w:tc>
          <w:tcPr>
            <w:tcW w:w="1276" w:type="dxa"/>
          </w:tcPr>
          <w:p w:rsidR="002C6FAA" w:rsidRPr="00E23169" w:rsidRDefault="002C6FAA" w:rsidP="002C6FAA">
            <w:pPr>
              <w:snapToGrid w:val="0"/>
              <w:ind w:firstLineChars="14" w:firstLine="29"/>
              <w:rPr>
                <w:sz w:val="21"/>
                <w:szCs w:val="21"/>
              </w:rPr>
            </w:pPr>
            <w:r w:rsidRPr="00E23169">
              <w:rPr>
                <w:rFonts w:hint="eastAsia"/>
                <w:sz w:val="21"/>
                <w:szCs w:val="21"/>
              </w:rPr>
              <w:t>蓝灯闪</w:t>
            </w:r>
          </w:p>
        </w:tc>
        <w:tc>
          <w:tcPr>
            <w:tcW w:w="1417" w:type="dxa"/>
          </w:tcPr>
          <w:p w:rsidR="002C6FAA" w:rsidRPr="00E23169" w:rsidRDefault="002C6FAA" w:rsidP="002C6FAA">
            <w:pPr>
              <w:snapToGrid w:val="0"/>
              <w:ind w:firstLineChars="14" w:firstLine="29"/>
              <w:rPr>
                <w:sz w:val="21"/>
                <w:szCs w:val="21"/>
              </w:rPr>
            </w:pPr>
            <w:r w:rsidRPr="00E23169">
              <w:rPr>
                <w:rFonts w:hint="eastAsia"/>
                <w:sz w:val="21"/>
                <w:szCs w:val="21"/>
              </w:rPr>
              <w:t>绿灯闪</w:t>
            </w:r>
          </w:p>
        </w:tc>
        <w:tc>
          <w:tcPr>
            <w:tcW w:w="1843" w:type="dxa"/>
          </w:tcPr>
          <w:p w:rsidR="002C6FAA" w:rsidRPr="00E23169" w:rsidRDefault="002C6FAA" w:rsidP="002C6FAA">
            <w:pPr>
              <w:snapToGrid w:val="0"/>
              <w:ind w:firstLineChars="14" w:firstLine="29"/>
              <w:rPr>
                <w:sz w:val="21"/>
                <w:szCs w:val="21"/>
              </w:rPr>
            </w:pPr>
            <w:r w:rsidRPr="00E23169">
              <w:rPr>
                <w:rFonts w:ascii="宋体" w:hAnsi="宋体" w:cs="宋体" w:hint="eastAsia"/>
                <w:kern w:val="0"/>
                <w:sz w:val="21"/>
                <w:szCs w:val="21"/>
              </w:rPr>
              <w:t>打印</w:t>
            </w:r>
          </w:p>
        </w:tc>
        <w:tc>
          <w:tcPr>
            <w:tcW w:w="4536" w:type="dxa"/>
            <w:shd w:val="clear" w:color="auto" w:fill="auto"/>
            <w:hideMark/>
          </w:tcPr>
          <w:p w:rsidR="002C6FAA" w:rsidRPr="00E23169" w:rsidRDefault="002C6FAA" w:rsidP="002C6FAA">
            <w:pPr>
              <w:snapToGrid w:val="0"/>
              <w:ind w:firstLineChars="14" w:firstLine="29"/>
              <w:rPr>
                <w:sz w:val="21"/>
                <w:szCs w:val="21"/>
              </w:rPr>
            </w:pPr>
          </w:p>
        </w:tc>
      </w:tr>
      <w:tr w:rsidR="002C6FAA" w:rsidRPr="00E23169" w:rsidTr="002C6FAA">
        <w:trPr>
          <w:trHeight w:val="310"/>
        </w:trPr>
        <w:tc>
          <w:tcPr>
            <w:tcW w:w="1276" w:type="dxa"/>
          </w:tcPr>
          <w:p w:rsidR="002C6FAA" w:rsidRPr="00E23169" w:rsidRDefault="002C6FAA" w:rsidP="002C6FAA">
            <w:pPr>
              <w:snapToGrid w:val="0"/>
              <w:ind w:firstLineChars="14" w:firstLine="29"/>
              <w:rPr>
                <w:sz w:val="21"/>
                <w:szCs w:val="21"/>
              </w:rPr>
            </w:pPr>
            <w:r w:rsidRPr="00E23169">
              <w:rPr>
                <w:rFonts w:hint="eastAsia"/>
                <w:sz w:val="21"/>
                <w:szCs w:val="21"/>
              </w:rPr>
              <w:t>蓝灯闪</w:t>
            </w:r>
          </w:p>
        </w:tc>
        <w:tc>
          <w:tcPr>
            <w:tcW w:w="1417" w:type="dxa"/>
          </w:tcPr>
          <w:p w:rsidR="002C6FAA" w:rsidRPr="00E23169" w:rsidRDefault="002C6FAA" w:rsidP="002C6FAA">
            <w:pPr>
              <w:snapToGrid w:val="0"/>
              <w:ind w:firstLineChars="14" w:firstLine="29"/>
              <w:rPr>
                <w:sz w:val="21"/>
                <w:szCs w:val="21"/>
              </w:rPr>
            </w:pPr>
            <w:r w:rsidRPr="00E23169">
              <w:rPr>
                <w:rFonts w:hint="eastAsia"/>
                <w:sz w:val="21"/>
                <w:szCs w:val="21"/>
              </w:rPr>
              <w:t>绿灯闪</w:t>
            </w:r>
          </w:p>
        </w:tc>
        <w:tc>
          <w:tcPr>
            <w:tcW w:w="1843" w:type="dxa"/>
          </w:tcPr>
          <w:p w:rsidR="002C6FAA" w:rsidRPr="00E23169" w:rsidRDefault="002C6FAA" w:rsidP="002C6FAA">
            <w:pPr>
              <w:snapToGrid w:val="0"/>
              <w:ind w:firstLineChars="14" w:firstLine="29"/>
              <w:rPr>
                <w:sz w:val="21"/>
                <w:szCs w:val="21"/>
              </w:rPr>
            </w:pPr>
            <w:r w:rsidRPr="00E23169">
              <w:rPr>
                <w:rFonts w:ascii="宋体" w:hAnsi="宋体" w:cs="宋体" w:hint="eastAsia"/>
                <w:kern w:val="0"/>
                <w:sz w:val="21"/>
                <w:szCs w:val="21"/>
              </w:rPr>
              <w:t>自检</w:t>
            </w:r>
          </w:p>
        </w:tc>
        <w:tc>
          <w:tcPr>
            <w:tcW w:w="4536" w:type="dxa"/>
            <w:shd w:val="clear" w:color="auto" w:fill="auto"/>
            <w:hideMark/>
          </w:tcPr>
          <w:p w:rsidR="002C6FAA" w:rsidRPr="00E23169" w:rsidRDefault="002C6FAA" w:rsidP="002C6FAA">
            <w:pPr>
              <w:snapToGrid w:val="0"/>
              <w:ind w:firstLineChars="14" w:firstLine="29"/>
              <w:rPr>
                <w:sz w:val="21"/>
                <w:szCs w:val="21"/>
              </w:rPr>
            </w:pPr>
          </w:p>
        </w:tc>
      </w:tr>
      <w:tr w:rsidR="002C6FAA" w:rsidRPr="00E92B85" w:rsidTr="002C6FAA">
        <w:trPr>
          <w:trHeight w:val="310"/>
        </w:trPr>
        <w:tc>
          <w:tcPr>
            <w:tcW w:w="1276" w:type="dxa"/>
          </w:tcPr>
          <w:p w:rsidR="002C6FAA" w:rsidRPr="00E92B85" w:rsidRDefault="002C6FAA" w:rsidP="00C26845">
            <w:pPr>
              <w:snapToGrid w:val="0"/>
              <w:ind w:firstLineChars="14" w:firstLine="29"/>
              <w:rPr>
                <w:sz w:val="21"/>
                <w:szCs w:val="21"/>
              </w:rPr>
            </w:pPr>
            <w:r w:rsidRPr="00E92B85">
              <w:rPr>
                <w:rFonts w:hint="eastAsia"/>
                <w:sz w:val="21"/>
                <w:szCs w:val="21"/>
              </w:rPr>
              <w:t>蓝灯</w:t>
            </w:r>
            <w:r w:rsidR="00C26845" w:rsidRPr="00E92B85">
              <w:rPr>
                <w:rFonts w:hint="eastAsia"/>
                <w:sz w:val="21"/>
                <w:szCs w:val="21"/>
              </w:rPr>
              <w:t>亮</w:t>
            </w:r>
          </w:p>
        </w:tc>
        <w:tc>
          <w:tcPr>
            <w:tcW w:w="1417" w:type="dxa"/>
          </w:tcPr>
          <w:p w:rsidR="002C6FAA" w:rsidRPr="00E92B85" w:rsidRDefault="002C6FAA" w:rsidP="002C6FAA">
            <w:pPr>
              <w:snapToGrid w:val="0"/>
              <w:ind w:firstLineChars="14" w:firstLine="29"/>
              <w:rPr>
                <w:sz w:val="21"/>
                <w:szCs w:val="21"/>
              </w:rPr>
            </w:pPr>
            <w:r w:rsidRPr="00E92B85">
              <w:rPr>
                <w:rFonts w:hint="eastAsia"/>
                <w:sz w:val="21"/>
                <w:szCs w:val="21"/>
              </w:rPr>
              <w:t>绿灯闪</w:t>
            </w:r>
          </w:p>
        </w:tc>
        <w:tc>
          <w:tcPr>
            <w:tcW w:w="1843" w:type="dxa"/>
          </w:tcPr>
          <w:p w:rsidR="002C6FAA" w:rsidRPr="00E92B85" w:rsidRDefault="002C6FAA" w:rsidP="002C6FAA">
            <w:pPr>
              <w:snapToGrid w:val="0"/>
              <w:ind w:firstLineChars="14" w:firstLine="29"/>
              <w:rPr>
                <w:sz w:val="21"/>
                <w:szCs w:val="21"/>
              </w:rPr>
            </w:pPr>
            <w:r w:rsidRPr="00E92B85">
              <w:rPr>
                <w:rFonts w:ascii="宋体" w:hAnsi="宋体" w:cs="宋体" w:hint="eastAsia"/>
                <w:kern w:val="0"/>
                <w:sz w:val="21"/>
                <w:szCs w:val="21"/>
              </w:rPr>
              <w:t>喷头清洗</w:t>
            </w:r>
          </w:p>
        </w:tc>
        <w:tc>
          <w:tcPr>
            <w:tcW w:w="4536" w:type="dxa"/>
            <w:shd w:val="clear" w:color="auto" w:fill="auto"/>
            <w:hideMark/>
          </w:tcPr>
          <w:p w:rsidR="002C6FAA" w:rsidRPr="00E92B85" w:rsidRDefault="002C6FAA" w:rsidP="002C6FAA">
            <w:pPr>
              <w:snapToGrid w:val="0"/>
              <w:ind w:firstLineChars="14" w:firstLine="29"/>
              <w:rPr>
                <w:sz w:val="21"/>
                <w:szCs w:val="21"/>
              </w:rPr>
            </w:pPr>
          </w:p>
        </w:tc>
      </w:tr>
      <w:tr w:rsidR="002C6FAA" w:rsidRPr="00E92B85" w:rsidTr="002C6FAA">
        <w:trPr>
          <w:trHeight w:val="310"/>
        </w:trPr>
        <w:tc>
          <w:tcPr>
            <w:tcW w:w="1276" w:type="dxa"/>
          </w:tcPr>
          <w:p w:rsidR="002C6FAA" w:rsidRPr="00E92B85" w:rsidRDefault="002C6FAA" w:rsidP="00C26845">
            <w:pPr>
              <w:snapToGrid w:val="0"/>
              <w:ind w:firstLineChars="14" w:firstLine="29"/>
              <w:rPr>
                <w:sz w:val="21"/>
                <w:szCs w:val="21"/>
              </w:rPr>
            </w:pPr>
            <w:r w:rsidRPr="00E92B85">
              <w:rPr>
                <w:rFonts w:hint="eastAsia"/>
                <w:sz w:val="21"/>
                <w:szCs w:val="21"/>
              </w:rPr>
              <w:t>蓝灯</w:t>
            </w:r>
            <w:r w:rsidR="00C26845" w:rsidRPr="00E92B85">
              <w:rPr>
                <w:rFonts w:hint="eastAsia"/>
                <w:sz w:val="21"/>
                <w:szCs w:val="21"/>
              </w:rPr>
              <w:t>亮</w:t>
            </w:r>
          </w:p>
        </w:tc>
        <w:tc>
          <w:tcPr>
            <w:tcW w:w="1417" w:type="dxa"/>
          </w:tcPr>
          <w:p w:rsidR="002C6FAA" w:rsidRPr="00E92B85" w:rsidRDefault="002C6FAA" w:rsidP="002C6FAA">
            <w:pPr>
              <w:snapToGrid w:val="0"/>
              <w:ind w:firstLineChars="14" w:firstLine="29"/>
              <w:rPr>
                <w:sz w:val="21"/>
                <w:szCs w:val="21"/>
              </w:rPr>
            </w:pPr>
            <w:r w:rsidRPr="00E92B85">
              <w:rPr>
                <w:rFonts w:hint="eastAsia"/>
                <w:sz w:val="21"/>
                <w:szCs w:val="21"/>
              </w:rPr>
              <w:t>绿灯闪</w:t>
            </w:r>
          </w:p>
        </w:tc>
        <w:tc>
          <w:tcPr>
            <w:tcW w:w="1843" w:type="dxa"/>
          </w:tcPr>
          <w:p w:rsidR="002C6FAA" w:rsidRPr="00E92B85" w:rsidRDefault="002C6FAA" w:rsidP="002C6FAA">
            <w:pPr>
              <w:snapToGrid w:val="0"/>
              <w:ind w:firstLineChars="14" w:firstLine="29"/>
              <w:rPr>
                <w:sz w:val="21"/>
                <w:szCs w:val="21"/>
              </w:rPr>
            </w:pPr>
            <w:r w:rsidRPr="00E92B85">
              <w:rPr>
                <w:rFonts w:hint="eastAsia"/>
                <w:sz w:val="21"/>
                <w:szCs w:val="21"/>
              </w:rPr>
              <w:t>空闲闪喷</w:t>
            </w:r>
          </w:p>
        </w:tc>
        <w:tc>
          <w:tcPr>
            <w:tcW w:w="4536" w:type="dxa"/>
            <w:shd w:val="clear" w:color="auto" w:fill="auto"/>
            <w:hideMark/>
          </w:tcPr>
          <w:p w:rsidR="002C6FAA" w:rsidRPr="00E92B85" w:rsidRDefault="002C6FAA" w:rsidP="002C6FAA">
            <w:pPr>
              <w:snapToGrid w:val="0"/>
              <w:ind w:firstLineChars="14" w:firstLine="29"/>
              <w:rPr>
                <w:sz w:val="21"/>
                <w:szCs w:val="21"/>
              </w:rPr>
            </w:pPr>
          </w:p>
        </w:tc>
      </w:tr>
      <w:tr w:rsidR="002C6FAA" w:rsidRPr="00E23169" w:rsidTr="002C6FAA">
        <w:trPr>
          <w:trHeight w:val="310"/>
        </w:trPr>
        <w:tc>
          <w:tcPr>
            <w:tcW w:w="1276" w:type="dxa"/>
          </w:tcPr>
          <w:p w:rsidR="002C6FAA" w:rsidRPr="00E23169" w:rsidRDefault="002C6FAA" w:rsidP="002C6FAA">
            <w:pPr>
              <w:snapToGrid w:val="0"/>
              <w:ind w:firstLineChars="14" w:firstLine="29"/>
              <w:rPr>
                <w:sz w:val="21"/>
                <w:szCs w:val="21"/>
              </w:rPr>
            </w:pPr>
            <w:r w:rsidRPr="00E23169">
              <w:rPr>
                <w:rFonts w:hint="eastAsia"/>
                <w:sz w:val="21"/>
                <w:szCs w:val="21"/>
              </w:rPr>
              <w:t>无</w:t>
            </w:r>
          </w:p>
        </w:tc>
        <w:tc>
          <w:tcPr>
            <w:tcW w:w="1417" w:type="dxa"/>
          </w:tcPr>
          <w:p w:rsidR="002C6FAA" w:rsidRPr="00E23169" w:rsidRDefault="002C6FAA" w:rsidP="002C6FAA">
            <w:pPr>
              <w:snapToGrid w:val="0"/>
              <w:ind w:firstLineChars="14" w:firstLine="29"/>
              <w:rPr>
                <w:sz w:val="21"/>
                <w:szCs w:val="21"/>
              </w:rPr>
            </w:pPr>
            <w:r w:rsidRPr="00E23169">
              <w:rPr>
                <w:rFonts w:hint="eastAsia"/>
                <w:sz w:val="21"/>
                <w:szCs w:val="21"/>
              </w:rPr>
              <w:t>黄灯闪</w:t>
            </w:r>
          </w:p>
        </w:tc>
        <w:tc>
          <w:tcPr>
            <w:tcW w:w="1843" w:type="dxa"/>
          </w:tcPr>
          <w:p w:rsidR="002C6FAA" w:rsidRPr="00E23169" w:rsidRDefault="002C6FAA" w:rsidP="004967C5">
            <w:pPr>
              <w:snapToGrid w:val="0"/>
              <w:ind w:firstLineChars="14" w:firstLine="29"/>
              <w:rPr>
                <w:sz w:val="21"/>
                <w:szCs w:val="21"/>
              </w:rPr>
            </w:pPr>
            <w:r w:rsidRPr="00E23169">
              <w:rPr>
                <w:rFonts w:hint="eastAsia"/>
                <w:sz w:val="21"/>
                <w:szCs w:val="21"/>
              </w:rPr>
              <w:t>喷头缺墨</w:t>
            </w:r>
          </w:p>
        </w:tc>
        <w:tc>
          <w:tcPr>
            <w:tcW w:w="4536" w:type="dxa"/>
            <w:shd w:val="clear" w:color="auto" w:fill="auto"/>
            <w:hideMark/>
          </w:tcPr>
          <w:p w:rsidR="002C6FAA" w:rsidRPr="00E23169" w:rsidRDefault="002C6FAA" w:rsidP="004967C5">
            <w:pPr>
              <w:snapToGrid w:val="0"/>
              <w:ind w:firstLineChars="14" w:firstLine="29"/>
              <w:rPr>
                <w:sz w:val="21"/>
                <w:szCs w:val="21"/>
              </w:rPr>
            </w:pPr>
            <w:r w:rsidRPr="00E23169">
              <w:rPr>
                <w:rFonts w:hint="eastAsia"/>
                <w:sz w:val="21"/>
                <w:szCs w:val="21"/>
              </w:rPr>
              <w:t>喷头墨水快用完，请留意更换喷头。</w:t>
            </w:r>
          </w:p>
        </w:tc>
      </w:tr>
      <w:tr w:rsidR="002C6FAA" w:rsidRPr="00E23169" w:rsidTr="002C6FAA">
        <w:trPr>
          <w:trHeight w:val="310"/>
        </w:trPr>
        <w:tc>
          <w:tcPr>
            <w:tcW w:w="1276" w:type="dxa"/>
          </w:tcPr>
          <w:p w:rsidR="002C6FAA" w:rsidRPr="00E23169" w:rsidRDefault="002C6FAA" w:rsidP="002C6FAA">
            <w:pPr>
              <w:snapToGrid w:val="0"/>
              <w:ind w:firstLineChars="14" w:firstLine="29"/>
              <w:rPr>
                <w:sz w:val="21"/>
                <w:szCs w:val="21"/>
              </w:rPr>
            </w:pPr>
            <w:r w:rsidRPr="00E23169">
              <w:rPr>
                <w:rFonts w:hint="eastAsia"/>
                <w:sz w:val="21"/>
                <w:szCs w:val="21"/>
              </w:rPr>
              <w:t>红灯闪</w:t>
            </w:r>
          </w:p>
        </w:tc>
        <w:tc>
          <w:tcPr>
            <w:tcW w:w="1417" w:type="dxa"/>
          </w:tcPr>
          <w:p w:rsidR="002C6FAA" w:rsidRPr="00E23169" w:rsidRDefault="002C6FAA" w:rsidP="002C6FAA">
            <w:pPr>
              <w:snapToGrid w:val="0"/>
              <w:ind w:firstLineChars="14" w:firstLine="29"/>
              <w:rPr>
                <w:sz w:val="21"/>
                <w:szCs w:val="21"/>
              </w:rPr>
            </w:pPr>
            <w:r w:rsidRPr="00E23169">
              <w:rPr>
                <w:rFonts w:hint="eastAsia"/>
                <w:sz w:val="21"/>
                <w:szCs w:val="21"/>
              </w:rPr>
              <w:t>红灯闪</w:t>
            </w:r>
          </w:p>
        </w:tc>
        <w:tc>
          <w:tcPr>
            <w:tcW w:w="1843" w:type="dxa"/>
          </w:tcPr>
          <w:p w:rsidR="002C6FAA" w:rsidRPr="00E23169" w:rsidRDefault="002C6FAA" w:rsidP="004967C5">
            <w:pPr>
              <w:snapToGrid w:val="0"/>
              <w:ind w:firstLineChars="14" w:firstLine="29"/>
              <w:rPr>
                <w:sz w:val="21"/>
                <w:szCs w:val="21"/>
              </w:rPr>
            </w:pPr>
            <w:r w:rsidRPr="00E23169">
              <w:rPr>
                <w:rFonts w:hint="eastAsia"/>
                <w:sz w:val="21"/>
                <w:szCs w:val="21"/>
              </w:rPr>
              <w:t>喷头断墨</w:t>
            </w:r>
          </w:p>
        </w:tc>
        <w:tc>
          <w:tcPr>
            <w:tcW w:w="4536" w:type="dxa"/>
            <w:shd w:val="clear" w:color="auto" w:fill="auto"/>
            <w:hideMark/>
          </w:tcPr>
          <w:p w:rsidR="002C6FAA" w:rsidRPr="00E23169" w:rsidRDefault="002C6FAA" w:rsidP="004967C5">
            <w:pPr>
              <w:snapToGrid w:val="0"/>
              <w:ind w:firstLineChars="14" w:firstLine="29"/>
              <w:rPr>
                <w:sz w:val="21"/>
                <w:szCs w:val="21"/>
              </w:rPr>
            </w:pPr>
            <w:r w:rsidRPr="00E23169">
              <w:rPr>
                <w:rFonts w:hint="eastAsia"/>
                <w:sz w:val="21"/>
                <w:szCs w:val="21"/>
              </w:rPr>
              <w:t>喷头墨水已用完，请更换喷头。</w:t>
            </w:r>
          </w:p>
        </w:tc>
      </w:tr>
      <w:tr w:rsidR="002C6FAA" w:rsidRPr="00E23169" w:rsidTr="002C6FAA">
        <w:trPr>
          <w:trHeight w:val="310"/>
        </w:trPr>
        <w:tc>
          <w:tcPr>
            <w:tcW w:w="1276" w:type="dxa"/>
          </w:tcPr>
          <w:p w:rsidR="002C6FAA" w:rsidRPr="00E23169" w:rsidRDefault="002C6FAA" w:rsidP="002C6FAA">
            <w:pPr>
              <w:snapToGrid w:val="0"/>
              <w:ind w:firstLineChars="14" w:firstLine="29"/>
              <w:rPr>
                <w:sz w:val="21"/>
                <w:szCs w:val="21"/>
              </w:rPr>
            </w:pPr>
            <w:r w:rsidRPr="00E23169">
              <w:rPr>
                <w:rFonts w:hint="eastAsia"/>
                <w:sz w:val="21"/>
                <w:szCs w:val="21"/>
              </w:rPr>
              <w:t>红灯闪</w:t>
            </w:r>
          </w:p>
        </w:tc>
        <w:tc>
          <w:tcPr>
            <w:tcW w:w="1417" w:type="dxa"/>
          </w:tcPr>
          <w:p w:rsidR="002C6FAA" w:rsidRPr="00E23169" w:rsidRDefault="002C6FAA" w:rsidP="002C6FAA">
            <w:pPr>
              <w:snapToGrid w:val="0"/>
              <w:ind w:firstLineChars="14" w:firstLine="29"/>
              <w:rPr>
                <w:sz w:val="21"/>
                <w:szCs w:val="21"/>
              </w:rPr>
            </w:pPr>
            <w:r w:rsidRPr="00E23169">
              <w:rPr>
                <w:rFonts w:hint="eastAsia"/>
                <w:sz w:val="21"/>
                <w:szCs w:val="21"/>
              </w:rPr>
              <w:t>红灯闪</w:t>
            </w:r>
          </w:p>
        </w:tc>
        <w:tc>
          <w:tcPr>
            <w:tcW w:w="1843" w:type="dxa"/>
          </w:tcPr>
          <w:p w:rsidR="002C6FAA" w:rsidRPr="00E23169" w:rsidRDefault="002C6FAA" w:rsidP="004967C5">
            <w:pPr>
              <w:snapToGrid w:val="0"/>
              <w:ind w:firstLineChars="14" w:firstLine="29"/>
              <w:rPr>
                <w:sz w:val="21"/>
                <w:szCs w:val="21"/>
              </w:rPr>
            </w:pPr>
            <w:r w:rsidRPr="00E23169">
              <w:rPr>
                <w:rFonts w:hint="eastAsia"/>
                <w:sz w:val="21"/>
                <w:szCs w:val="21"/>
              </w:rPr>
              <w:t>喷头保护</w:t>
            </w:r>
          </w:p>
        </w:tc>
        <w:tc>
          <w:tcPr>
            <w:tcW w:w="4536" w:type="dxa"/>
            <w:shd w:val="clear" w:color="auto" w:fill="auto"/>
            <w:hideMark/>
          </w:tcPr>
          <w:p w:rsidR="002C6FAA" w:rsidRPr="00E23169" w:rsidRDefault="002C6FAA" w:rsidP="004967C5">
            <w:pPr>
              <w:snapToGrid w:val="0"/>
              <w:ind w:firstLineChars="14" w:firstLine="29"/>
              <w:rPr>
                <w:sz w:val="21"/>
                <w:szCs w:val="21"/>
              </w:rPr>
            </w:pPr>
            <w:r w:rsidRPr="00E23169">
              <w:rPr>
                <w:rFonts w:hint="eastAsia"/>
                <w:sz w:val="21"/>
                <w:szCs w:val="21"/>
              </w:rPr>
              <w:t>静电及电磁干扰，请改善现场工作环境。</w:t>
            </w:r>
          </w:p>
        </w:tc>
      </w:tr>
      <w:tr w:rsidR="002C6FAA" w:rsidRPr="00E23169" w:rsidTr="002C6FAA">
        <w:trPr>
          <w:trHeight w:val="310"/>
        </w:trPr>
        <w:tc>
          <w:tcPr>
            <w:tcW w:w="1276" w:type="dxa"/>
          </w:tcPr>
          <w:p w:rsidR="002C6FAA" w:rsidRPr="00E23169" w:rsidRDefault="002C6FAA" w:rsidP="002C6FAA">
            <w:pPr>
              <w:snapToGrid w:val="0"/>
              <w:ind w:firstLineChars="14" w:firstLine="29"/>
              <w:rPr>
                <w:sz w:val="21"/>
                <w:szCs w:val="21"/>
              </w:rPr>
            </w:pPr>
            <w:r w:rsidRPr="00E23169">
              <w:rPr>
                <w:rFonts w:hint="eastAsia"/>
                <w:sz w:val="21"/>
                <w:szCs w:val="21"/>
              </w:rPr>
              <w:t>红灯闪</w:t>
            </w:r>
          </w:p>
        </w:tc>
        <w:tc>
          <w:tcPr>
            <w:tcW w:w="1417" w:type="dxa"/>
          </w:tcPr>
          <w:p w:rsidR="002C6FAA" w:rsidRPr="00E23169" w:rsidRDefault="002C6FAA" w:rsidP="002C6FAA">
            <w:pPr>
              <w:snapToGrid w:val="0"/>
              <w:ind w:firstLineChars="14" w:firstLine="29"/>
              <w:rPr>
                <w:sz w:val="21"/>
                <w:szCs w:val="21"/>
              </w:rPr>
            </w:pPr>
            <w:r w:rsidRPr="00E23169">
              <w:rPr>
                <w:rFonts w:hint="eastAsia"/>
                <w:sz w:val="21"/>
                <w:szCs w:val="21"/>
              </w:rPr>
              <w:t>红灯闪</w:t>
            </w:r>
          </w:p>
        </w:tc>
        <w:tc>
          <w:tcPr>
            <w:tcW w:w="1843" w:type="dxa"/>
          </w:tcPr>
          <w:p w:rsidR="002C6FAA" w:rsidRPr="00E23169" w:rsidRDefault="002C6FAA" w:rsidP="004967C5">
            <w:pPr>
              <w:snapToGrid w:val="0"/>
              <w:ind w:firstLineChars="14" w:firstLine="29"/>
              <w:rPr>
                <w:sz w:val="21"/>
                <w:szCs w:val="21"/>
              </w:rPr>
            </w:pPr>
            <w:r w:rsidRPr="00E23169">
              <w:rPr>
                <w:rFonts w:cs="宋体" w:hint="eastAsia"/>
                <w:kern w:val="0"/>
                <w:sz w:val="21"/>
                <w:szCs w:val="21"/>
              </w:rPr>
              <w:t>喷头自检失败</w:t>
            </w:r>
          </w:p>
        </w:tc>
        <w:tc>
          <w:tcPr>
            <w:tcW w:w="4536" w:type="dxa"/>
            <w:shd w:val="clear" w:color="auto" w:fill="auto"/>
            <w:hideMark/>
          </w:tcPr>
          <w:p w:rsidR="002C6FAA" w:rsidRPr="00E23169" w:rsidRDefault="002C6FAA" w:rsidP="004967C5">
            <w:pPr>
              <w:snapToGrid w:val="0"/>
              <w:ind w:firstLineChars="14" w:firstLine="29"/>
              <w:rPr>
                <w:sz w:val="21"/>
                <w:szCs w:val="21"/>
              </w:rPr>
            </w:pPr>
            <w:r w:rsidRPr="00E23169">
              <w:rPr>
                <w:rFonts w:hint="eastAsia"/>
                <w:sz w:val="21"/>
                <w:szCs w:val="21"/>
              </w:rPr>
              <w:t>1.喷头损坏，请更换喷头。</w:t>
            </w:r>
          </w:p>
          <w:p w:rsidR="002C6FAA" w:rsidRPr="00E23169" w:rsidRDefault="002C6FAA" w:rsidP="004967C5">
            <w:pPr>
              <w:snapToGrid w:val="0"/>
              <w:ind w:firstLineChars="14" w:firstLine="29"/>
              <w:rPr>
                <w:sz w:val="21"/>
                <w:szCs w:val="21"/>
              </w:rPr>
            </w:pPr>
            <w:r w:rsidRPr="00E23169">
              <w:rPr>
                <w:rFonts w:hint="eastAsia"/>
                <w:sz w:val="21"/>
                <w:szCs w:val="21"/>
              </w:rPr>
              <w:t>2.硬件故障，请检修或联系供应商。</w:t>
            </w:r>
          </w:p>
        </w:tc>
      </w:tr>
      <w:tr w:rsidR="002C6FAA" w:rsidRPr="00E23169" w:rsidTr="002C6FAA">
        <w:trPr>
          <w:trHeight w:val="310"/>
        </w:trPr>
        <w:tc>
          <w:tcPr>
            <w:tcW w:w="1276" w:type="dxa"/>
          </w:tcPr>
          <w:p w:rsidR="002C6FAA" w:rsidRPr="00E23169" w:rsidRDefault="002C6FAA" w:rsidP="002C6FAA">
            <w:pPr>
              <w:snapToGrid w:val="0"/>
              <w:ind w:firstLineChars="14" w:firstLine="29"/>
              <w:rPr>
                <w:sz w:val="21"/>
                <w:szCs w:val="21"/>
              </w:rPr>
            </w:pPr>
            <w:r w:rsidRPr="00E23169">
              <w:rPr>
                <w:rFonts w:hint="eastAsia"/>
                <w:sz w:val="21"/>
                <w:szCs w:val="21"/>
              </w:rPr>
              <w:t>红灯闪</w:t>
            </w:r>
          </w:p>
        </w:tc>
        <w:tc>
          <w:tcPr>
            <w:tcW w:w="1417" w:type="dxa"/>
          </w:tcPr>
          <w:p w:rsidR="002C6FAA" w:rsidRPr="00E23169" w:rsidRDefault="002C6FAA" w:rsidP="002C6FAA">
            <w:pPr>
              <w:snapToGrid w:val="0"/>
              <w:ind w:firstLineChars="14" w:firstLine="29"/>
              <w:rPr>
                <w:sz w:val="21"/>
                <w:szCs w:val="21"/>
              </w:rPr>
            </w:pPr>
            <w:r w:rsidRPr="00E23169">
              <w:rPr>
                <w:rFonts w:hint="eastAsia"/>
                <w:sz w:val="21"/>
                <w:szCs w:val="21"/>
              </w:rPr>
              <w:t>红灯闪</w:t>
            </w:r>
          </w:p>
        </w:tc>
        <w:tc>
          <w:tcPr>
            <w:tcW w:w="1843" w:type="dxa"/>
          </w:tcPr>
          <w:p w:rsidR="002C6FAA" w:rsidRPr="00E23169" w:rsidRDefault="002C6FAA" w:rsidP="004967C5">
            <w:pPr>
              <w:snapToGrid w:val="0"/>
              <w:ind w:firstLineChars="14" w:firstLine="29"/>
              <w:rPr>
                <w:sz w:val="21"/>
                <w:szCs w:val="21"/>
              </w:rPr>
            </w:pPr>
            <w:r w:rsidRPr="00E23169">
              <w:rPr>
                <w:rFonts w:cs="宋体" w:hint="eastAsia"/>
                <w:kern w:val="0"/>
                <w:sz w:val="21"/>
                <w:szCs w:val="21"/>
              </w:rPr>
              <w:t>喷头通信失败</w:t>
            </w:r>
          </w:p>
        </w:tc>
        <w:tc>
          <w:tcPr>
            <w:tcW w:w="4536" w:type="dxa"/>
            <w:shd w:val="clear" w:color="auto" w:fill="auto"/>
            <w:hideMark/>
          </w:tcPr>
          <w:p w:rsidR="002C6FAA" w:rsidRPr="00E23169" w:rsidRDefault="002C6FAA" w:rsidP="004967C5">
            <w:pPr>
              <w:snapToGrid w:val="0"/>
              <w:ind w:firstLineChars="14" w:firstLine="29"/>
              <w:rPr>
                <w:sz w:val="21"/>
                <w:szCs w:val="21"/>
              </w:rPr>
            </w:pPr>
            <w:r w:rsidRPr="00E23169">
              <w:rPr>
                <w:rFonts w:hint="eastAsia"/>
                <w:sz w:val="21"/>
                <w:szCs w:val="21"/>
              </w:rPr>
              <w:t>1.静电及电磁干扰，请改善现场工作环境。</w:t>
            </w:r>
          </w:p>
          <w:p w:rsidR="002C6FAA" w:rsidRPr="00E23169" w:rsidRDefault="002C6FAA" w:rsidP="004967C5">
            <w:pPr>
              <w:snapToGrid w:val="0"/>
              <w:ind w:firstLineChars="14" w:firstLine="29"/>
              <w:rPr>
                <w:sz w:val="21"/>
                <w:szCs w:val="21"/>
              </w:rPr>
            </w:pPr>
            <w:r w:rsidRPr="00E23169">
              <w:rPr>
                <w:rFonts w:hint="eastAsia"/>
                <w:sz w:val="21"/>
                <w:szCs w:val="21"/>
              </w:rPr>
              <w:t>2.硬件故障，请检修或联系供应商。</w:t>
            </w:r>
          </w:p>
        </w:tc>
      </w:tr>
      <w:tr w:rsidR="002C6FAA" w:rsidRPr="00E23169" w:rsidTr="002C6FAA">
        <w:trPr>
          <w:trHeight w:val="310"/>
        </w:trPr>
        <w:tc>
          <w:tcPr>
            <w:tcW w:w="1276" w:type="dxa"/>
          </w:tcPr>
          <w:p w:rsidR="002C6FAA" w:rsidRPr="00E23169" w:rsidRDefault="002C6FAA" w:rsidP="002C6FAA">
            <w:pPr>
              <w:snapToGrid w:val="0"/>
              <w:ind w:firstLineChars="14" w:firstLine="29"/>
              <w:rPr>
                <w:sz w:val="21"/>
                <w:szCs w:val="21"/>
              </w:rPr>
            </w:pPr>
            <w:r w:rsidRPr="00E23169">
              <w:rPr>
                <w:rFonts w:hint="eastAsia"/>
                <w:sz w:val="21"/>
                <w:szCs w:val="21"/>
              </w:rPr>
              <w:t>红灯闪</w:t>
            </w:r>
          </w:p>
        </w:tc>
        <w:tc>
          <w:tcPr>
            <w:tcW w:w="1417" w:type="dxa"/>
          </w:tcPr>
          <w:p w:rsidR="002C6FAA" w:rsidRPr="00E23169" w:rsidRDefault="002C6FAA" w:rsidP="002C6FAA">
            <w:pPr>
              <w:snapToGrid w:val="0"/>
              <w:ind w:firstLineChars="14" w:firstLine="29"/>
              <w:rPr>
                <w:sz w:val="21"/>
                <w:szCs w:val="21"/>
              </w:rPr>
            </w:pPr>
            <w:r w:rsidRPr="00E23169">
              <w:rPr>
                <w:rFonts w:hint="eastAsia"/>
                <w:sz w:val="21"/>
                <w:szCs w:val="21"/>
              </w:rPr>
              <w:t>红灯闪</w:t>
            </w:r>
          </w:p>
        </w:tc>
        <w:tc>
          <w:tcPr>
            <w:tcW w:w="1843" w:type="dxa"/>
          </w:tcPr>
          <w:p w:rsidR="002C6FAA" w:rsidRPr="00E23169" w:rsidRDefault="002C6FAA" w:rsidP="004967C5">
            <w:pPr>
              <w:snapToGrid w:val="0"/>
              <w:ind w:firstLineChars="14" w:firstLine="29"/>
              <w:rPr>
                <w:sz w:val="21"/>
                <w:szCs w:val="21"/>
              </w:rPr>
            </w:pPr>
            <w:r w:rsidRPr="00E23169">
              <w:rPr>
                <w:rFonts w:cs="宋体" w:hint="eastAsia"/>
                <w:kern w:val="0"/>
                <w:sz w:val="21"/>
                <w:szCs w:val="21"/>
              </w:rPr>
              <w:t>喷头验证失败</w:t>
            </w:r>
          </w:p>
        </w:tc>
        <w:tc>
          <w:tcPr>
            <w:tcW w:w="4536" w:type="dxa"/>
            <w:shd w:val="clear" w:color="auto" w:fill="auto"/>
            <w:hideMark/>
          </w:tcPr>
          <w:p w:rsidR="002C6FAA" w:rsidRPr="00E23169" w:rsidRDefault="002C6FAA" w:rsidP="004967C5">
            <w:pPr>
              <w:snapToGrid w:val="0"/>
              <w:ind w:firstLineChars="14" w:firstLine="29"/>
              <w:rPr>
                <w:sz w:val="21"/>
                <w:szCs w:val="21"/>
              </w:rPr>
            </w:pPr>
            <w:r w:rsidRPr="00E23169">
              <w:rPr>
                <w:rFonts w:hint="eastAsia"/>
                <w:sz w:val="21"/>
                <w:szCs w:val="21"/>
              </w:rPr>
              <w:t>喷头未通过验证，请更换验证喷头。</w:t>
            </w:r>
          </w:p>
        </w:tc>
      </w:tr>
      <w:tr w:rsidR="002C6FAA" w:rsidRPr="00E23169" w:rsidTr="002C6FAA">
        <w:trPr>
          <w:trHeight w:val="310"/>
        </w:trPr>
        <w:tc>
          <w:tcPr>
            <w:tcW w:w="1276" w:type="dxa"/>
          </w:tcPr>
          <w:p w:rsidR="002C6FAA" w:rsidRPr="00E23169" w:rsidRDefault="002C6FAA" w:rsidP="002C6FAA">
            <w:pPr>
              <w:snapToGrid w:val="0"/>
              <w:ind w:firstLineChars="14" w:firstLine="29"/>
              <w:rPr>
                <w:sz w:val="21"/>
                <w:szCs w:val="21"/>
              </w:rPr>
            </w:pPr>
            <w:r w:rsidRPr="00E23169">
              <w:rPr>
                <w:rFonts w:hint="eastAsia"/>
                <w:sz w:val="21"/>
                <w:szCs w:val="21"/>
              </w:rPr>
              <w:t>红灯闪</w:t>
            </w:r>
          </w:p>
        </w:tc>
        <w:tc>
          <w:tcPr>
            <w:tcW w:w="1417" w:type="dxa"/>
          </w:tcPr>
          <w:p w:rsidR="002C6FAA" w:rsidRPr="00E23169" w:rsidRDefault="002C6FAA" w:rsidP="002C6FAA">
            <w:pPr>
              <w:snapToGrid w:val="0"/>
              <w:ind w:firstLineChars="14" w:firstLine="29"/>
              <w:rPr>
                <w:sz w:val="21"/>
                <w:szCs w:val="21"/>
              </w:rPr>
            </w:pPr>
            <w:r w:rsidRPr="00E23169">
              <w:rPr>
                <w:rFonts w:hint="eastAsia"/>
                <w:sz w:val="21"/>
                <w:szCs w:val="21"/>
              </w:rPr>
              <w:t>红灯闪</w:t>
            </w:r>
          </w:p>
        </w:tc>
        <w:tc>
          <w:tcPr>
            <w:tcW w:w="1843" w:type="dxa"/>
          </w:tcPr>
          <w:p w:rsidR="002C6FAA" w:rsidRPr="00E23169" w:rsidRDefault="002C6FAA" w:rsidP="004967C5">
            <w:pPr>
              <w:snapToGrid w:val="0"/>
              <w:ind w:firstLineChars="14" w:firstLine="29"/>
              <w:rPr>
                <w:sz w:val="21"/>
                <w:szCs w:val="21"/>
              </w:rPr>
            </w:pPr>
            <w:r w:rsidRPr="00E23169">
              <w:rPr>
                <w:rFonts w:cs="宋体" w:hint="eastAsia"/>
                <w:kern w:val="0"/>
                <w:sz w:val="21"/>
                <w:szCs w:val="21"/>
              </w:rPr>
              <w:t>喷头数据超时</w:t>
            </w:r>
          </w:p>
        </w:tc>
        <w:tc>
          <w:tcPr>
            <w:tcW w:w="4536" w:type="dxa"/>
            <w:shd w:val="clear" w:color="auto" w:fill="auto"/>
            <w:hideMark/>
          </w:tcPr>
          <w:p w:rsidR="002C6FAA" w:rsidRPr="00E23169" w:rsidRDefault="002C6FAA" w:rsidP="004967C5">
            <w:pPr>
              <w:snapToGrid w:val="0"/>
              <w:ind w:firstLineChars="14" w:firstLine="29"/>
              <w:rPr>
                <w:sz w:val="21"/>
                <w:szCs w:val="21"/>
              </w:rPr>
            </w:pPr>
            <w:r w:rsidRPr="00E23169">
              <w:rPr>
                <w:rFonts w:hint="eastAsia"/>
                <w:sz w:val="21"/>
                <w:szCs w:val="21"/>
              </w:rPr>
              <w:t>1.静电及电磁干扰导致喷头数据传输错误，请改善现场工作环境。</w:t>
            </w:r>
          </w:p>
          <w:p w:rsidR="002C6FAA" w:rsidRPr="00E23169" w:rsidRDefault="002C6FAA" w:rsidP="004967C5">
            <w:pPr>
              <w:snapToGrid w:val="0"/>
              <w:ind w:firstLineChars="14" w:firstLine="29"/>
              <w:rPr>
                <w:sz w:val="21"/>
                <w:szCs w:val="21"/>
              </w:rPr>
            </w:pPr>
            <w:r w:rsidRPr="00E23169">
              <w:rPr>
                <w:rFonts w:hint="eastAsia"/>
                <w:sz w:val="21"/>
                <w:szCs w:val="21"/>
              </w:rPr>
              <w:t>2.打印物体间距太小，请加大物体间距。</w:t>
            </w:r>
          </w:p>
          <w:p w:rsidR="002C6FAA" w:rsidRPr="00E23169" w:rsidRDefault="002C6FAA" w:rsidP="004967C5">
            <w:pPr>
              <w:snapToGrid w:val="0"/>
              <w:ind w:firstLineChars="14" w:firstLine="29"/>
              <w:rPr>
                <w:sz w:val="21"/>
                <w:szCs w:val="21"/>
              </w:rPr>
            </w:pPr>
            <w:r w:rsidRPr="00E23169">
              <w:rPr>
                <w:rFonts w:hint="eastAsia"/>
                <w:sz w:val="21"/>
                <w:szCs w:val="21"/>
              </w:rPr>
              <w:t>3.喷码机来不及处理数据，请降低打印速度。</w:t>
            </w:r>
          </w:p>
        </w:tc>
      </w:tr>
    </w:tbl>
    <w:p w:rsidR="00A7432F" w:rsidRPr="00E23169" w:rsidRDefault="00625D20" w:rsidP="004967C5">
      <w:pPr>
        <w:snapToGrid w:val="0"/>
        <w:ind w:firstLine="248"/>
        <w:rPr>
          <w:sz w:val="21"/>
          <w:szCs w:val="21"/>
        </w:rPr>
      </w:pPr>
      <w:r w:rsidRPr="00E23169">
        <w:rPr>
          <w:rFonts w:hint="eastAsia"/>
          <w:sz w:val="21"/>
          <w:szCs w:val="21"/>
        </w:rPr>
        <w:t>其它错误：请检修或联系供应商。</w:t>
      </w:r>
    </w:p>
    <w:p w:rsidR="006363EC" w:rsidRPr="00BE44BF" w:rsidRDefault="006363EC" w:rsidP="00FE4B4A">
      <w:pPr>
        <w:pStyle w:val="10"/>
      </w:pPr>
      <w:bookmarkStart w:id="374" w:name="_Toc439077797"/>
      <w:bookmarkStart w:id="375" w:name="_Toc439078344"/>
      <w:bookmarkStart w:id="376" w:name="_Toc450209769"/>
      <w:bookmarkStart w:id="377" w:name="_Toc450211767"/>
      <w:bookmarkStart w:id="378" w:name="_Toc480034967"/>
      <w:r w:rsidRPr="00BE44BF">
        <w:rPr>
          <w:rFonts w:hint="eastAsia"/>
        </w:rPr>
        <w:t>选配件</w:t>
      </w:r>
      <w:bookmarkEnd w:id="374"/>
      <w:bookmarkEnd w:id="375"/>
      <w:bookmarkEnd w:id="376"/>
      <w:bookmarkEnd w:id="377"/>
      <w:bookmarkEnd w:id="378"/>
    </w:p>
    <w:tbl>
      <w:tblPr>
        <w:tblW w:w="8505" w:type="dxa"/>
        <w:tblInd w:w="250" w:type="dxa"/>
        <w:tblLook w:val="04A0"/>
      </w:tblPr>
      <w:tblGrid>
        <w:gridCol w:w="1984"/>
        <w:gridCol w:w="1560"/>
        <w:gridCol w:w="4961"/>
      </w:tblGrid>
      <w:tr w:rsidR="00D26F09" w:rsidRPr="008865C8" w:rsidTr="008B21D9">
        <w:trPr>
          <w:trHeight w:val="310"/>
        </w:trPr>
        <w:tc>
          <w:tcPr>
            <w:tcW w:w="1984" w:type="dxa"/>
            <w:tcBorders>
              <w:top w:val="single" w:sz="8" w:space="0" w:color="auto"/>
              <w:left w:val="single" w:sz="8" w:space="0" w:color="auto"/>
              <w:bottom w:val="single" w:sz="8" w:space="0" w:color="auto"/>
              <w:right w:val="single" w:sz="8" w:space="0" w:color="auto"/>
            </w:tcBorders>
            <w:shd w:val="clear" w:color="auto" w:fill="auto"/>
            <w:hideMark/>
          </w:tcPr>
          <w:p w:rsidR="00D26F09" w:rsidRPr="008865C8" w:rsidRDefault="00BE4E86" w:rsidP="004967C5">
            <w:pPr>
              <w:snapToGrid w:val="0"/>
              <w:ind w:firstLineChars="14" w:firstLine="29"/>
              <w:rPr>
                <w:sz w:val="21"/>
                <w:szCs w:val="21"/>
              </w:rPr>
            </w:pPr>
            <w:r w:rsidRPr="008865C8">
              <w:rPr>
                <w:rFonts w:hint="eastAsia"/>
                <w:sz w:val="21"/>
                <w:szCs w:val="21"/>
              </w:rPr>
              <w:t>品名</w:t>
            </w:r>
          </w:p>
        </w:tc>
        <w:tc>
          <w:tcPr>
            <w:tcW w:w="1560" w:type="dxa"/>
            <w:tcBorders>
              <w:top w:val="single" w:sz="8" w:space="0" w:color="auto"/>
              <w:left w:val="nil"/>
              <w:bottom w:val="single" w:sz="8" w:space="0" w:color="auto"/>
              <w:right w:val="single" w:sz="8" w:space="0" w:color="auto"/>
            </w:tcBorders>
            <w:shd w:val="clear" w:color="auto" w:fill="auto"/>
            <w:hideMark/>
          </w:tcPr>
          <w:p w:rsidR="00D26F09" w:rsidRPr="008865C8" w:rsidRDefault="00BE4E86" w:rsidP="004967C5">
            <w:pPr>
              <w:snapToGrid w:val="0"/>
              <w:ind w:firstLineChars="14" w:firstLine="29"/>
              <w:rPr>
                <w:sz w:val="21"/>
                <w:szCs w:val="21"/>
              </w:rPr>
            </w:pPr>
            <w:r w:rsidRPr="008865C8">
              <w:rPr>
                <w:rFonts w:hint="eastAsia"/>
                <w:sz w:val="21"/>
                <w:szCs w:val="21"/>
              </w:rPr>
              <w:t>P/N</w:t>
            </w:r>
          </w:p>
        </w:tc>
        <w:tc>
          <w:tcPr>
            <w:tcW w:w="4961" w:type="dxa"/>
            <w:tcBorders>
              <w:top w:val="single" w:sz="8" w:space="0" w:color="auto"/>
              <w:left w:val="nil"/>
              <w:bottom w:val="single" w:sz="8" w:space="0" w:color="auto"/>
              <w:right w:val="single" w:sz="8" w:space="0" w:color="auto"/>
            </w:tcBorders>
            <w:shd w:val="clear" w:color="auto" w:fill="auto"/>
            <w:hideMark/>
          </w:tcPr>
          <w:p w:rsidR="00D26F09" w:rsidRPr="008865C8" w:rsidRDefault="008B21D9" w:rsidP="004967C5">
            <w:pPr>
              <w:snapToGrid w:val="0"/>
              <w:ind w:firstLineChars="14" w:firstLine="29"/>
              <w:rPr>
                <w:sz w:val="21"/>
                <w:szCs w:val="21"/>
              </w:rPr>
            </w:pPr>
            <w:r w:rsidRPr="008865C8">
              <w:rPr>
                <w:rFonts w:hint="eastAsia"/>
                <w:sz w:val="21"/>
                <w:szCs w:val="21"/>
              </w:rPr>
              <w:t>作用&amp;特点</w:t>
            </w:r>
          </w:p>
        </w:tc>
      </w:tr>
      <w:tr w:rsidR="00D26F09" w:rsidRPr="008865C8" w:rsidTr="008B21D9">
        <w:trPr>
          <w:trHeight w:val="310"/>
        </w:trPr>
        <w:tc>
          <w:tcPr>
            <w:tcW w:w="1984" w:type="dxa"/>
            <w:tcBorders>
              <w:top w:val="nil"/>
              <w:left w:val="single" w:sz="8" w:space="0" w:color="auto"/>
              <w:bottom w:val="single" w:sz="8" w:space="0" w:color="auto"/>
              <w:right w:val="single" w:sz="8" w:space="0" w:color="auto"/>
            </w:tcBorders>
            <w:shd w:val="clear" w:color="auto" w:fill="auto"/>
            <w:hideMark/>
          </w:tcPr>
          <w:p w:rsidR="00D26F09" w:rsidRPr="008865C8" w:rsidRDefault="00BE4E86" w:rsidP="004967C5">
            <w:pPr>
              <w:snapToGrid w:val="0"/>
              <w:ind w:firstLineChars="14" w:firstLine="29"/>
              <w:rPr>
                <w:sz w:val="21"/>
                <w:szCs w:val="21"/>
              </w:rPr>
            </w:pPr>
            <w:r w:rsidRPr="008865C8">
              <w:rPr>
                <w:rFonts w:hint="eastAsia"/>
                <w:sz w:val="21"/>
                <w:szCs w:val="21"/>
              </w:rPr>
              <w:t>1</w:t>
            </w:r>
            <w:r w:rsidR="00CC5116">
              <w:rPr>
                <w:rFonts w:hint="eastAsia"/>
                <w:sz w:val="21"/>
                <w:szCs w:val="21"/>
              </w:rPr>
              <w:t>2</w:t>
            </w:r>
            <w:r w:rsidRPr="008865C8">
              <w:rPr>
                <w:rFonts w:hint="eastAsia"/>
                <w:sz w:val="21"/>
                <w:szCs w:val="21"/>
              </w:rPr>
              <w:t>#同步器</w:t>
            </w:r>
          </w:p>
        </w:tc>
        <w:tc>
          <w:tcPr>
            <w:tcW w:w="1560" w:type="dxa"/>
            <w:tcBorders>
              <w:top w:val="nil"/>
              <w:left w:val="nil"/>
              <w:bottom w:val="single" w:sz="8" w:space="0" w:color="auto"/>
              <w:right w:val="single" w:sz="8" w:space="0" w:color="auto"/>
            </w:tcBorders>
            <w:shd w:val="clear" w:color="auto" w:fill="auto"/>
            <w:hideMark/>
          </w:tcPr>
          <w:p w:rsidR="00D26F09" w:rsidRPr="008865C8" w:rsidRDefault="00D26F09" w:rsidP="004967C5">
            <w:pPr>
              <w:snapToGrid w:val="0"/>
              <w:ind w:firstLineChars="14" w:firstLine="29"/>
              <w:rPr>
                <w:sz w:val="21"/>
                <w:szCs w:val="21"/>
              </w:rPr>
            </w:pPr>
          </w:p>
        </w:tc>
        <w:tc>
          <w:tcPr>
            <w:tcW w:w="4961" w:type="dxa"/>
            <w:tcBorders>
              <w:top w:val="nil"/>
              <w:left w:val="nil"/>
              <w:bottom w:val="single" w:sz="8" w:space="0" w:color="auto"/>
              <w:right w:val="single" w:sz="8" w:space="0" w:color="auto"/>
            </w:tcBorders>
            <w:shd w:val="clear" w:color="auto" w:fill="auto"/>
            <w:hideMark/>
          </w:tcPr>
          <w:p w:rsidR="00D26F09" w:rsidRPr="008865C8" w:rsidRDefault="008B21D9" w:rsidP="004967C5">
            <w:pPr>
              <w:snapToGrid w:val="0"/>
              <w:ind w:firstLineChars="14" w:firstLine="29"/>
              <w:rPr>
                <w:sz w:val="21"/>
                <w:szCs w:val="21"/>
              </w:rPr>
            </w:pPr>
            <w:r w:rsidRPr="008865C8">
              <w:rPr>
                <w:rFonts w:hint="eastAsia"/>
                <w:sz w:val="21"/>
                <w:szCs w:val="21"/>
              </w:rPr>
              <w:t>重量轻，惯性小，跟随性好。工作电压 5-12V,300PPI。</w:t>
            </w:r>
          </w:p>
        </w:tc>
      </w:tr>
      <w:tr w:rsidR="00CC5116" w:rsidRPr="008865C8" w:rsidTr="00190BC2">
        <w:trPr>
          <w:trHeight w:val="310"/>
        </w:trPr>
        <w:tc>
          <w:tcPr>
            <w:tcW w:w="1984" w:type="dxa"/>
            <w:tcBorders>
              <w:top w:val="nil"/>
              <w:left w:val="single" w:sz="8" w:space="0" w:color="auto"/>
              <w:bottom w:val="single" w:sz="8" w:space="0" w:color="auto"/>
              <w:right w:val="single" w:sz="8" w:space="0" w:color="auto"/>
            </w:tcBorders>
            <w:shd w:val="clear" w:color="auto" w:fill="auto"/>
            <w:hideMark/>
          </w:tcPr>
          <w:p w:rsidR="00CC5116" w:rsidRPr="008865C8" w:rsidRDefault="00CC5116" w:rsidP="004967C5">
            <w:pPr>
              <w:snapToGrid w:val="0"/>
              <w:ind w:firstLineChars="14" w:firstLine="29"/>
              <w:rPr>
                <w:sz w:val="21"/>
                <w:szCs w:val="21"/>
              </w:rPr>
            </w:pPr>
            <w:r w:rsidRPr="008865C8">
              <w:rPr>
                <w:rFonts w:hint="eastAsia"/>
                <w:sz w:val="21"/>
                <w:szCs w:val="21"/>
              </w:rPr>
              <w:t>12#红外反射电眼</w:t>
            </w:r>
          </w:p>
        </w:tc>
        <w:tc>
          <w:tcPr>
            <w:tcW w:w="1560" w:type="dxa"/>
            <w:tcBorders>
              <w:top w:val="nil"/>
              <w:left w:val="nil"/>
              <w:bottom w:val="single" w:sz="8" w:space="0" w:color="auto"/>
              <w:right w:val="single" w:sz="8" w:space="0" w:color="auto"/>
            </w:tcBorders>
            <w:shd w:val="clear" w:color="auto" w:fill="auto"/>
            <w:hideMark/>
          </w:tcPr>
          <w:p w:rsidR="00CC5116" w:rsidRPr="008865C8" w:rsidRDefault="00CC5116" w:rsidP="004967C5">
            <w:pPr>
              <w:snapToGrid w:val="0"/>
              <w:ind w:firstLineChars="14" w:firstLine="29"/>
              <w:rPr>
                <w:sz w:val="21"/>
                <w:szCs w:val="21"/>
              </w:rPr>
            </w:pPr>
          </w:p>
        </w:tc>
        <w:tc>
          <w:tcPr>
            <w:tcW w:w="4961" w:type="dxa"/>
            <w:tcBorders>
              <w:top w:val="nil"/>
              <w:left w:val="nil"/>
              <w:bottom w:val="single" w:sz="8" w:space="0" w:color="auto"/>
              <w:right w:val="single" w:sz="8" w:space="0" w:color="auto"/>
            </w:tcBorders>
            <w:shd w:val="clear" w:color="auto" w:fill="auto"/>
            <w:hideMark/>
          </w:tcPr>
          <w:p w:rsidR="00CC5116" w:rsidRPr="008865C8" w:rsidRDefault="001C2F62" w:rsidP="004967C5">
            <w:pPr>
              <w:snapToGrid w:val="0"/>
              <w:ind w:firstLineChars="14" w:firstLine="29"/>
              <w:rPr>
                <w:sz w:val="21"/>
                <w:szCs w:val="21"/>
              </w:rPr>
            </w:pPr>
            <w:r w:rsidRPr="001C2F62">
              <w:rPr>
                <w:rFonts w:hint="eastAsia"/>
                <w:sz w:val="21"/>
                <w:szCs w:val="21"/>
              </w:rPr>
              <w:t>工作电压 12-24V,检测距离2.5-9cm,</w:t>
            </w:r>
          </w:p>
        </w:tc>
      </w:tr>
      <w:tr w:rsidR="00BE4E86" w:rsidRPr="008865C8" w:rsidTr="008B21D9">
        <w:trPr>
          <w:trHeight w:val="310"/>
        </w:trPr>
        <w:tc>
          <w:tcPr>
            <w:tcW w:w="1984" w:type="dxa"/>
            <w:tcBorders>
              <w:top w:val="nil"/>
              <w:left w:val="single" w:sz="8" w:space="0" w:color="auto"/>
              <w:bottom w:val="single" w:sz="8" w:space="0" w:color="auto"/>
              <w:right w:val="single" w:sz="8" w:space="0" w:color="auto"/>
            </w:tcBorders>
            <w:shd w:val="clear" w:color="auto" w:fill="auto"/>
            <w:hideMark/>
          </w:tcPr>
          <w:p w:rsidR="00BE4E86" w:rsidRPr="008865C8" w:rsidRDefault="00CC5116" w:rsidP="004967C5">
            <w:pPr>
              <w:snapToGrid w:val="0"/>
              <w:ind w:firstLineChars="14" w:firstLine="29"/>
              <w:rPr>
                <w:sz w:val="21"/>
                <w:szCs w:val="21"/>
              </w:rPr>
            </w:pPr>
            <w:r w:rsidRPr="00CC5116">
              <w:rPr>
                <w:rFonts w:hint="eastAsia"/>
                <w:sz w:val="21"/>
                <w:szCs w:val="21"/>
              </w:rPr>
              <w:t>13#红外对射电眼</w:t>
            </w:r>
          </w:p>
        </w:tc>
        <w:tc>
          <w:tcPr>
            <w:tcW w:w="1560" w:type="dxa"/>
            <w:tcBorders>
              <w:top w:val="nil"/>
              <w:left w:val="nil"/>
              <w:bottom w:val="single" w:sz="8" w:space="0" w:color="auto"/>
              <w:right w:val="single" w:sz="8" w:space="0" w:color="auto"/>
            </w:tcBorders>
            <w:shd w:val="clear" w:color="auto" w:fill="auto"/>
            <w:hideMark/>
          </w:tcPr>
          <w:p w:rsidR="00BE4E86" w:rsidRPr="008865C8" w:rsidRDefault="00BE4E86" w:rsidP="004967C5">
            <w:pPr>
              <w:snapToGrid w:val="0"/>
              <w:ind w:firstLineChars="14" w:firstLine="29"/>
              <w:rPr>
                <w:sz w:val="21"/>
                <w:szCs w:val="21"/>
              </w:rPr>
            </w:pPr>
          </w:p>
        </w:tc>
        <w:tc>
          <w:tcPr>
            <w:tcW w:w="4961" w:type="dxa"/>
            <w:tcBorders>
              <w:top w:val="nil"/>
              <w:left w:val="nil"/>
              <w:bottom w:val="single" w:sz="8" w:space="0" w:color="auto"/>
              <w:right w:val="single" w:sz="8" w:space="0" w:color="auto"/>
            </w:tcBorders>
            <w:shd w:val="clear" w:color="auto" w:fill="auto"/>
            <w:hideMark/>
          </w:tcPr>
          <w:p w:rsidR="00BE4E86" w:rsidRPr="008865C8" w:rsidRDefault="001C2F62" w:rsidP="004967C5">
            <w:pPr>
              <w:snapToGrid w:val="0"/>
              <w:ind w:firstLineChars="14" w:firstLine="29"/>
              <w:rPr>
                <w:sz w:val="21"/>
                <w:szCs w:val="21"/>
              </w:rPr>
            </w:pPr>
            <w:r w:rsidRPr="001C2F62">
              <w:rPr>
                <w:rFonts w:hint="eastAsia"/>
                <w:sz w:val="21"/>
                <w:szCs w:val="21"/>
              </w:rPr>
              <w:t>工作电压 12-24V,检测距离2m</w:t>
            </w:r>
          </w:p>
        </w:tc>
      </w:tr>
      <w:tr w:rsidR="00BE4E86" w:rsidRPr="008865C8" w:rsidTr="008B21D9">
        <w:trPr>
          <w:trHeight w:val="310"/>
        </w:trPr>
        <w:tc>
          <w:tcPr>
            <w:tcW w:w="1984" w:type="dxa"/>
            <w:tcBorders>
              <w:top w:val="nil"/>
              <w:left w:val="single" w:sz="8" w:space="0" w:color="auto"/>
              <w:bottom w:val="single" w:sz="8" w:space="0" w:color="auto"/>
              <w:right w:val="single" w:sz="8" w:space="0" w:color="auto"/>
            </w:tcBorders>
            <w:shd w:val="clear" w:color="auto" w:fill="auto"/>
            <w:hideMark/>
          </w:tcPr>
          <w:p w:rsidR="00BE4E86" w:rsidRPr="008865C8" w:rsidRDefault="004A1211" w:rsidP="004967C5">
            <w:pPr>
              <w:snapToGrid w:val="0"/>
              <w:ind w:firstLineChars="14" w:firstLine="29"/>
              <w:rPr>
                <w:sz w:val="21"/>
                <w:szCs w:val="21"/>
              </w:rPr>
            </w:pPr>
            <w:r w:rsidRPr="004A1211">
              <w:rPr>
                <w:sz w:val="21"/>
                <w:szCs w:val="21"/>
              </w:rPr>
              <w:t>1</w:t>
            </w:r>
            <w:r w:rsidRPr="004A1211">
              <w:rPr>
                <w:rFonts w:hint="eastAsia"/>
                <w:sz w:val="21"/>
                <w:szCs w:val="21"/>
              </w:rPr>
              <w:t>4</w:t>
            </w:r>
            <w:r w:rsidRPr="004A1211">
              <w:rPr>
                <w:sz w:val="21"/>
                <w:szCs w:val="21"/>
              </w:rPr>
              <w:t>#光纤反射电眼</w:t>
            </w:r>
          </w:p>
        </w:tc>
        <w:tc>
          <w:tcPr>
            <w:tcW w:w="1560" w:type="dxa"/>
            <w:tcBorders>
              <w:top w:val="nil"/>
              <w:left w:val="nil"/>
              <w:bottom w:val="single" w:sz="8" w:space="0" w:color="auto"/>
              <w:right w:val="single" w:sz="8" w:space="0" w:color="auto"/>
            </w:tcBorders>
            <w:shd w:val="clear" w:color="auto" w:fill="auto"/>
            <w:hideMark/>
          </w:tcPr>
          <w:p w:rsidR="00BE4E86" w:rsidRPr="008865C8" w:rsidRDefault="00BE4E86" w:rsidP="004967C5">
            <w:pPr>
              <w:snapToGrid w:val="0"/>
              <w:ind w:firstLineChars="14" w:firstLine="29"/>
              <w:rPr>
                <w:sz w:val="21"/>
                <w:szCs w:val="21"/>
              </w:rPr>
            </w:pPr>
          </w:p>
        </w:tc>
        <w:tc>
          <w:tcPr>
            <w:tcW w:w="4961" w:type="dxa"/>
            <w:tcBorders>
              <w:top w:val="nil"/>
              <w:left w:val="nil"/>
              <w:bottom w:val="single" w:sz="8" w:space="0" w:color="auto"/>
              <w:right w:val="single" w:sz="8" w:space="0" w:color="auto"/>
            </w:tcBorders>
            <w:shd w:val="clear" w:color="auto" w:fill="auto"/>
            <w:hideMark/>
          </w:tcPr>
          <w:p w:rsidR="00BE4E86" w:rsidRPr="008865C8" w:rsidRDefault="001C2F62" w:rsidP="004967C5">
            <w:pPr>
              <w:snapToGrid w:val="0"/>
              <w:ind w:firstLineChars="14" w:firstLine="29"/>
              <w:rPr>
                <w:sz w:val="21"/>
                <w:szCs w:val="21"/>
              </w:rPr>
            </w:pPr>
            <w:r w:rsidRPr="001C2F62">
              <w:rPr>
                <w:rFonts w:hint="eastAsia"/>
                <w:sz w:val="21"/>
                <w:szCs w:val="21"/>
              </w:rPr>
              <w:t>定位精度高，</w:t>
            </w:r>
            <w:r w:rsidRPr="001C2F62">
              <w:rPr>
                <w:sz w:val="21"/>
                <w:szCs w:val="21"/>
              </w:rPr>
              <w:t>用于检测微小物体。</w:t>
            </w:r>
            <w:r w:rsidRPr="001C2F62">
              <w:rPr>
                <w:rFonts w:hint="eastAsia"/>
                <w:sz w:val="21"/>
                <w:szCs w:val="21"/>
              </w:rPr>
              <w:t>工作电压 12-24V</w:t>
            </w:r>
          </w:p>
        </w:tc>
      </w:tr>
      <w:tr w:rsidR="00BE4E86" w:rsidRPr="008865C8" w:rsidTr="008B21D9">
        <w:trPr>
          <w:trHeight w:val="310"/>
        </w:trPr>
        <w:tc>
          <w:tcPr>
            <w:tcW w:w="1984" w:type="dxa"/>
            <w:tcBorders>
              <w:top w:val="nil"/>
              <w:left w:val="single" w:sz="8" w:space="0" w:color="auto"/>
              <w:bottom w:val="single" w:sz="8" w:space="0" w:color="auto"/>
              <w:right w:val="single" w:sz="8" w:space="0" w:color="auto"/>
            </w:tcBorders>
            <w:shd w:val="clear" w:color="auto" w:fill="auto"/>
            <w:hideMark/>
          </w:tcPr>
          <w:p w:rsidR="00BE4E86" w:rsidRPr="008865C8" w:rsidRDefault="00BE4E86" w:rsidP="004967C5">
            <w:pPr>
              <w:snapToGrid w:val="0"/>
              <w:ind w:firstLineChars="14" w:firstLine="29"/>
              <w:rPr>
                <w:sz w:val="21"/>
                <w:szCs w:val="21"/>
              </w:rPr>
            </w:pPr>
            <w:r w:rsidRPr="008865C8">
              <w:rPr>
                <w:rFonts w:hint="eastAsia"/>
                <w:sz w:val="21"/>
                <w:szCs w:val="21"/>
              </w:rPr>
              <w:t>11#报警灯</w:t>
            </w:r>
          </w:p>
        </w:tc>
        <w:tc>
          <w:tcPr>
            <w:tcW w:w="1560" w:type="dxa"/>
            <w:tcBorders>
              <w:top w:val="nil"/>
              <w:left w:val="nil"/>
              <w:bottom w:val="single" w:sz="8" w:space="0" w:color="auto"/>
              <w:right w:val="single" w:sz="8" w:space="0" w:color="auto"/>
            </w:tcBorders>
            <w:shd w:val="clear" w:color="auto" w:fill="auto"/>
            <w:hideMark/>
          </w:tcPr>
          <w:p w:rsidR="00BE4E86" w:rsidRPr="008865C8" w:rsidRDefault="00BE4E86" w:rsidP="004967C5">
            <w:pPr>
              <w:snapToGrid w:val="0"/>
              <w:ind w:firstLineChars="14" w:firstLine="29"/>
              <w:rPr>
                <w:sz w:val="21"/>
                <w:szCs w:val="21"/>
              </w:rPr>
            </w:pPr>
          </w:p>
        </w:tc>
        <w:tc>
          <w:tcPr>
            <w:tcW w:w="4961" w:type="dxa"/>
            <w:tcBorders>
              <w:top w:val="nil"/>
              <w:left w:val="nil"/>
              <w:bottom w:val="single" w:sz="8" w:space="0" w:color="auto"/>
              <w:right w:val="single" w:sz="8" w:space="0" w:color="auto"/>
            </w:tcBorders>
            <w:shd w:val="clear" w:color="auto" w:fill="auto"/>
            <w:hideMark/>
          </w:tcPr>
          <w:p w:rsidR="00BE4E86" w:rsidRPr="008865C8" w:rsidRDefault="001C2F62" w:rsidP="004967C5">
            <w:pPr>
              <w:snapToGrid w:val="0"/>
              <w:ind w:firstLineChars="14" w:firstLine="29"/>
              <w:rPr>
                <w:sz w:val="21"/>
                <w:szCs w:val="21"/>
              </w:rPr>
            </w:pPr>
            <w:r w:rsidRPr="001C2F62">
              <w:rPr>
                <w:rFonts w:hint="eastAsia"/>
                <w:sz w:val="21"/>
                <w:szCs w:val="21"/>
              </w:rPr>
              <w:t>用于显示状态和报警信号。</w:t>
            </w:r>
          </w:p>
        </w:tc>
      </w:tr>
    </w:tbl>
    <w:p w:rsidR="00A77E98" w:rsidRPr="00063A4D" w:rsidRDefault="00FF1973" w:rsidP="00FE4B4A">
      <w:pPr>
        <w:pStyle w:val="10"/>
      </w:pPr>
      <w:bookmarkStart w:id="379" w:name="_Toc439077798"/>
      <w:bookmarkStart w:id="380" w:name="_Toc439078345"/>
      <w:bookmarkStart w:id="381" w:name="_Toc450209770"/>
      <w:bookmarkStart w:id="382" w:name="_Toc450211768"/>
      <w:bookmarkStart w:id="383" w:name="_Toc480034968"/>
      <w:bookmarkEnd w:id="341"/>
      <w:bookmarkEnd w:id="342"/>
      <w:bookmarkEnd w:id="343"/>
      <w:bookmarkEnd w:id="344"/>
      <w:bookmarkEnd w:id="345"/>
      <w:r w:rsidRPr="00063A4D">
        <w:rPr>
          <w:rFonts w:hint="eastAsia"/>
        </w:rPr>
        <w:t>服务与支持</w:t>
      </w:r>
      <w:bookmarkEnd w:id="379"/>
      <w:bookmarkEnd w:id="380"/>
      <w:bookmarkEnd w:id="381"/>
      <w:bookmarkEnd w:id="382"/>
      <w:bookmarkEnd w:id="383"/>
    </w:p>
    <w:p w:rsidR="0032278E" w:rsidRPr="00A63259" w:rsidRDefault="0032278E" w:rsidP="00A63259">
      <w:pPr>
        <w:adjustRightInd w:val="0"/>
        <w:snapToGrid w:val="0"/>
        <w:ind w:firstLineChars="200" w:firstLine="420"/>
        <w:jc w:val="both"/>
        <w:rPr>
          <w:kern w:val="0"/>
          <w:sz w:val="21"/>
          <w:szCs w:val="21"/>
        </w:rPr>
      </w:pPr>
      <w:r w:rsidRPr="00A63259">
        <w:rPr>
          <w:rFonts w:hint="eastAsia"/>
          <w:kern w:val="0"/>
          <w:sz w:val="21"/>
          <w:szCs w:val="21"/>
        </w:rPr>
        <w:t>购买产品</w:t>
      </w:r>
      <w:r w:rsidR="001B1929" w:rsidRPr="00A63259">
        <w:rPr>
          <w:rFonts w:hint="eastAsia"/>
          <w:kern w:val="0"/>
          <w:sz w:val="21"/>
          <w:szCs w:val="21"/>
        </w:rPr>
        <w:t>：</w:t>
      </w:r>
    </w:p>
    <w:p w:rsidR="00FF1973" w:rsidRPr="00A63259" w:rsidRDefault="0032278E" w:rsidP="00A63259">
      <w:pPr>
        <w:adjustRightInd w:val="0"/>
        <w:snapToGrid w:val="0"/>
        <w:ind w:firstLineChars="200" w:firstLine="420"/>
        <w:jc w:val="both"/>
        <w:rPr>
          <w:kern w:val="0"/>
          <w:sz w:val="21"/>
          <w:szCs w:val="21"/>
        </w:rPr>
      </w:pPr>
      <w:r w:rsidRPr="00A63259">
        <w:rPr>
          <w:rFonts w:hint="eastAsia"/>
          <w:kern w:val="0"/>
          <w:sz w:val="21"/>
          <w:szCs w:val="21"/>
        </w:rPr>
        <w:t>在线购买公司产品请访问公司网站</w:t>
      </w:r>
    </w:p>
    <w:p w:rsidR="0032278E" w:rsidRPr="00A63259" w:rsidRDefault="0032278E" w:rsidP="00A63259">
      <w:pPr>
        <w:adjustRightInd w:val="0"/>
        <w:snapToGrid w:val="0"/>
        <w:ind w:firstLineChars="200" w:firstLine="420"/>
        <w:jc w:val="both"/>
        <w:rPr>
          <w:kern w:val="0"/>
          <w:sz w:val="21"/>
          <w:szCs w:val="21"/>
        </w:rPr>
      </w:pPr>
      <w:r w:rsidRPr="00A63259">
        <w:rPr>
          <w:rFonts w:hint="eastAsia"/>
          <w:kern w:val="0"/>
          <w:sz w:val="21"/>
          <w:szCs w:val="21"/>
        </w:rPr>
        <w:t xml:space="preserve">       </w:t>
      </w:r>
      <w:hyperlink r:id="rId70" w:history="1">
        <w:r w:rsidRPr="00A63259">
          <w:rPr>
            <w:rFonts w:hint="eastAsia"/>
            <w:kern w:val="0"/>
            <w:sz w:val="21"/>
            <w:szCs w:val="21"/>
          </w:rPr>
          <w:t>http://www.loogal.com</w:t>
        </w:r>
      </w:hyperlink>
    </w:p>
    <w:p w:rsidR="0032278E" w:rsidRPr="00A63259" w:rsidRDefault="0032278E" w:rsidP="00A63259">
      <w:pPr>
        <w:adjustRightInd w:val="0"/>
        <w:snapToGrid w:val="0"/>
        <w:ind w:firstLineChars="200" w:firstLine="420"/>
        <w:jc w:val="both"/>
        <w:rPr>
          <w:kern w:val="0"/>
          <w:sz w:val="21"/>
          <w:szCs w:val="21"/>
        </w:rPr>
      </w:pPr>
      <w:r w:rsidRPr="00A63259">
        <w:rPr>
          <w:rFonts w:hint="eastAsia"/>
          <w:kern w:val="0"/>
          <w:sz w:val="21"/>
          <w:szCs w:val="21"/>
        </w:rPr>
        <w:t>技术支持</w:t>
      </w:r>
      <w:r w:rsidR="001B1929" w:rsidRPr="00A63259">
        <w:rPr>
          <w:rFonts w:hint="eastAsia"/>
          <w:kern w:val="0"/>
          <w:sz w:val="21"/>
          <w:szCs w:val="21"/>
        </w:rPr>
        <w:t>：</w:t>
      </w:r>
    </w:p>
    <w:p w:rsidR="002562A2" w:rsidRPr="00A63259" w:rsidRDefault="0032278E" w:rsidP="00A63259">
      <w:pPr>
        <w:adjustRightInd w:val="0"/>
        <w:snapToGrid w:val="0"/>
        <w:ind w:firstLineChars="200" w:firstLine="420"/>
        <w:jc w:val="both"/>
        <w:rPr>
          <w:kern w:val="0"/>
          <w:sz w:val="21"/>
          <w:szCs w:val="21"/>
        </w:rPr>
      </w:pPr>
      <w:r w:rsidRPr="00A63259">
        <w:rPr>
          <w:rFonts w:hint="eastAsia"/>
          <w:kern w:val="0"/>
          <w:sz w:val="21"/>
          <w:szCs w:val="21"/>
        </w:rPr>
        <w:t>可通过以下方式联系解决在日常使用中的问题与所有产品软件和驱动的下载</w:t>
      </w:r>
      <w:r w:rsidR="001B1929" w:rsidRPr="00A63259">
        <w:rPr>
          <w:rFonts w:hint="eastAsia"/>
          <w:kern w:val="0"/>
          <w:sz w:val="21"/>
          <w:szCs w:val="21"/>
        </w:rPr>
        <w:t>。</w:t>
      </w:r>
    </w:p>
    <w:p w:rsidR="0032278E" w:rsidRPr="00A63259" w:rsidRDefault="0032278E" w:rsidP="00A63259">
      <w:pPr>
        <w:adjustRightInd w:val="0"/>
        <w:snapToGrid w:val="0"/>
        <w:ind w:firstLineChars="200" w:firstLine="420"/>
        <w:jc w:val="both"/>
        <w:rPr>
          <w:kern w:val="0"/>
          <w:sz w:val="21"/>
          <w:szCs w:val="21"/>
        </w:rPr>
      </w:pPr>
      <w:r w:rsidRPr="00A63259">
        <w:rPr>
          <w:rFonts w:hint="eastAsia"/>
          <w:kern w:val="0"/>
          <w:sz w:val="21"/>
          <w:szCs w:val="21"/>
        </w:rPr>
        <w:t>电话：</w:t>
      </w:r>
      <w:r w:rsidR="00255539" w:rsidRPr="00A63259">
        <w:rPr>
          <w:rFonts w:hint="eastAsia"/>
          <w:kern w:val="0"/>
          <w:sz w:val="21"/>
          <w:szCs w:val="21"/>
        </w:rPr>
        <w:t xml:space="preserve">+8602151528388/99    </w:t>
      </w:r>
      <w:r w:rsidRPr="00A63259">
        <w:rPr>
          <w:rFonts w:hint="eastAsia"/>
          <w:kern w:val="0"/>
          <w:sz w:val="21"/>
          <w:szCs w:val="21"/>
        </w:rPr>
        <w:t>4008862876</w:t>
      </w:r>
    </w:p>
    <w:p w:rsidR="0032278E" w:rsidRPr="00A63259" w:rsidRDefault="0032278E" w:rsidP="00A63259">
      <w:pPr>
        <w:adjustRightInd w:val="0"/>
        <w:snapToGrid w:val="0"/>
        <w:ind w:firstLineChars="200" w:firstLine="420"/>
        <w:jc w:val="both"/>
        <w:rPr>
          <w:kern w:val="0"/>
          <w:sz w:val="21"/>
          <w:szCs w:val="21"/>
        </w:rPr>
      </w:pPr>
      <w:r w:rsidRPr="00A63259">
        <w:rPr>
          <w:rFonts w:hint="eastAsia"/>
          <w:kern w:val="0"/>
          <w:sz w:val="21"/>
          <w:szCs w:val="21"/>
        </w:rPr>
        <w:t>传真：</w:t>
      </w:r>
      <w:r w:rsidR="00255539" w:rsidRPr="00A63259">
        <w:rPr>
          <w:rFonts w:hint="eastAsia"/>
          <w:kern w:val="0"/>
          <w:sz w:val="21"/>
          <w:szCs w:val="21"/>
        </w:rPr>
        <w:t>+86021</w:t>
      </w:r>
      <w:r w:rsidRPr="00A63259">
        <w:rPr>
          <w:rFonts w:hint="eastAsia"/>
          <w:kern w:val="0"/>
          <w:sz w:val="21"/>
          <w:szCs w:val="21"/>
        </w:rPr>
        <w:t>51528398</w:t>
      </w:r>
    </w:p>
    <w:bookmarkEnd w:id="0"/>
    <w:bookmarkEnd w:id="1"/>
    <w:bookmarkEnd w:id="2"/>
    <w:bookmarkEnd w:id="3"/>
    <w:bookmarkEnd w:id="4"/>
    <w:bookmarkEnd w:id="5"/>
    <w:bookmarkEnd w:id="6"/>
    <w:p w:rsidR="002562A2" w:rsidRPr="00A63259" w:rsidRDefault="004A52BA" w:rsidP="00A63259">
      <w:pPr>
        <w:adjustRightInd w:val="0"/>
        <w:snapToGrid w:val="0"/>
        <w:ind w:firstLineChars="200" w:firstLine="420"/>
        <w:jc w:val="both"/>
        <w:rPr>
          <w:kern w:val="0"/>
          <w:sz w:val="21"/>
          <w:szCs w:val="21"/>
        </w:rPr>
      </w:pPr>
      <w:r w:rsidRPr="00A63259">
        <w:rPr>
          <w:rFonts w:hint="eastAsia"/>
          <w:kern w:val="0"/>
          <w:sz w:val="21"/>
          <w:szCs w:val="21"/>
        </w:rPr>
        <w:lastRenderedPageBreak/>
        <w:t>服务</w:t>
      </w:r>
      <w:r w:rsidR="0032278E" w:rsidRPr="00A63259">
        <w:rPr>
          <w:rFonts w:hint="eastAsia"/>
          <w:kern w:val="0"/>
          <w:sz w:val="21"/>
          <w:szCs w:val="21"/>
        </w:rPr>
        <w:t>邮箱：</w:t>
      </w:r>
      <w:hyperlink r:id="rId71" w:history="1">
        <w:r w:rsidR="0032278E" w:rsidRPr="00A63259">
          <w:rPr>
            <w:rFonts w:hint="eastAsia"/>
            <w:kern w:val="0"/>
            <w:sz w:val="21"/>
            <w:szCs w:val="21"/>
          </w:rPr>
          <w:t>services@loogal.com</w:t>
        </w:r>
      </w:hyperlink>
    </w:p>
    <w:p w:rsidR="0032278E" w:rsidRPr="00A63259" w:rsidRDefault="0032278E" w:rsidP="00A63259">
      <w:pPr>
        <w:adjustRightInd w:val="0"/>
        <w:snapToGrid w:val="0"/>
        <w:ind w:firstLineChars="200" w:firstLine="420"/>
        <w:jc w:val="both"/>
        <w:rPr>
          <w:kern w:val="0"/>
          <w:sz w:val="21"/>
          <w:szCs w:val="21"/>
        </w:rPr>
      </w:pPr>
      <w:r w:rsidRPr="00A63259">
        <w:rPr>
          <w:rFonts w:hint="eastAsia"/>
          <w:kern w:val="0"/>
          <w:sz w:val="21"/>
          <w:szCs w:val="21"/>
        </w:rPr>
        <w:t>网站信息：</w:t>
      </w:r>
      <w:hyperlink r:id="rId72" w:history="1">
        <w:r w:rsidRPr="00A63259">
          <w:rPr>
            <w:rFonts w:hint="eastAsia"/>
            <w:kern w:val="0"/>
            <w:sz w:val="21"/>
            <w:szCs w:val="21"/>
          </w:rPr>
          <w:t>http://www.loogal.com</w:t>
        </w:r>
      </w:hyperlink>
    </w:p>
    <w:p w:rsidR="0032278E" w:rsidRPr="00A63259" w:rsidRDefault="00343D8D" w:rsidP="00A63259">
      <w:pPr>
        <w:adjustRightInd w:val="0"/>
        <w:snapToGrid w:val="0"/>
        <w:ind w:firstLineChars="200" w:firstLine="420"/>
        <w:jc w:val="both"/>
        <w:rPr>
          <w:kern w:val="0"/>
          <w:sz w:val="21"/>
          <w:szCs w:val="21"/>
        </w:rPr>
      </w:pPr>
      <w:r w:rsidRPr="00A63259">
        <w:rPr>
          <w:rFonts w:hint="eastAsia"/>
          <w:kern w:val="0"/>
          <w:sz w:val="21"/>
          <w:szCs w:val="21"/>
        </w:rPr>
        <w:t>联系公司</w:t>
      </w:r>
      <w:r w:rsidR="0032278E" w:rsidRPr="00A63259">
        <w:rPr>
          <w:rFonts w:hint="eastAsia"/>
          <w:kern w:val="0"/>
          <w:sz w:val="21"/>
          <w:szCs w:val="21"/>
        </w:rPr>
        <w:t>技术</w:t>
      </w:r>
      <w:r w:rsidRPr="00A63259">
        <w:rPr>
          <w:rFonts w:hint="eastAsia"/>
          <w:kern w:val="0"/>
          <w:sz w:val="21"/>
          <w:szCs w:val="21"/>
        </w:rPr>
        <w:t>支持时，请为技术人员提供以下信息：</w:t>
      </w:r>
    </w:p>
    <w:p w:rsidR="00343D8D" w:rsidRPr="00A63259" w:rsidRDefault="008C7F8D" w:rsidP="00A63259">
      <w:pPr>
        <w:adjustRightInd w:val="0"/>
        <w:snapToGrid w:val="0"/>
        <w:ind w:firstLineChars="200" w:firstLine="420"/>
        <w:jc w:val="both"/>
        <w:rPr>
          <w:kern w:val="0"/>
          <w:sz w:val="21"/>
          <w:szCs w:val="21"/>
        </w:rPr>
      </w:pPr>
      <w:r w:rsidRPr="00A63259">
        <w:rPr>
          <w:rFonts w:hint="eastAsia"/>
          <w:kern w:val="0"/>
          <w:sz w:val="21"/>
          <w:szCs w:val="21"/>
        </w:rPr>
        <w:t>喷码机的软件</w:t>
      </w:r>
      <w:r w:rsidR="00343D8D" w:rsidRPr="00A63259">
        <w:rPr>
          <w:rFonts w:hint="eastAsia"/>
          <w:kern w:val="0"/>
          <w:sz w:val="21"/>
          <w:szCs w:val="21"/>
        </w:rPr>
        <w:t>版本号</w:t>
      </w:r>
      <w:r w:rsidRPr="00A63259">
        <w:rPr>
          <w:rFonts w:hint="eastAsia"/>
          <w:kern w:val="0"/>
          <w:sz w:val="21"/>
          <w:szCs w:val="21"/>
        </w:rPr>
        <w:t>、</w:t>
      </w:r>
      <w:r w:rsidR="00343D8D" w:rsidRPr="00A63259">
        <w:rPr>
          <w:rFonts w:hint="eastAsia"/>
          <w:kern w:val="0"/>
          <w:sz w:val="21"/>
          <w:szCs w:val="21"/>
        </w:rPr>
        <w:t>固件</w:t>
      </w:r>
      <w:r w:rsidR="001B1929" w:rsidRPr="00A63259">
        <w:rPr>
          <w:rFonts w:hint="eastAsia"/>
          <w:kern w:val="0"/>
          <w:sz w:val="21"/>
          <w:szCs w:val="21"/>
        </w:rPr>
        <w:t>版本</w:t>
      </w:r>
      <w:r w:rsidR="00343D8D" w:rsidRPr="00A63259">
        <w:rPr>
          <w:rFonts w:hint="eastAsia"/>
          <w:kern w:val="0"/>
          <w:sz w:val="21"/>
          <w:szCs w:val="21"/>
        </w:rPr>
        <w:t>号</w:t>
      </w:r>
      <w:r w:rsidRPr="00A63259">
        <w:rPr>
          <w:rFonts w:hint="eastAsia"/>
          <w:kern w:val="0"/>
          <w:sz w:val="21"/>
          <w:szCs w:val="21"/>
        </w:rPr>
        <w:t>、</w:t>
      </w:r>
      <w:r w:rsidR="00343D8D" w:rsidRPr="00A63259">
        <w:rPr>
          <w:rFonts w:hint="eastAsia"/>
          <w:kern w:val="0"/>
          <w:sz w:val="21"/>
          <w:szCs w:val="21"/>
        </w:rPr>
        <w:t>序列号</w:t>
      </w:r>
      <w:r w:rsidRPr="00A63259">
        <w:rPr>
          <w:rFonts w:hint="eastAsia"/>
          <w:kern w:val="0"/>
          <w:sz w:val="21"/>
          <w:szCs w:val="21"/>
        </w:rPr>
        <w:t>。</w:t>
      </w:r>
    </w:p>
    <w:sectPr w:rsidR="00343D8D" w:rsidRPr="00A63259" w:rsidSect="004967C5">
      <w:headerReference w:type="even" r:id="rId73"/>
      <w:headerReference w:type="default" r:id="rId74"/>
      <w:footerReference w:type="even" r:id="rId75"/>
      <w:footerReference w:type="default" r:id="rId76"/>
      <w:headerReference w:type="first" r:id="rId77"/>
      <w:footerReference w:type="first" r:id="rId78"/>
      <w:pgSz w:w="11906" w:h="16838"/>
      <w:pgMar w:top="915" w:right="1133" w:bottom="1135" w:left="1418" w:header="426" w:footer="666"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0476" w:rsidRDefault="00B20476" w:rsidP="004D54A1">
      <w:r>
        <w:separator/>
      </w:r>
    </w:p>
    <w:p w:rsidR="00B20476" w:rsidRDefault="00B20476" w:rsidP="004D54A1"/>
  </w:endnote>
  <w:endnote w:type="continuationSeparator" w:id="1">
    <w:p w:rsidR="00B20476" w:rsidRDefault="00B20476" w:rsidP="004D54A1">
      <w:r>
        <w:continuationSeparator/>
      </w:r>
    </w:p>
    <w:p w:rsidR="00B20476" w:rsidRDefault="00B20476" w:rsidP="004D54A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notTrueType/>
    <w:pitch w:val="fixed"/>
    <w:sig w:usb0="00000001" w:usb1="080E0000" w:usb2="00000010" w:usb3="00000000" w:csb0="00040000" w:csb1="00000000"/>
  </w:font>
  <w:font w:name="楷体_GB2312">
    <w:altName w:val="黑体"/>
    <w:charset w:val="86"/>
    <w:family w:val="modern"/>
    <w:pitch w:val="fixed"/>
    <w:sig w:usb0="00000001" w:usb1="080E0000" w:usb2="00000010" w:usb3="00000000" w:csb0="00040000" w:csb1="00000000"/>
  </w:font>
  <w:font w:name="宋体..耞贃.">
    <w:altName w:val="宋体"/>
    <w:panose1 w:val="00000000000000000000"/>
    <w:charset w:val="86"/>
    <w:family w:val="roman"/>
    <w:notTrueType/>
    <w:pitch w:val="default"/>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Gungsuh">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39C" w:rsidRDefault="00C4539C" w:rsidP="00F65050">
    <w:pPr>
      <w:pStyle w:val="a5"/>
      <w:ind w:firstLine="21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39C" w:rsidRDefault="00C4539C" w:rsidP="004967C5">
    <w:pPr>
      <w:pStyle w:val="a5"/>
      <w:tabs>
        <w:tab w:val="left" w:pos="2540"/>
      </w:tabs>
      <w:ind w:left="-210" w:firstLine="212"/>
    </w:pPr>
    <w:r w:rsidRPr="00211D1E">
      <w:rPr>
        <w:rStyle w:val="afe"/>
        <w:rFonts w:hint="eastAsia"/>
        <w:szCs w:val="21"/>
      </w:rPr>
      <w:tab/>
    </w:r>
    <w:r>
      <w:rPr>
        <w:rStyle w:val="afe"/>
        <w:szCs w:val="21"/>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39C" w:rsidRDefault="00C4539C" w:rsidP="00F65050">
    <w:pPr>
      <w:pStyle w:val="a5"/>
      <w:ind w:firstLine="21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0476" w:rsidRDefault="00B20476" w:rsidP="004D54A1">
      <w:r>
        <w:separator/>
      </w:r>
    </w:p>
    <w:p w:rsidR="00B20476" w:rsidRDefault="00B20476" w:rsidP="004D54A1"/>
  </w:footnote>
  <w:footnote w:type="continuationSeparator" w:id="1">
    <w:p w:rsidR="00B20476" w:rsidRDefault="00B20476" w:rsidP="004D54A1">
      <w:r>
        <w:continuationSeparator/>
      </w:r>
    </w:p>
    <w:p w:rsidR="00B20476" w:rsidRDefault="00B20476" w:rsidP="004D54A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39C" w:rsidRDefault="00C4539C" w:rsidP="00F65050">
    <w:pPr>
      <w:pStyle w:val="a4"/>
      <w:ind w:firstLine="21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39C" w:rsidRPr="00A2443E" w:rsidRDefault="00C4539C" w:rsidP="00AA26B3">
    <w:pPr>
      <w:pStyle w:val="a4"/>
      <w:ind w:firstLine="521"/>
    </w:pPr>
    <w:r>
      <w:rPr>
        <w:rFonts w:hint="eastAsia"/>
        <w:b/>
        <w:color w:val="548DD4"/>
        <w:sz w:val="44"/>
        <w:szCs w:val="44"/>
      </w:rPr>
      <w:t xml:space="preserve">                         </w:t>
    </w:r>
    <w:hyperlink r:id="rId1" w:history="1">
      <w:r w:rsidRPr="00A21BF5">
        <w:rPr>
          <w:rStyle w:val="a6"/>
          <w:rFonts w:ascii="Gungsuh" w:eastAsia="Gungsuh" w:hAnsi="Gungsuh"/>
          <w:sz w:val="21"/>
          <w:szCs w:val="21"/>
        </w:rPr>
        <w:t>www.loogal.com</w:t>
      </w:r>
    </w:hyperlink>
    <w:r>
      <w:rPr>
        <w:rFonts w:ascii="Gungsuh" w:hAnsi="Gungsuh" w:hint="eastAsia"/>
        <w:color w:val="0070C0"/>
        <w:sz w:val="21"/>
        <w:szCs w:val="21"/>
      </w:rPr>
      <w:t xml:space="preserve">   </w:t>
    </w:r>
    <w:r>
      <w:rPr>
        <w:noProof/>
      </w:rPr>
      <w:drawing>
        <wp:inline distT="0" distB="0" distL="0" distR="0">
          <wp:extent cx="420302" cy="393700"/>
          <wp:effectExtent l="19050" t="0" r="0" b="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423081" cy="396303"/>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539C" w:rsidRDefault="00C4539C" w:rsidP="00F65050">
    <w:pPr>
      <w:pStyle w:val="a4"/>
      <w:ind w:firstLine="21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E4FEB"/>
    <w:multiLevelType w:val="hybridMultilevel"/>
    <w:tmpl w:val="54A23382"/>
    <w:lvl w:ilvl="0" w:tplc="0409001B">
      <w:start w:val="1"/>
      <w:numFmt w:val="lowerRoman"/>
      <w:lvlText w:val="%1."/>
      <w:lvlJc w:val="right"/>
      <w:pPr>
        <w:ind w:left="1543" w:hanging="420"/>
      </w:pPr>
    </w:lvl>
    <w:lvl w:ilvl="1" w:tplc="04090019" w:tentative="1">
      <w:start w:val="1"/>
      <w:numFmt w:val="lowerLetter"/>
      <w:lvlText w:val="%2)"/>
      <w:lvlJc w:val="left"/>
      <w:pPr>
        <w:ind w:left="1543" w:hanging="420"/>
      </w:pPr>
    </w:lvl>
    <w:lvl w:ilvl="2" w:tplc="0409001B" w:tentative="1">
      <w:start w:val="1"/>
      <w:numFmt w:val="lowerRoman"/>
      <w:lvlText w:val="%3."/>
      <w:lvlJc w:val="right"/>
      <w:pPr>
        <w:ind w:left="1963" w:hanging="420"/>
      </w:pPr>
    </w:lvl>
    <w:lvl w:ilvl="3" w:tplc="0409000F" w:tentative="1">
      <w:start w:val="1"/>
      <w:numFmt w:val="decimal"/>
      <w:lvlText w:val="%4."/>
      <w:lvlJc w:val="left"/>
      <w:pPr>
        <w:ind w:left="2383" w:hanging="420"/>
      </w:pPr>
    </w:lvl>
    <w:lvl w:ilvl="4" w:tplc="04090019" w:tentative="1">
      <w:start w:val="1"/>
      <w:numFmt w:val="lowerLetter"/>
      <w:lvlText w:val="%5)"/>
      <w:lvlJc w:val="left"/>
      <w:pPr>
        <w:ind w:left="2803" w:hanging="420"/>
      </w:pPr>
    </w:lvl>
    <w:lvl w:ilvl="5" w:tplc="0409001B" w:tentative="1">
      <w:start w:val="1"/>
      <w:numFmt w:val="lowerRoman"/>
      <w:lvlText w:val="%6."/>
      <w:lvlJc w:val="right"/>
      <w:pPr>
        <w:ind w:left="3223" w:hanging="420"/>
      </w:pPr>
    </w:lvl>
    <w:lvl w:ilvl="6" w:tplc="0409000F" w:tentative="1">
      <w:start w:val="1"/>
      <w:numFmt w:val="decimal"/>
      <w:lvlText w:val="%7."/>
      <w:lvlJc w:val="left"/>
      <w:pPr>
        <w:ind w:left="3643" w:hanging="420"/>
      </w:pPr>
    </w:lvl>
    <w:lvl w:ilvl="7" w:tplc="04090019" w:tentative="1">
      <w:start w:val="1"/>
      <w:numFmt w:val="lowerLetter"/>
      <w:lvlText w:val="%8)"/>
      <w:lvlJc w:val="left"/>
      <w:pPr>
        <w:ind w:left="4063" w:hanging="420"/>
      </w:pPr>
    </w:lvl>
    <w:lvl w:ilvl="8" w:tplc="0409001B" w:tentative="1">
      <w:start w:val="1"/>
      <w:numFmt w:val="lowerRoman"/>
      <w:lvlText w:val="%9."/>
      <w:lvlJc w:val="right"/>
      <w:pPr>
        <w:ind w:left="4483" w:hanging="420"/>
      </w:pPr>
    </w:lvl>
  </w:abstractNum>
  <w:abstractNum w:abstractNumId="1">
    <w:nsid w:val="04AA2AD8"/>
    <w:multiLevelType w:val="multilevel"/>
    <w:tmpl w:val="C1D0EA26"/>
    <w:styleLink w:val="1"/>
    <w:lvl w:ilvl="0">
      <w:start w:val="1"/>
      <w:numFmt w:val="decimal"/>
      <w:lvlText w:val="%1"/>
      <w:lvlJc w:val="left"/>
      <w:pPr>
        <w:ind w:left="850" w:hanging="425"/>
      </w:pPr>
      <w:rPr>
        <w:rFonts w:hint="eastAsia"/>
      </w:rPr>
    </w:lvl>
    <w:lvl w:ilvl="1">
      <w:start w:val="1"/>
      <w:numFmt w:val="decimal"/>
      <w:lvlText w:val="%1.%2"/>
      <w:lvlJc w:val="left"/>
      <w:pPr>
        <w:ind w:left="1560" w:hanging="567"/>
      </w:pPr>
      <w:rPr>
        <w:rFonts w:hint="eastAsia"/>
      </w:rPr>
    </w:lvl>
    <w:lvl w:ilvl="2">
      <w:start w:val="1"/>
      <w:numFmt w:val="decimal"/>
      <w:lvlText w:val="%1.%2.%3"/>
      <w:lvlJc w:val="left"/>
      <w:pPr>
        <w:ind w:left="1843" w:hanging="567"/>
      </w:pPr>
      <w:rPr>
        <w:rFonts w:hint="eastAsia"/>
      </w:rPr>
    </w:lvl>
    <w:lvl w:ilvl="3">
      <w:start w:val="1"/>
      <w:numFmt w:val="decimal"/>
      <w:lvlText w:val="%1.%2.%3.%4"/>
      <w:lvlJc w:val="left"/>
      <w:pPr>
        <w:ind w:left="2409" w:hanging="708"/>
      </w:pPr>
      <w:rPr>
        <w:rFonts w:hint="eastAsia"/>
      </w:rPr>
    </w:lvl>
    <w:lvl w:ilvl="4">
      <w:start w:val="1"/>
      <w:numFmt w:val="decimal"/>
      <w:lvlText w:val="%1.%2.%3.%4.%5"/>
      <w:lvlJc w:val="left"/>
      <w:pPr>
        <w:ind w:left="2976" w:hanging="850"/>
      </w:pPr>
      <w:rPr>
        <w:rFonts w:hint="eastAsia"/>
      </w:rPr>
    </w:lvl>
    <w:lvl w:ilvl="5">
      <w:start w:val="1"/>
      <w:numFmt w:val="decimal"/>
      <w:lvlText w:val="%1.%2.%3.%4.%5.%6"/>
      <w:lvlJc w:val="left"/>
      <w:pPr>
        <w:ind w:left="3685" w:hanging="1134"/>
      </w:pPr>
      <w:rPr>
        <w:rFonts w:hint="eastAsia"/>
      </w:rPr>
    </w:lvl>
    <w:lvl w:ilvl="6">
      <w:start w:val="1"/>
      <w:numFmt w:val="decimal"/>
      <w:lvlText w:val="%1.%2.%3.%4.%5.%6.%7"/>
      <w:lvlJc w:val="left"/>
      <w:pPr>
        <w:ind w:left="4252" w:hanging="1276"/>
      </w:pPr>
      <w:rPr>
        <w:rFonts w:hint="eastAsia"/>
      </w:rPr>
    </w:lvl>
    <w:lvl w:ilvl="7">
      <w:start w:val="1"/>
      <w:numFmt w:val="decimal"/>
      <w:lvlText w:val="%1.%2.%3.%4.%5.%6.%7.%8"/>
      <w:lvlJc w:val="left"/>
      <w:pPr>
        <w:ind w:left="4819" w:hanging="1418"/>
      </w:pPr>
      <w:rPr>
        <w:rFonts w:hint="eastAsia"/>
      </w:rPr>
    </w:lvl>
    <w:lvl w:ilvl="8">
      <w:start w:val="1"/>
      <w:numFmt w:val="decimal"/>
      <w:lvlText w:val="%1.%2.%3.%4.%5.%6.%7.%8.%9"/>
      <w:lvlJc w:val="left"/>
      <w:pPr>
        <w:ind w:left="5527" w:hanging="1700"/>
      </w:pPr>
      <w:rPr>
        <w:rFonts w:hint="eastAsia"/>
      </w:rPr>
    </w:lvl>
  </w:abstractNum>
  <w:abstractNum w:abstractNumId="2">
    <w:nsid w:val="068F557F"/>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3">
    <w:nsid w:val="09A1202C"/>
    <w:multiLevelType w:val="hybridMultilevel"/>
    <w:tmpl w:val="400A3ED8"/>
    <w:lvl w:ilvl="0" w:tplc="1BE22686">
      <w:start w:val="1"/>
      <w:numFmt w:val="decimal"/>
      <w:lvlText w:val="%1."/>
      <w:lvlJc w:val="left"/>
      <w:pPr>
        <w:ind w:left="540" w:hanging="360"/>
      </w:pPr>
      <w:rPr>
        <w:rFonts w:hint="default"/>
      </w:rPr>
    </w:lvl>
    <w:lvl w:ilvl="1" w:tplc="04090019" w:tentative="1">
      <w:start w:val="1"/>
      <w:numFmt w:val="lowerLetter"/>
      <w:lvlText w:val="%2)"/>
      <w:lvlJc w:val="left"/>
      <w:pPr>
        <w:ind w:left="1020" w:hanging="420"/>
      </w:pPr>
    </w:lvl>
    <w:lvl w:ilvl="2" w:tplc="0409001B" w:tentative="1">
      <w:start w:val="1"/>
      <w:numFmt w:val="lowerRoman"/>
      <w:lvlText w:val="%3."/>
      <w:lvlJc w:val="right"/>
      <w:pPr>
        <w:ind w:left="1440" w:hanging="420"/>
      </w:pPr>
    </w:lvl>
    <w:lvl w:ilvl="3" w:tplc="0409000F" w:tentative="1">
      <w:start w:val="1"/>
      <w:numFmt w:val="decimal"/>
      <w:lvlText w:val="%4."/>
      <w:lvlJc w:val="left"/>
      <w:pPr>
        <w:ind w:left="1860" w:hanging="420"/>
      </w:pPr>
    </w:lvl>
    <w:lvl w:ilvl="4" w:tplc="04090019" w:tentative="1">
      <w:start w:val="1"/>
      <w:numFmt w:val="lowerLetter"/>
      <w:lvlText w:val="%5)"/>
      <w:lvlJc w:val="left"/>
      <w:pPr>
        <w:ind w:left="2280" w:hanging="420"/>
      </w:pPr>
    </w:lvl>
    <w:lvl w:ilvl="5" w:tplc="0409001B" w:tentative="1">
      <w:start w:val="1"/>
      <w:numFmt w:val="lowerRoman"/>
      <w:lvlText w:val="%6."/>
      <w:lvlJc w:val="right"/>
      <w:pPr>
        <w:ind w:left="2700" w:hanging="420"/>
      </w:pPr>
    </w:lvl>
    <w:lvl w:ilvl="6" w:tplc="0409000F" w:tentative="1">
      <w:start w:val="1"/>
      <w:numFmt w:val="decimal"/>
      <w:lvlText w:val="%7."/>
      <w:lvlJc w:val="left"/>
      <w:pPr>
        <w:ind w:left="3120" w:hanging="420"/>
      </w:pPr>
    </w:lvl>
    <w:lvl w:ilvl="7" w:tplc="04090019" w:tentative="1">
      <w:start w:val="1"/>
      <w:numFmt w:val="lowerLetter"/>
      <w:lvlText w:val="%8)"/>
      <w:lvlJc w:val="left"/>
      <w:pPr>
        <w:ind w:left="3540" w:hanging="420"/>
      </w:pPr>
    </w:lvl>
    <w:lvl w:ilvl="8" w:tplc="0409001B" w:tentative="1">
      <w:start w:val="1"/>
      <w:numFmt w:val="lowerRoman"/>
      <w:lvlText w:val="%9."/>
      <w:lvlJc w:val="right"/>
      <w:pPr>
        <w:ind w:left="3960" w:hanging="420"/>
      </w:pPr>
    </w:lvl>
  </w:abstractNum>
  <w:abstractNum w:abstractNumId="4">
    <w:nsid w:val="09EC63CA"/>
    <w:multiLevelType w:val="hybridMultilevel"/>
    <w:tmpl w:val="23D643BE"/>
    <w:lvl w:ilvl="0" w:tplc="04090019">
      <w:start w:val="1"/>
      <w:numFmt w:val="lowerLetter"/>
      <w:lvlText w:val="%1)"/>
      <w:lvlJc w:val="left"/>
      <w:pPr>
        <w:ind w:left="703" w:hanging="420"/>
      </w:pPr>
    </w:lvl>
    <w:lvl w:ilvl="1" w:tplc="04090019" w:tentative="1">
      <w:start w:val="1"/>
      <w:numFmt w:val="lowerLetter"/>
      <w:lvlText w:val="%2)"/>
      <w:lvlJc w:val="left"/>
      <w:pPr>
        <w:ind w:left="1123" w:hanging="420"/>
      </w:pPr>
    </w:lvl>
    <w:lvl w:ilvl="2" w:tplc="0409001B" w:tentative="1">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5">
    <w:nsid w:val="0B322AF1"/>
    <w:multiLevelType w:val="hybridMultilevel"/>
    <w:tmpl w:val="23D643BE"/>
    <w:lvl w:ilvl="0" w:tplc="04090019">
      <w:start w:val="1"/>
      <w:numFmt w:val="lowerLetter"/>
      <w:lvlText w:val="%1)"/>
      <w:lvlJc w:val="left"/>
      <w:pPr>
        <w:ind w:left="703" w:hanging="420"/>
      </w:pPr>
    </w:lvl>
    <w:lvl w:ilvl="1" w:tplc="04090019" w:tentative="1">
      <w:start w:val="1"/>
      <w:numFmt w:val="lowerLetter"/>
      <w:lvlText w:val="%2)"/>
      <w:lvlJc w:val="left"/>
      <w:pPr>
        <w:ind w:left="1123" w:hanging="420"/>
      </w:pPr>
    </w:lvl>
    <w:lvl w:ilvl="2" w:tplc="0409001B" w:tentative="1">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6">
    <w:nsid w:val="21DC2DB6"/>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7">
    <w:nsid w:val="32D1294B"/>
    <w:multiLevelType w:val="hybridMultilevel"/>
    <w:tmpl w:val="B886696A"/>
    <w:lvl w:ilvl="0" w:tplc="B716438E">
      <w:start w:val="1"/>
      <w:numFmt w:val="decimal"/>
      <w:lvlText w:val="%1."/>
      <w:lvlJc w:val="left"/>
      <w:pPr>
        <w:ind w:left="780" w:hanging="360"/>
      </w:pPr>
      <w:rPr>
        <w:rFonts w:hint="default"/>
      </w:rPr>
    </w:lvl>
    <w:lvl w:ilvl="1" w:tplc="9A8C8692">
      <w:start w:val="1"/>
      <w:numFmt w:val="decimalEnclosedCircle"/>
      <w:lvlText w:val="%2"/>
      <w:lvlJc w:val="left"/>
      <w:pPr>
        <w:ind w:left="1200" w:hanging="360"/>
      </w:pPr>
      <w:rPr>
        <w:rFonts w:hint="default"/>
      </w:r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nsid w:val="36DA0C9C"/>
    <w:multiLevelType w:val="hybridMultilevel"/>
    <w:tmpl w:val="23D643BE"/>
    <w:lvl w:ilvl="0" w:tplc="04090019">
      <w:start w:val="1"/>
      <w:numFmt w:val="lowerLetter"/>
      <w:lvlText w:val="%1)"/>
      <w:lvlJc w:val="left"/>
      <w:pPr>
        <w:ind w:left="703" w:hanging="420"/>
      </w:pPr>
    </w:lvl>
    <w:lvl w:ilvl="1" w:tplc="04090019" w:tentative="1">
      <w:start w:val="1"/>
      <w:numFmt w:val="lowerLetter"/>
      <w:lvlText w:val="%2)"/>
      <w:lvlJc w:val="left"/>
      <w:pPr>
        <w:ind w:left="1123" w:hanging="420"/>
      </w:pPr>
    </w:lvl>
    <w:lvl w:ilvl="2" w:tplc="0409001B" w:tentative="1">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9">
    <w:nsid w:val="38CA6163"/>
    <w:multiLevelType w:val="hybridMultilevel"/>
    <w:tmpl w:val="1FA41640"/>
    <w:lvl w:ilvl="0" w:tplc="04090019">
      <w:start w:val="1"/>
      <w:numFmt w:val="lowerLetter"/>
      <w:lvlText w:val="%1)"/>
      <w:lvlJc w:val="left"/>
      <w:pPr>
        <w:ind w:left="703" w:hanging="420"/>
      </w:pPr>
    </w:lvl>
    <w:lvl w:ilvl="1" w:tplc="04090019">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0">
    <w:nsid w:val="3B62550B"/>
    <w:multiLevelType w:val="hybridMultilevel"/>
    <w:tmpl w:val="400A3ED8"/>
    <w:lvl w:ilvl="0" w:tplc="1BE22686">
      <w:start w:val="1"/>
      <w:numFmt w:val="decimal"/>
      <w:lvlText w:val="%1."/>
      <w:lvlJc w:val="left"/>
      <w:pPr>
        <w:ind w:left="540" w:hanging="360"/>
      </w:pPr>
      <w:rPr>
        <w:rFonts w:hint="default"/>
      </w:rPr>
    </w:lvl>
    <w:lvl w:ilvl="1" w:tplc="04090019" w:tentative="1">
      <w:start w:val="1"/>
      <w:numFmt w:val="lowerLetter"/>
      <w:lvlText w:val="%2)"/>
      <w:lvlJc w:val="left"/>
      <w:pPr>
        <w:ind w:left="1020" w:hanging="420"/>
      </w:pPr>
    </w:lvl>
    <w:lvl w:ilvl="2" w:tplc="0409001B" w:tentative="1">
      <w:start w:val="1"/>
      <w:numFmt w:val="lowerRoman"/>
      <w:lvlText w:val="%3."/>
      <w:lvlJc w:val="right"/>
      <w:pPr>
        <w:ind w:left="1440" w:hanging="420"/>
      </w:pPr>
    </w:lvl>
    <w:lvl w:ilvl="3" w:tplc="0409000F" w:tentative="1">
      <w:start w:val="1"/>
      <w:numFmt w:val="decimal"/>
      <w:lvlText w:val="%4."/>
      <w:lvlJc w:val="left"/>
      <w:pPr>
        <w:ind w:left="1860" w:hanging="420"/>
      </w:pPr>
    </w:lvl>
    <w:lvl w:ilvl="4" w:tplc="04090019" w:tentative="1">
      <w:start w:val="1"/>
      <w:numFmt w:val="lowerLetter"/>
      <w:lvlText w:val="%5)"/>
      <w:lvlJc w:val="left"/>
      <w:pPr>
        <w:ind w:left="2280" w:hanging="420"/>
      </w:pPr>
    </w:lvl>
    <w:lvl w:ilvl="5" w:tplc="0409001B" w:tentative="1">
      <w:start w:val="1"/>
      <w:numFmt w:val="lowerRoman"/>
      <w:lvlText w:val="%6."/>
      <w:lvlJc w:val="right"/>
      <w:pPr>
        <w:ind w:left="2700" w:hanging="420"/>
      </w:pPr>
    </w:lvl>
    <w:lvl w:ilvl="6" w:tplc="0409000F" w:tentative="1">
      <w:start w:val="1"/>
      <w:numFmt w:val="decimal"/>
      <w:lvlText w:val="%7."/>
      <w:lvlJc w:val="left"/>
      <w:pPr>
        <w:ind w:left="3120" w:hanging="420"/>
      </w:pPr>
    </w:lvl>
    <w:lvl w:ilvl="7" w:tplc="04090019" w:tentative="1">
      <w:start w:val="1"/>
      <w:numFmt w:val="lowerLetter"/>
      <w:lvlText w:val="%8)"/>
      <w:lvlJc w:val="left"/>
      <w:pPr>
        <w:ind w:left="3540" w:hanging="420"/>
      </w:pPr>
    </w:lvl>
    <w:lvl w:ilvl="8" w:tplc="0409001B" w:tentative="1">
      <w:start w:val="1"/>
      <w:numFmt w:val="lowerRoman"/>
      <w:lvlText w:val="%9."/>
      <w:lvlJc w:val="right"/>
      <w:pPr>
        <w:ind w:left="3960" w:hanging="420"/>
      </w:pPr>
    </w:lvl>
  </w:abstractNum>
  <w:abstractNum w:abstractNumId="11">
    <w:nsid w:val="3E1268C1"/>
    <w:multiLevelType w:val="multilevel"/>
    <w:tmpl w:val="6318E7BA"/>
    <w:styleLink w:val="biaoti"/>
    <w:lvl w:ilvl="0">
      <w:start w:val="1"/>
      <w:numFmt w:val="decimal"/>
      <w:pStyle w:val="10"/>
      <w:suff w:val="space"/>
      <w:lvlText w:val="%1."/>
      <w:lvlJc w:val="left"/>
      <w:pPr>
        <w:ind w:left="425" w:hanging="425"/>
      </w:pPr>
      <w:rPr>
        <w:rFonts w:ascii="Arial" w:hAnsi="Arial" w:hint="default"/>
      </w:rPr>
    </w:lvl>
    <w:lvl w:ilvl="1">
      <w:start w:val="1"/>
      <w:numFmt w:val="decimal"/>
      <w:pStyle w:val="2"/>
      <w:suff w:val="space"/>
      <w:lvlText w:val="%1.%2"/>
      <w:lvlJc w:val="left"/>
      <w:pPr>
        <w:ind w:left="993" w:hanging="567"/>
      </w:pPr>
      <w:rPr>
        <w:rFonts w:ascii="Arial" w:hAnsi="Arial" w:hint="default"/>
      </w:rPr>
    </w:lvl>
    <w:lvl w:ilvl="2">
      <w:start w:val="1"/>
      <w:numFmt w:val="decimal"/>
      <w:pStyle w:val="3"/>
      <w:suff w:val="space"/>
      <w:lvlText w:val="%1.%2.%3"/>
      <w:lvlJc w:val="left"/>
      <w:pPr>
        <w:ind w:left="1985" w:hanging="567"/>
      </w:pPr>
      <w:rPr>
        <w:rFonts w:ascii="Arial" w:eastAsia="宋体" w:hAnsi="Arial" w:hint="default"/>
      </w:rPr>
    </w:lvl>
    <w:lvl w:ilvl="3">
      <w:start w:val="1"/>
      <w:numFmt w:val="decimal"/>
      <w:pStyle w:val="4"/>
      <w:suff w:val="space"/>
      <w:lvlText w:val="%1.%2.%3.%4"/>
      <w:lvlJc w:val="left"/>
      <w:pPr>
        <w:ind w:left="1984" w:hanging="708"/>
      </w:pPr>
      <w:rPr>
        <w:rFonts w:ascii="Arial" w:hAnsi="Arial" w:hint="default"/>
      </w:rPr>
    </w:lvl>
    <w:lvl w:ilvl="4">
      <w:start w:val="1"/>
      <w:numFmt w:val="decimal"/>
      <w:pStyle w:val="5"/>
      <w:suff w:val="space"/>
      <w:lvlText w:val="%1.%2.%3.%4.%5"/>
      <w:lvlJc w:val="left"/>
      <w:pPr>
        <w:ind w:left="2551" w:hanging="850"/>
      </w:pPr>
      <w:rPr>
        <w:rFonts w:ascii="Arial" w:hAnsi="Arial" w:hint="default"/>
      </w:rPr>
    </w:lvl>
    <w:lvl w:ilvl="5">
      <w:start w:val="1"/>
      <w:numFmt w:val="decimal"/>
      <w:pStyle w:val="6"/>
      <w:suff w:val="space"/>
      <w:lvlText w:val="%1.%2.%3.%4.%5.%6"/>
      <w:lvlJc w:val="left"/>
      <w:pPr>
        <w:ind w:left="3260" w:hanging="1134"/>
      </w:pPr>
      <w:rPr>
        <w:rFonts w:ascii="Arial" w:hAnsi="Arial" w:hint="default"/>
      </w:rPr>
    </w:lvl>
    <w:lvl w:ilvl="6">
      <w:start w:val="1"/>
      <w:numFmt w:val="decimal"/>
      <w:pStyle w:val="7"/>
      <w:suff w:val="space"/>
      <w:lvlText w:val="%1.%2.%3.%4.%5.%6.%7"/>
      <w:lvlJc w:val="left"/>
      <w:pPr>
        <w:ind w:left="3827" w:hanging="1276"/>
      </w:pPr>
      <w:rPr>
        <w:rFonts w:ascii="Arial" w:hAnsi="Arial" w:hint="default"/>
      </w:rPr>
    </w:lvl>
    <w:lvl w:ilvl="7">
      <w:start w:val="1"/>
      <w:numFmt w:val="decimal"/>
      <w:pStyle w:val="8"/>
      <w:suff w:val="space"/>
      <w:lvlText w:val="%1.%2.%3.%4.%5.%6.%7.%8"/>
      <w:lvlJc w:val="left"/>
      <w:pPr>
        <w:ind w:left="4394" w:hanging="1418"/>
      </w:pPr>
      <w:rPr>
        <w:rFonts w:ascii="Arial" w:hAnsi="Arial" w:hint="default"/>
      </w:rPr>
    </w:lvl>
    <w:lvl w:ilvl="8">
      <w:start w:val="1"/>
      <w:numFmt w:val="decimal"/>
      <w:pStyle w:val="9"/>
      <w:suff w:val="space"/>
      <w:lvlText w:val="%1.%2.%3.%4.%5.%6.%7.%8.%9"/>
      <w:lvlJc w:val="left"/>
      <w:pPr>
        <w:ind w:left="5102" w:hanging="1700"/>
      </w:pPr>
      <w:rPr>
        <w:rFonts w:ascii="Arial" w:hAnsi="Arial" w:hint="default"/>
      </w:rPr>
    </w:lvl>
  </w:abstractNum>
  <w:abstractNum w:abstractNumId="12">
    <w:nsid w:val="43F71C88"/>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3">
    <w:nsid w:val="444C4F6C"/>
    <w:multiLevelType w:val="hybridMultilevel"/>
    <w:tmpl w:val="05BC675C"/>
    <w:lvl w:ilvl="0" w:tplc="1646D528">
      <w:start w:val="1"/>
      <w:numFmt w:val="decimal"/>
      <w:lvlText w:val="%1."/>
      <w:lvlJc w:val="left"/>
      <w:pPr>
        <w:ind w:left="523" w:hanging="240"/>
      </w:pPr>
      <w:rPr>
        <w:rFonts w:hint="default"/>
      </w:rPr>
    </w:lvl>
    <w:lvl w:ilvl="1" w:tplc="93606C8E">
      <w:start w:val="1"/>
      <w:numFmt w:val="lowerLetter"/>
      <w:pStyle w:val="a"/>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4">
    <w:nsid w:val="4A585227"/>
    <w:multiLevelType w:val="multilevel"/>
    <w:tmpl w:val="0409001F"/>
    <w:styleLink w:val="111111"/>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5">
    <w:nsid w:val="4CCB3F56"/>
    <w:multiLevelType w:val="hybridMultilevel"/>
    <w:tmpl w:val="26D04D7A"/>
    <w:lvl w:ilvl="0" w:tplc="B716438E">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6">
    <w:nsid w:val="4EB072DE"/>
    <w:multiLevelType w:val="hybridMultilevel"/>
    <w:tmpl w:val="23D643BE"/>
    <w:lvl w:ilvl="0" w:tplc="04090019">
      <w:start w:val="1"/>
      <w:numFmt w:val="lowerLetter"/>
      <w:lvlText w:val="%1)"/>
      <w:lvlJc w:val="left"/>
      <w:pPr>
        <w:ind w:left="703" w:hanging="420"/>
      </w:pPr>
    </w:lvl>
    <w:lvl w:ilvl="1" w:tplc="04090019" w:tentative="1">
      <w:start w:val="1"/>
      <w:numFmt w:val="lowerLetter"/>
      <w:lvlText w:val="%2)"/>
      <w:lvlJc w:val="left"/>
      <w:pPr>
        <w:ind w:left="1123" w:hanging="420"/>
      </w:pPr>
    </w:lvl>
    <w:lvl w:ilvl="2" w:tplc="0409001B" w:tentative="1">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7">
    <w:nsid w:val="50230878"/>
    <w:multiLevelType w:val="hybridMultilevel"/>
    <w:tmpl w:val="26D04D7A"/>
    <w:lvl w:ilvl="0" w:tplc="B716438E">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8">
    <w:nsid w:val="50EE100F"/>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9">
    <w:nsid w:val="560D6895"/>
    <w:multiLevelType w:val="hybridMultilevel"/>
    <w:tmpl w:val="23D643BE"/>
    <w:lvl w:ilvl="0" w:tplc="04090019">
      <w:start w:val="1"/>
      <w:numFmt w:val="lowerLetter"/>
      <w:lvlText w:val="%1)"/>
      <w:lvlJc w:val="left"/>
      <w:pPr>
        <w:ind w:left="703" w:hanging="420"/>
      </w:pPr>
    </w:lvl>
    <w:lvl w:ilvl="1" w:tplc="04090019" w:tentative="1">
      <w:start w:val="1"/>
      <w:numFmt w:val="lowerLetter"/>
      <w:lvlText w:val="%2)"/>
      <w:lvlJc w:val="left"/>
      <w:pPr>
        <w:ind w:left="1123" w:hanging="420"/>
      </w:pPr>
    </w:lvl>
    <w:lvl w:ilvl="2" w:tplc="0409001B" w:tentative="1">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0">
    <w:nsid w:val="59560652"/>
    <w:multiLevelType w:val="hybridMultilevel"/>
    <w:tmpl w:val="70644C52"/>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1">
    <w:nsid w:val="5C021253"/>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2">
    <w:nsid w:val="63382ACD"/>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3">
    <w:nsid w:val="6A29658B"/>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4">
    <w:nsid w:val="72F9796B"/>
    <w:multiLevelType w:val="hybridMultilevel"/>
    <w:tmpl w:val="23D643BE"/>
    <w:lvl w:ilvl="0" w:tplc="04090019">
      <w:start w:val="1"/>
      <w:numFmt w:val="lowerLetter"/>
      <w:lvlText w:val="%1)"/>
      <w:lvlJc w:val="left"/>
      <w:pPr>
        <w:ind w:left="703" w:hanging="420"/>
      </w:pPr>
    </w:lvl>
    <w:lvl w:ilvl="1" w:tplc="04090019" w:tentative="1">
      <w:start w:val="1"/>
      <w:numFmt w:val="lowerLetter"/>
      <w:lvlText w:val="%2)"/>
      <w:lvlJc w:val="left"/>
      <w:pPr>
        <w:ind w:left="1123" w:hanging="420"/>
      </w:pPr>
    </w:lvl>
    <w:lvl w:ilvl="2" w:tplc="0409001B" w:tentative="1">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5">
    <w:nsid w:val="73794CB3"/>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6">
    <w:nsid w:val="774D0769"/>
    <w:multiLevelType w:val="hybridMultilevel"/>
    <w:tmpl w:val="E1F655BA"/>
    <w:lvl w:ilvl="0" w:tplc="574EA030">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7">
    <w:nsid w:val="7957514C"/>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8">
    <w:nsid w:val="79DA66FF"/>
    <w:multiLevelType w:val="hybridMultilevel"/>
    <w:tmpl w:val="23D643BE"/>
    <w:lvl w:ilvl="0" w:tplc="04090019">
      <w:start w:val="1"/>
      <w:numFmt w:val="lowerLetter"/>
      <w:lvlText w:val="%1)"/>
      <w:lvlJc w:val="left"/>
      <w:pPr>
        <w:ind w:left="703" w:hanging="420"/>
      </w:pPr>
    </w:lvl>
    <w:lvl w:ilvl="1" w:tplc="04090019" w:tentative="1">
      <w:start w:val="1"/>
      <w:numFmt w:val="lowerLetter"/>
      <w:lvlText w:val="%2)"/>
      <w:lvlJc w:val="left"/>
      <w:pPr>
        <w:ind w:left="1123" w:hanging="420"/>
      </w:pPr>
    </w:lvl>
    <w:lvl w:ilvl="2" w:tplc="0409001B" w:tentative="1">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29">
    <w:nsid w:val="7ACE0CF1"/>
    <w:multiLevelType w:val="hybridMultilevel"/>
    <w:tmpl w:val="0ADAACF0"/>
    <w:lvl w:ilvl="0" w:tplc="7304D788">
      <w:start w:val="1"/>
      <w:numFmt w:val="decimal"/>
      <w:lvlText w:val="%1."/>
      <w:lvlJc w:val="left"/>
      <w:pPr>
        <w:ind w:left="523" w:hanging="240"/>
      </w:pPr>
      <w:rPr>
        <w:rFonts w:hint="eastAsia"/>
      </w:rPr>
    </w:lvl>
    <w:lvl w:ilvl="1" w:tplc="93606C8E">
      <w:start w:val="1"/>
      <w:numFmt w:val="lowerLetter"/>
      <w:lvlText w:val="%2)"/>
      <w:lvlJc w:val="left"/>
      <w:pPr>
        <w:ind w:left="1123" w:hanging="420"/>
      </w:pPr>
    </w:lvl>
    <w:lvl w:ilvl="2" w:tplc="0409001B">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num w:numId="1">
    <w:abstractNumId w:val="14"/>
  </w:num>
  <w:num w:numId="2">
    <w:abstractNumId w:val="11"/>
    <w:lvlOverride w:ilvl="0">
      <w:lvl w:ilvl="0">
        <w:start w:val="1"/>
        <w:numFmt w:val="decimal"/>
        <w:pStyle w:val="10"/>
        <w:suff w:val="space"/>
        <w:lvlText w:val="%1."/>
        <w:lvlJc w:val="left"/>
        <w:pPr>
          <w:ind w:left="425" w:hanging="425"/>
        </w:pPr>
        <w:rPr>
          <w:rFonts w:ascii="Arial" w:hAnsi="Arial" w:hint="default"/>
        </w:rPr>
      </w:lvl>
    </w:lvlOverride>
    <w:lvlOverride w:ilvl="1">
      <w:lvl w:ilvl="1">
        <w:start w:val="1"/>
        <w:numFmt w:val="decimal"/>
        <w:pStyle w:val="2"/>
        <w:suff w:val="space"/>
        <w:lvlText w:val="%1.%2"/>
        <w:lvlJc w:val="left"/>
        <w:pPr>
          <w:ind w:left="993" w:hanging="567"/>
        </w:pPr>
        <w:rPr>
          <w:rFonts w:ascii="Arial" w:hAnsi="Arial" w:hint="default"/>
        </w:rPr>
      </w:lvl>
    </w:lvlOverride>
    <w:lvlOverride w:ilvl="2">
      <w:lvl w:ilvl="2">
        <w:start w:val="1"/>
        <w:numFmt w:val="decimal"/>
        <w:pStyle w:val="3"/>
        <w:suff w:val="space"/>
        <w:lvlText w:val="%1.%2.%3"/>
        <w:lvlJc w:val="left"/>
        <w:pPr>
          <w:ind w:left="1985" w:hanging="567"/>
        </w:pPr>
        <w:rPr>
          <w:rFonts w:ascii="Arial" w:eastAsia="宋体" w:hAnsi="Arial" w:hint="default"/>
        </w:rPr>
      </w:lvl>
    </w:lvlOverride>
    <w:lvlOverride w:ilvl="3">
      <w:lvl w:ilvl="3">
        <w:start w:val="1"/>
        <w:numFmt w:val="decimal"/>
        <w:pStyle w:val="4"/>
        <w:suff w:val="space"/>
        <w:lvlText w:val="%1.%2.%3.%4"/>
        <w:lvlJc w:val="left"/>
        <w:pPr>
          <w:ind w:left="3827" w:hanging="708"/>
        </w:pPr>
        <w:rPr>
          <w:rFonts w:ascii="Arial" w:hAnsi="Arial" w:hint="default"/>
        </w:rPr>
      </w:lvl>
    </w:lvlOverride>
    <w:lvlOverride w:ilvl="4">
      <w:lvl w:ilvl="4">
        <w:start w:val="1"/>
        <w:numFmt w:val="decimal"/>
        <w:pStyle w:val="5"/>
        <w:suff w:val="space"/>
        <w:lvlText w:val="%1.%2.%3.%4.%5"/>
        <w:lvlJc w:val="left"/>
        <w:pPr>
          <w:ind w:left="2551" w:hanging="850"/>
        </w:pPr>
        <w:rPr>
          <w:rFonts w:ascii="Arial" w:hAnsi="Arial" w:hint="default"/>
        </w:rPr>
      </w:lvl>
    </w:lvlOverride>
    <w:lvlOverride w:ilvl="5">
      <w:lvl w:ilvl="5">
        <w:start w:val="1"/>
        <w:numFmt w:val="decimal"/>
        <w:pStyle w:val="6"/>
        <w:suff w:val="space"/>
        <w:lvlText w:val="%1.%2.%3.%4.%5.%6"/>
        <w:lvlJc w:val="left"/>
        <w:pPr>
          <w:ind w:left="3260" w:hanging="1134"/>
        </w:pPr>
        <w:rPr>
          <w:rFonts w:ascii="Arial" w:hAnsi="Arial" w:hint="default"/>
        </w:rPr>
      </w:lvl>
    </w:lvlOverride>
    <w:lvlOverride w:ilvl="6">
      <w:lvl w:ilvl="6">
        <w:start w:val="1"/>
        <w:numFmt w:val="decimal"/>
        <w:pStyle w:val="7"/>
        <w:suff w:val="space"/>
        <w:lvlText w:val="%1.%2.%3.%4.%5.%6.%7"/>
        <w:lvlJc w:val="left"/>
        <w:pPr>
          <w:ind w:left="3827" w:hanging="1276"/>
        </w:pPr>
        <w:rPr>
          <w:rFonts w:ascii="Arial" w:hAnsi="Arial" w:hint="default"/>
        </w:rPr>
      </w:lvl>
    </w:lvlOverride>
    <w:lvlOverride w:ilvl="7">
      <w:lvl w:ilvl="7">
        <w:start w:val="1"/>
        <w:numFmt w:val="decimal"/>
        <w:pStyle w:val="8"/>
        <w:suff w:val="space"/>
        <w:lvlText w:val="%1.%2.%3.%4.%5.%6.%7.%8"/>
        <w:lvlJc w:val="left"/>
        <w:pPr>
          <w:ind w:left="4394" w:hanging="1418"/>
        </w:pPr>
        <w:rPr>
          <w:rFonts w:ascii="Arial" w:hAnsi="Arial" w:hint="default"/>
        </w:rPr>
      </w:lvl>
    </w:lvlOverride>
    <w:lvlOverride w:ilvl="8">
      <w:lvl w:ilvl="8">
        <w:start w:val="1"/>
        <w:numFmt w:val="decimal"/>
        <w:pStyle w:val="9"/>
        <w:suff w:val="space"/>
        <w:lvlText w:val="%1.%2.%3.%4.%5.%6.%7.%8.%9"/>
        <w:lvlJc w:val="left"/>
        <w:pPr>
          <w:ind w:left="5102" w:hanging="1700"/>
        </w:pPr>
        <w:rPr>
          <w:rFonts w:ascii="Arial" w:hAnsi="Arial" w:hint="default"/>
        </w:rPr>
      </w:lvl>
    </w:lvlOverride>
  </w:num>
  <w:num w:numId="3">
    <w:abstractNumId w:val="11"/>
  </w:num>
  <w:num w:numId="4">
    <w:abstractNumId w:val="1"/>
  </w:num>
  <w:num w:numId="5">
    <w:abstractNumId w:val="13"/>
  </w:num>
  <w:num w:numId="6">
    <w:abstractNumId w:val="20"/>
  </w:num>
  <w:num w:numId="7">
    <w:abstractNumId w:val="4"/>
  </w:num>
  <w:num w:numId="8">
    <w:abstractNumId w:val="18"/>
  </w:num>
  <w:num w:numId="9">
    <w:abstractNumId w:val="16"/>
  </w:num>
  <w:num w:numId="10">
    <w:abstractNumId w:val="22"/>
  </w:num>
  <w:num w:numId="11">
    <w:abstractNumId w:val="28"/>
  </w:num>
  <w:num w:numId="12">
    <w:abstractNumId w:val="25"/>
  </w:num>
  <w:num w:numId="13">
    <w:abstractNumId w:val="5"/>
  </w:num>
  <w:num w:numId="14">
    <w:abstractNumId w:val="8"/>
  </w:num>
  <w:num w:numId="15">
    <w:abstractNumId w:val="6"/>
  </w:num>
  <w:num w:numId="16">
    <w:abstractNumId w:val="27"/>
  </w:num>
  <w:num w:numId="17">
    <w:abstractNumId w:val="29"/>
  </w:num>
  <w:num w:numId="18">
    <w:abstractNumId w:val="19"/>
  </w:num>
  <w:num w:numId="19">
    <w:abstractNumId w:val="21"/>
  </w:num>
  <w:num w:numId="20">
    <w:abstractNumId w:val="9"/>
  </w:num>
  <w:num w:numId="21">
    <w:abstractNumId w:val="3"/>
  </w:num>
  <w:num w:numId="22">
    <w:abstractNumId w:val="10"/>
  </w:num>
  <w:num w:numId="23">
    <w:abstractNumId w:val="2"/>
  </w:num>
  <w:num w:numId="24">
    <w:abstractNumId w:val="24"/>
  </w:num>
  <w:num w:numId="25">
    <w:abstractNumId w:val="0"/>
  </w:num>
  <w:num w:numId="26">
    <w:abstractNumId w:val="12"/>
  </w:num>
  <w:num w:numId="27">
    <w:abstractNumId w:val="26"/>
  </w:num>
  <w:num w:numId="28">
    <w:abstractNumId w:val="17"/>
  </w:num>
  <w:num w:numId="29">
    <w:abstractNumId w:val="15"/>
  </w:num>
  <w:num w:numId="30">
    <w:abstractNumId w:val="13"/>
  </w:num>
  <w:num w:numId="31">
    <w:abstractNumId w:val="7"/>
  </w:num>
  <w:num w:numId="32">
    <w:abstractNumId w:val="13"/>
  </w:num>
  <w:num w:numId="33">
    <w:abstractNumId w:val="23"/>
  </w:num>
  <w:num w:numId="34">
    <w:abstractNumId w:val="13"/>
  </w:num>
  <w:num w:numId="35">
    <w:abstractNumId w:val="11"/>
    <w:lvlOverride w:ilvl="0">
      <w:lvl w:ilvl="0">
        <w:start w:val="1"/>
        <w:numFmt w:val="decimal"/>
        <w:pStyle w:val="10"/>
        <w:suff w:val="space"/>
        <w:lvlText w:val="%1."/>
        <w:lvlJc w:val="left"/>
        <w:pPr>
          <w:ind w:left="425" w:hanging="425"/>
        </w:pPr>
        <w:rPr>
          <w:rFonts w:ascii="Arial" w:hAnsi="Arial" w:hint="default"/>
        </w:rPr>
      </w:lvl>
    </w:lvlOverride>
    <w:lvlOverride w:ilvl="1">
      <w:lvl w:ilvl="1">
        <w:start w:val="1"/>
        <w:numFmt w:val="decimal"/>
        <w:pStyle w:val="2"/>
        <w:suff w:val="space"/>
        <w:lvlText w:val="%1.%2"/>
        <w:lvlJc w:val="left"/>
        <w:pPr>
          <w:ind w:left="993" w:hanging="567"/>
        </w:pPr>
        <w:rPr>
          <w:rFonts w:ascii="Arial" w:hAnsi="Arial" w:hint="default"/>
        </w:rPr>
      </w:lvl>
    </w:lvlOverride>
    <w:lvlOverride w:ilvl="2">
      <w:lvl w:ilvl="2">
        <w:start w:val="1"/>
        <w:numFmt w:val="decimal"/>
        <w:pStyle w:val="3"/>
        <w:suff w:val="space"/>
        <w:lvlText w:val="%1.%2.%3"/>
        <w:lvlJc w:val="left"/>
        <w:pPr>
          <w:ind w:left="1985" w:hanging="567"/>
        </w:pPr>
        <w:rPr>
          <w:rFonts w:ascii="Arial" w:eastAsia="宋体" w:hAnsi="Arial" w:hint="default"/>
        </w:rPr>
      </w:lvl>
    </w:lvlOverride>
    <w:lvlOverride w:ilvl="3">
      <w:lvl w:ilvl="3">
        <w:start w:val="1"/>
        <w:numFmt w:val="decimal"/>
        <w:pStyle w:val="4"/>
        <w:suff w:val="space"/>
        <w:lvlText w:val="%1.%2.%3.%4"/>
        <w:lvlJc w:val="left"/>
        <w:pPr>
          <w:ind w:left="1984" w:hanging="708"/>
        </w:pPr>
        <w:rPr>
          <w:rFonts w:ascii="Arial" w:hAnsi="Arial" w:hint="default"/>
        </w:rPr>
      </w:lvl>
    </w:lvlOverride>
    <w:lvlOverride w:ilvl="4">
      <w:lvl w:ilvl="4">
        <w:start w:val="1"/>
        <w:numFmt w:val="decimal"/>
        <w:pStyle w:val="5"/>
        <w:suff w:val="space"/>
        <w:lvlText w:val="%1.%2.%3.%4.%5"/>
        <w:lvlJc w:val="left"/>
        <w:pPr>
          <w:ind w:left="2551" w:hanging="850"/>
        </w:pPr>
        <w:rPr>
          <w:rFonts w:ascii="Arial" w:hAnsi="Arial" w:hint="default"/>
        </w:rPr>
      </w:lvl>
    </w:lvlOverride>
    <w:lvlOverride w:ilvl="5">
      <w:lvl w:ilvl="5">
        <w:start w:val="1"/>
        <w:numFmt w:val="decimal"/>
        <w:pStyle w:val="6"/>
        <w:suff w:val="space"/>
        <w:lvlText w:val="%1.%2.%3.%4.%5.%6"/>
        <w:lvlJc w:val="left"/>
        <w:pPr>
          <w:ind w:left="3260" w:hanging="1134"/>
        </w:pPr>
        <w:rPr>
          <w:rFonts w:ascii="Arial" w:hAnsi="Arial" w:hint="default"/>
        </w:rPr>
      </w:lvl>
    </w:lvlOverride>
    <w:lvlOverride w:ilvl="6">
      <w:lvl w:ilvl="6">
        <w:start w:val="1"/>
        <w:numFmt w:val="decimal"/>
        <w:pStyle w:val="7"/>
        <w:suff w:val="space"/>
        <w:lvlText w:val="%1.%2.%3.%4.%5.%6.%7"/>
        <w:lvlJc w:val="left"/>
        <w:pPr>
          <w:ind w:left="3827" w:hanging="1276"/>
        </w:pPr>
        <w:rPr>
          <w:rFonts w:ascii="Arial" w:hAnsi="Arial" w:hint="default"/>
        </w:rPr>
      </w:lvl>
    </w:lvlOverride>
    <w:lvlOverride w:ilvl="7">
      <w:lvl w:ilvl="7">
        <w:start w:val="1"/>
        <w:numFmt w:val="decimal"/>
        <w:pStyle w:val="8"/>
        <w:suff w:val="space"/>
        <w:lvlText w:val="%1.%2.%3.%4.%5.%6.%7.%8"/>
        <w:lvlJc w:val="left"/>
        <w:pPr>
          <w:ind w:left="4394" w:hanging="1418"/>
        </w:pPr>
        <w:rPr>
          <w:rFonts w:ascii="Arial" w:hAnsi="Arial" w:hint="default"/>
        </w:rPr>
      </w:lvl>
    </w:lvlOverride>
    <w:lvlOverride w:ilvl="8">
      <w:lvl w:ilvl="8">
        <w:start w:val="1"/>
        <w:numFmt w:val="decimal"/>
        <w:pStyle w:val="9"/>
        <w:suff w:val="space"/>
        <w:lvlText w:val="%1.%2.%3.%4.%5.%6.%7.%8.%9"/>
        <w:lvlJc w:val="left"/>
        <w:pPr>
          <w:ind w:left="5102" w:hanging="1700"/>
        </w:pPr>
        <w:rPr>
          <w:rFonts w:ascii="Arial" w:hAnsi="Arial" w:hint="default"/>
        </w:rPr>
      </w:lvl>
    </w:lvlOverride>
  </w:num>
  <w:num w:numId="36">
    <w:abstractNumId w:val="11"/>
    <w:lvlOverride w:ilvl="0">
      <w:lvl w:ilvl="0">
        <w:start w:val="1"/>
        <w:numFmt w:val="decimal"/>
        <w:pStyle w:val="10"/>
        <w:suff w:val="space"/>
        <w:lvlText w:val="%1."/>
        <w:lvlJc w:val="left"/>
        <w:pPr>
          <w:ind w:left="425" w:hanging="425"/>
        </w:pPr>
        <w:rPr>
          <w:rFonts w:ascii="Arial" w:hAnsi="Arial" w:hint="default"/>
        </w:rPr>
      </w:lvl>
    </w:lvlOverride>
    <w:lvlOverride w:ilvl="1">
      <w:lvl w:ilvl="1">
        <w:start w:val="1"/>
        <w:numFmt w:val="decimal"/>
        <w:pStyle w:val="2"/>
        <w:suff w:val="space"/>
        <w:lvlText w:val="%1.%2"/>
        <w:lvlJc w:val="left"/>
        <w:pPr>
          <w:ind w:left="993" w:hanging="567"/>
        </w:pPr>
        <w:rPr>
          <w:rFonts w:ascii="Arial" w:hAnsi="Arial" w:hint="default"/>
        </w:rPr>
      </w:lvl>
    </w:lvlOverride>
    <w:lvlOverride w:ilvl="2">
      <w:lvl w:ilvl="2">
        <w:start w:val="1"/>
        <w:numFmt w:val="decimal"/>
        <w:pStyle w:val="3"/>
        <w:suff w:val="space"/>
        <w:lvlText w:val="%1.%2.%3"/>
        <w:lvlJc w:val="left"/>
        <w:pPr>
          <w:ind w:left="1985" w:hanging="567"/>
        </w:pPr>
        <w:rPr>
          <w:rFonts w:ascii="Arial" w:eastAsia="宋体" w:hAnsi="Arial" w:hint="default"/>
        </w:rPr>
      </w:lvl>
    </w:lvlOverride>
    <w:lvlOverride w:ilvl="3">
      <w:lvl w:ilvl="3">
        <w:start w:val="1"/>
        <w:numFmt w:val="decimal"/>
        <w:pStyle w:val="4"/>
        <w:suff w:val="space"/>
        <w:lvlText w:val="%1.%2.%3.%4"/>
        <w:lvlJc w:val="left"/>
        <w:pPr>
          <w:ind w:left="1984" w:hanging="708"/>
        </w:pPr>
        <w:rPr>
          <w:rFonts w:ascii="Arial" w:hAnsi="Arial" w:hint="default"/>
        </w:rPr>
      </w:lvl>
    </w:lvlOverride>
    <w:lvlOverride w:ilvl="4">
      <w:lvl w:ilvl="4">
        <w:start w:val="1"/>
        <w:numFmt w:val="decimal"/>
        <w:pStyle w:val="5"/>
        <w:suff w:val="space"/>
        <w:lvlText w:val="%1.%2.%3.%4.%5"/>
        <w:lvlJc w:val="left"/>
        <w:pPr>
          <w:ind w:left="2551" w:hanging="850"/>
        </w:pPr>
        <w:rPr>
          <w:rFonts w:ascii="Arial" w:hAnsi="Arial" w:hint="default"/>
        </w:rPr>
      </w:lvl>
    </w:lvlOverride>
    <w:lvlOverride w:ilvl="5">
      <w:lvl w:ilvl="5">
        <w:start w:val="1"/>
        <w:numFmt w:val="decimal"/>
        <w:pStyle w:val="6"/>
        <w:suff w:val="space"/>
        <w:lvlText w:val="%1.%2.%3.%4.%5.%6"/>
        <w:lvlJc w:val="left"/>
        <w:pPr>
          <w:ind w:left="3260" w:hanging="1134"/>
        </w:pPr>
        <w:rPr>
          <w:rFonts w:ascii="Arial" w:hAnsi="Arial" w:hint="default"/>
        </w:rPr>
      </w:lvl>
    </w:lvlOverride>
    <w:lvlOverride w:ilvl="6">
      <w:lvl w:ilvl="6">
        <w:start w:val="1"/>
        <w:numFmt w:val="decimal"/>
        <w:pStyle w:val="7"/>
        <w:suff w:val="space"/>
        <w:lvlText w:val="%1.%2.%3.%4.%5.%6.%7"/>
        <w:lvlJc w:val="left"/>
        <w:pPr>
          <w:ind w:left="3827" w:hanging="1276"/>
        </w:pPr>
        <w:rPr>
          <w:rFonts w:ascii="Arial" w:hAnsi="Arial" w:hint="default"/>
        </w:rPr>
      </w:lvl>
    </w:lvlOverride>
    <w:lvlOverride w:ilvl="7">
      <w:lvl w:ilvl="7">
        <w:start w:val="1"/>
        <w:numFmt w:val="decimal"/>
        <w:pStyle w:val="8"/>
        <w:suff w:val="space"/>
        <w:lvlText w:val="%1.%2.%3.%4.%5.%6.%7.%8"/>
        <w:lvlJc w:val="left"/>
        <w:pPr>
          <w:ind w:left="4394" w:hanging="1418"/>
        </w:pPr>
        <w:rPr>
          <w:rFonts w:ascii="Arial" w:hAnsi="Arial" w:hint="default"/>
        </w:rPr>
      </w:lvl>
    </w:lvlOverride>
    <w:lvlOverride w:ilvl="8">
      <w:lvl w:ilvl="8">
        <w:start w:val="1"/>
        <w:numFmt w:val="decimal"/>
        <w:pStyle w:val="9"/>
        <w:suff w:val="space"/>
        <w:lvlText w:val="%1.%2.%3.%4.%5.%6.%7.%8.%9"/>
        <w:lvlJc w:val="left"/>
        <w:pPr>
          <w:ind w:left="5102" w:hanging="1700"/>
        </w:pPr>
        <w:rPr>
          <w:rFonts w:ascii="Arial" w:hAnsi="Arial" w:hint="default"/>
        </w:rPr>
      </w:lvl>
    </w:lvlOverride>
  </w:num>
  <w:num w:numId="37">
    <w:abstractNumId w:val="11"/>
    <w:lvlOverride w:ilvl="0">
      <w:lvl w:ilvl="0">
        <w:start w:val="1"/>
        <w:numFmt w:val="decimal"/>
        <w:pStyle w:val="10"/>
        <w:suff w:val="space"/>
        <w:lvlText w:val="%1."/>
        <w:lvlJc w:val="left"/>
        <w:pPr>
          <w:ind w:left="425" w:hanging="425"/>
        </w:pPr>
        <w:rPr>
          <w:rFonts w:ascii="Arial" w:hAnsi="Arial" w:hint="default"/>
        </w:rPr>
      </w:lvl>
    </w:lvlOverride>
    <w:lvlOverride w:ilvl="1">
      <w:lvl w:ilvl="1">
        <w:start w:val="1"/>
        <w:numFmt w:val="decimal"/>
        <w:pStyle w:val="2"/>
        <w:suff w:val="space"/>
        <w:lvlText w:val="%1.%2"/>
        <w:lvlJc w:val="left"/>
        <w:pPr>
          <w:ind w:left="993" w:hanging="567"/>
        </w:pPr>
        <w:rPr>
          <w:rFonts w:ascii="Arial" w:hAnsi="Arial" w:hint="default"/>
        </w:rPr>
      </w:lvl>
    </w:lvlOverride>
    <w:lvlOverride w:ilvl="2">
      <w:lvl w:ilvl="2">
        <w:start w:val="1"/>
        <w:numFmt w:val="decimal"/>
        <w:pStyle w:val="3"/>
        <w:suff w:val="space"/>
        <w:lvlText w:val="%1.%2.%3"/>
        <w:lvlJc w:val="left"/>
        <w:pPr>
          <w:ind w:left="1985" w:hanging="567"/>
        </w:pPr>
        <w:rPr>
          <w:rFonts w:ascii="Arial" w:eastAsia="宋体" w:hAnsi="Arial" w:hint="default"/>
        </w:rPr>
      </w:lvl>
    </w:lvlOverride>
    <w:lvlOverride w:ilvl="3">
      <w:lvl w:ilvl="3">
        <w:start w:val="1"/>
        <w:numFmt w:val="decimal"/>
        <w:pStyle w:val="4"/>
        <w:suff w:val="space"/>
        <w:lvlText w:val="%1.%2.%3.%4"/>
        <w:lvlJc w:val="left"/>
        <w:pPr>
          <w:ind w:left="1984" w:hanging="708"/>
        </w:pPr>
        <w:rPr>
          <w:rFonts w:ascii="Arial" w:hAnsi="Arial" w:hint="default"/>
        </w:rPr>
      </w:lvl>
    </w:lvlOverride>
    <w:lvlOverride w:ilvl="4">
      <w:lvl w:ilvl="4">
        <w:start w:val="1"/>
        <w:numFmt w:val="decimal"/>
        <w:pStyle w:val="5"/>
        <w:suff w:val="space"/>
        <w:lvlText w:val="%1.%2.%3.%4.%5"/>
        <w:lvlJc w:val="left"/>
        <w:pPr>
          <w:ind w:left="2551" w:hanging="850"/>
        </w:pPr>
        <w:rPr>
          <w:rFonts w:ascii="Arial" w:hAnsi="Arial" w:hint="default"/>
        </w:rPr>
      </w:lvl>
    </w:lvlOverride>
    <w:lvlOverride w:ilvl="5">
      <w:lvl w:ilvl="5">
        <w:start w:val="1"/>
        <w:numFmt w:val="decimal"/>
        <w:pStyle w:val="6"/>
        <w:suff w:val="space"/>
        <w:lvlText w:val="%1.%2.%3.%4.%5.%6"/>
        <w:lvlJc w:val="left"/>
        <w:pPr>
          <w:ind w:left="3260" w:hanging="1134"/>
        </w:pPr>
        <w:rPr>
          <w:rFonts w:ascii="Arial" w:hAnsi="Arial" w:hint="default"/>
        </w:rPr>
      </w:lvl>
    </w:lvlOverride>
    <w:lvlOverride w:ilvl="6">
      <w:lvl w:ilvl="6">
        <w:start w:val="1"/>
        <w:numFmt w:val="decimal"/>
        <w:pStyle w:val="7"/>
        <w:suff w:val="space"/>
        <w:lvlText w:val="%1.%2.%3.%4.%5.%6.%7"/>
        <w:lvlJc w:val="left"/>
        <w:pPr>
          <w:ind w:left="3827" w:hanging="1276"/>
        </w:pPr>
        <w:rPr>
          <w:rFonts w:ascii="Arial" w:hAnsi="Arial" w:hint="default"/>
        </w:rPr>
      </w:lvl>
    </w:lvlOverride>
    <w:lvlOverride w:ilvl="7">
      <w:lvl w:ilvl="7">
        <w:start w:val="1"/>
        <w:numFmt w:val="decimal"/>
        <w:pStyle w:val="8"/>
        <w:suff w:val="space"/>
        <w:lvlText w:val="%1.%2.%3.%4.%5.%6.%7.%8"/>
        <w:lvlJc w:val="left"/>
        <w:pPr>
          <w:ind w:left="4394" w:hanging="1418"/>
        </w:pPr>
        <w:rPr>
          <w:rFonts w:ascii="Arial" w:hAnsi="Arial" w:hint="default"/>
        </w:rPr>
      </w:lvl>
    </w:lvlOverride>
    <w:lvlOverride w:ilvl="8">
      <w:lvl w:ilvl="8">
        <w:start w:val="1"/>
        <w:numFmt w:val="decimal"/>
        <w:pStyle w:val="9"/>
        <w:suff w:val="space"/>
        <w:lvlText w:val="%1.%2.%3.%4.%5.%6.%7.%8.%9"/>
        <w:lvlJc w:val="left"/>
        <w:pPr>
          <w:ind w:left="5102" w:hanging="1700"/>
        </w:pPr>
        <w:rPr>
          <w:rFonts w:ascii="Arial" w:hAnsi="Arial" w:hint="default"/>
        </w:rPr>
      </w:lvl>
    </w:lvlOverride>
  </w:num>
  <w:num w:numId="38">
    <w:abstractNumId w:val="11"/>
    <w:lvlOverride w:ilvl="0">
      <w:lvl w:ilvl="0">
        <w:start w:val="1"/>
        <w:numFmt w:val="decimal"/>
        <w:pStyle w:val="10"/>
        <w:suff w:val="space"/>
        <w:lvlText w:val="%1."/>
        <w:lvlJc w:val="left"/>
        <w:pPr>
          <w:ind w:left="425" w:hanging="425"/>
        </w:pPr>
        <w:rPr>
          <w:rFonts w:ascii="Arial" w:hAnsi="Arial" w:hint="default"/>
        </w:rPr>
      </w:lvl>
    </w:lvlOverride>
    <w:lvlOverride w:ilvl="1">
      <w:lvl w:ilvl="1">
        <w:start w:val="1"/>
        <w:numFmt w:val="decimal"/>
        <w:pStyle w:val="2"/>
        <w:suff w:val="space"/>
        <w:lvlText w:val="%1.%2"/>
        <w:lvlJc w:val="left"/>
        <w:pPr>
          <w:ind w:left="993" w:hanging="567"/>
        </w:pPr>
        <w:rPr>
          <w:rFonts w:ascii="Arial" w:hAnsi="Arial" w:hint="default"/>
        </w:rPr>
      </w:lvl>
    </w:lvlOverride>
    <w:lvlOverride w:ilvl="2">
      <w:lvl w:ilvl="2">
        <w:start w:val="1"/>
        <w:numFmt w:val="decimal"/>
        <w:pStyle w:val="3"/>
        <w:suff w:val="space"/>
        <w:lvlText w:val="%1.%2.%3"/>
        <w:lvlJc w:val="left"/>
        <w:pPr>
          <w:ind w:left="1985" w:hanging="567"/>
        </w:pPr>
        <w:rPr>
          <w:rFonts w:ascii="Arial" w:eastAsia="宋体" w:hAnsi="Arial" w:hint="default"/>
        </w:rPr>
      </w:lvl>
    </w:lvlOverride>
    <w:lvlOverride w:ilvl="3">
      <w:lvl w:ilvl="3">
        <w:start w:val="1"/>
        <w:numFmt w:val="decimal"/>
        <w:pStyle w:val="4"/>
        <w:suff w:val="space"/>
        <w:lvlText w:val="%1.%2.%3.%4"/>
        <w:lvlJc w:val="left"/>
        <w:pPr>
          <w:ind w:left="1984" w:hanging="708"/>
        </w:pPr>
        <w:rPr>
          <w:rFonts w:ascii="Arial" w:hAnsi="Arial" w:hint="default"/>
        </w:rPr>
      </w:lvl>
    </w:lvlOverride>
    <w:lvlOverride w:ilvl="4">
      <w:lvl w:ilvl="4">
        <w:start w:val="1"/>
        <w:numFmt w:val="decimal"/>
        <w:pStyle w:val="5"/>
        <w:suff w:val="space"/>
        <w:lvlText w:val="%1.%2.%3.%4.%5"/>
        <w:lvlJc w:val="left"/>
        <w:pPr>
          <w:ind w:left="2551" w:hanging="850"/>
        </w:pPr>
        <w:rPr>
          <w:rFonts w:ascii="Arial" w:hAnsi="Arial" w:hint="default"/>
        </w:rPr>
      </w:lvl>
    </w:lvlOverride>
    <w:lvlOverride w:ilvl="5">
      <w:lvl w:ilvl="5">
        <w:start w:val="1"/>
        <w:numFmt w:val="decimal"/>
        <w:pStyle w:val="6"/>
        <w:suff w:val="space"/>
        <w:lvlText w:val="%1.%2.%3.%4.%5.%6"/>
        <w:lvlJc w:val="left"/>
        <w:pPr>
          <w:ind w:left="3260" w:hanging="1134"/>
        </w:pPr>
        <w:rPr>
          <w:rFonts w:ascii="Arial" w:hAnsi="Arial" w:hint="default"/>
        </w:rPr>
      </w:lvl>
    </w:lvlOverride>
    <w:lvlOverride w:ilvl="6">
      <w:lvl w:ilvl="6">
        <w:start w:val="1"/>
        <w:numFmt w:val="decimal"/>
        <w:pStyle w:val="7"/>
        <w:suff w:val="space"/>
        <w:lvlText w:val="%1.%2.%3.%4.%5.%6.%7"/>
        <w:lvlJc w:val="left"/>
        <w:pPr>
          <w:ind w:left="3827" w:hanging="1276"/>
        </w:pPr>
        <w:rPr>
          <w:rFonts w:ascii="Arial" w:hAnsi="Arial" w:hint="default"/>
        </w:rPr>
      </w:lvl>
    </w:lvlOverride>
    <w:lvlOverride w:ilvl="7">
      <w:lvl w:ilvl="7">
        <w:start w:val="1"/>
        <w:numFmt w:val="decimal"/>
        <w:pStyle w:val="8"/>
        <w:suff w:val="space"/>
        <w:lvlText w:val="%1.%2.%3.%4.%5.%6.%7.%8"/>
        <w:lvlJc w:val="left"/>
        <w:pPr>
          <w:ind w:left="4394" w:hanging="1418"/>
        </w:pPr>
        <w:rPr>
          <w:rFonts w:ascii="Arial" w:hAnsi="Arial" w:hint="default"/>
        </w:rPr>
      </w:lvl>
    </w:lvlOverride>
    <w:lvlOverride w:ilvl="8">
      <w:lvl w:ilvl="8">
        <w:start w:val="1"/>
        <w:numFmt w:val="decimal"/>
        <w:pStyle w:val="9"/>
        <w:suff w:val="space"/>
        <w:lvlText w:val="%1.%2.%3.%4.%5.%6.%7.%8.%9"/>
        <w:lvlJc w:val="left"/>
        <w:pPr>
          <w:ind w:left="5102" w:hanging="1700"/>
        </w:pPr>
        <w:rPr>
          <w:rFonts w:ascii="Arial" w:hAnsi="Arial" w:hint="default"/>
        </w:rPr>
      </w:lvl>
    </w:lvlOverride>
  </w:num>
  <w:num w:numId="39">
    <w:abstractNumId w:val="11"/>
    <w:lvlOverride w:ilvl="0">
      <w:lvl w:ilvl="0">
        <w:start w:val="1"/>
        <w:numFmt w:val="decimal"/>
        <w:pStyle w:val="10"/>
        <w:suff w:val="space"/>
        <w:lvlText w:val="%1."/>
        <w:lvlJc w:val="left"/>
        <w:pPr>
          <w:ind w:left="425" w:hanging="425"/>
        </w:pPr>
        <w:rPr>
          <w:rFonts w:ascii="Arial" w:hAnsi="Arial" w:hint="default"/>
        </w:rPr>
      </w:lvl>
    </w:lvlOverride>
    <w:lvlOverride w:ilvl="1">
      <w:lvl w:ilvl="1">
        <w:start w:val="1"/>
        <w:numFmt w:val="decimal"/>
        <w:pStyle w:val="2"/>
        <w:suff w:val="space"/>
        <w:lvlText w:val="%1.%2"/>
        <w:lvlJc w:val="left"/>
        <w:pPr>
          <w:ind w:left="993" w:hanging="567"/>
        </w:pPr>
        <w:rPr>
          <w:rFonts w:ascii="Arial" w:hAnsi="Arial" w:hint="default"/>
        </w:rPr>
      </w:lvl>
    </w:lvlOverride>
    <w:lvlOverride w:ilvl="2">
      <w:lvl w:ilvl="2">
        <w:start w:val="1"/>
        <w:numFmt w:val="decimal"/>
        <w:pStyle w:val="3"/>
        <w:suff w:val="space"/>
        <w:lvlText w:val="%1.%2.%3"/>
        <w:lvlJc w:val="left"/>
        <w:pPr>
          <w:ind w:left="1985" w:hanging="567"/>
        </w:pPr>
        <w:rPr>
          <w:rFonts w:ascii="Arial" w:eastAsia="宋体" w:hAnsi="Arial" w:hint="default"/>
        </w:rPr>
      </w:lvl>
    </w:lvlOverride>
    <w:lvlOverride w:ilvl="3">
      <w:lvl w:ilvl="3">
        <w:start w:val="1"/>
        <w:numFmt w:val="decimal"/>
        <w:pStyle w:val="4"/>
        <w:suff w:val="space"/>
        <w:lvlText w:val="%1.%2.%3.%4"/>
        <w:lvlJc w:val="left"/>
        <w:pPr>
          <w:ind w:left="1984" w:hanging="708"/>
        </w:pPr>
        <w:rPr>
          <w:rFonts w:ascii="Arial" w:hAnsi="Arial" w:hint="default"/>
        </w:rPr>
      </w:lvl>
    </w:lvlOverride>
    <w:lvlOverride w:ilvl="4">
      <w:lvl w:ilvl="4">
        <w:start w:val="1"/>
        <w:numFmt w:val="decimal"/>
        <w:pStyle w:val="5"/>
        <w:suff w:val="space"/>
        <w:lvlText w:val="%1.%2.%3.%4.%5"/>
        <w:lvlJc w:val="left"/>
        <w:pPr>
          <w:ind w:left="2551" w:hanging="850"/>
        </w:pPr>
        <w:rPr>
          <w:rFonts w:ascii="Arial" w:hAnsi="Arial" w:hint="default"/>
        </w:rPr>
      </w:lvl>
    </w:lvlOverride>
    <w:lvlOverride w:ilvl="5">
      <w:lvl w:ilvl="5">
        <w:start w:val="1"/>
        <w:numFmt w:val="decimal"/>
        <w:pStyle w:val="6"/>
        <w:suff w:val="space"/>
        <w:lvlText w:val="%1.%2.%3.%4.%5.%6"/>
        <w:lvlJc w:val="left"/>
        <w:pPr>
          <w:ind w:left="3260" w:hanging="1134"/>
        </w:pPr>
        <w:rPr>
          <w:rFonts w:ascii="Arial" w:hAnsi="Arial" w:hint="default"/>
        </w:rPr>
      </w:lvl>
    </w:lvlOverride>
    <w:lvlOverride w:ilvl="6">
      <w:lvl w:ilvl="6">
        <w:start w:val="1"/>
        <w:numFmt w:val="decimal"/>
        <w:pStyle w:val="7"/>
        <w:suff w:val="space"/>
        <w:lvlText w:val="%1.%2.%3.%4.%5.%6.%7"/>
        <w:lvlJc w:val="left"/>
        <w:pPr>
          <w:ind w:left="3827" w:hanging="1276"/>
        </w:pPr>
        <w:rPr>
          <w:rFonts w:ascii="Arial" w:hAnsi="Arial" w:hint="default"/>
        </w:rPr>
      </w:lvl>
    </w:lvlOverride>
    <w:lvlOverride w:ilvl="7">
      <w:lvl w:ilvl="7">
        <w:start w:val="1"/>
        <w:numFmt w:val="decimal"/>
        <w:pStyle w:val="8"/>
        <w:suff w:val="space"/>
        <w:lvlText w:val="%1.%2.%3.%4.%5.%6.%7.%8"/>
        <w:lvlJc w:val="left"/>
        <w:pPr>
          <w:ind w:left="4394" w:hanging="1418"/>
        </w:pPr>
        <w:rPr>
          <w:rFonts w:ascii="Arial" w:hAnsi="Arial" w:hint="default"/>
        </w:rPr>
      </w:lvl>
    </w:lvlOverride>
    <w:lvlOverride w:ilvl="8">
      <w:lvl w:ilvl="8">
        <w:start w:val="1"/>
        <w:numFmt w:val="decimal"/>
        <w:pStyle w:val="9"/>
        <w:suff w:val="space"/>
        <w:lvlText w:val="%1.%2.%3.%4.%5.%6.%7.%8.%9"/>
        <w:lvlJc w:val="left"/>
        <w:pPr>
          <w:ind w:left="5102" w:hanging="1700"/>
        </w:pPr>
        <w:rPr>
          <w:rFonts w:ascii="Arial" w:hAnsi="Arial" w:hint="default"/>
        </w:rPr>
      </w:lvl>
    </w:lvlOverride>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674818" style="mso-position-vertical-relative:line" fill="f" fillcolor="none [3201]" strokecolor="red">
      <v:fill color="none [3201]" on="f"/>
      <v:stroke startarrow="open" startarrowwidth="narrow" startarrowlength="short" color="red" weight="2pt"/>
      <v:shadow color="#868686"/>
      <o:colormru v:ext="edit" colors="#fcf,black"/>
      <o:colormenu v:ext="edit" fillcolor="none [3212]" strokecolor="none [3069]" shadowcolor="non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C7DFB"/>
    <w:rsid w:val="000001B0"/>
    <w:rsid w:val="0000063C"/>
    <w:rsid w:val="000007C1"/>
    <w:rsid w:val="00000B35"/>
    <w:rsid w:val="0000138C"/>
    <w:rsid w:val="00001EA9"/>
    <w:rsid w:val="00002031"/>
    <w:rsid w:val="000023B8"/>
    <w:rsid w:val="0000264D"/>
    <w:rsid w:val="00002A12"/>
    <w:rsid w:val="00002D7A"/>
    <w:rsid w:val="00002EAA"/>
    <w:rsid w:val="000032B8"/>
    <w:rsid w:val="0000366A"/>
    <w:rsid w:val="00003811"/>
    <w:rsid w:val="000038D6"/>
    <w:rsid w:val="00003AC9"/>
    <w:rsid w:val="000044D5"/>
    <w:rsid w:val="000047EB"/>
    <w:rsid w:val="000052E9"/>
    <w:rsid w:val="00005391"/>
    <w:rsid w:val="00005818"/>
    <w:rsid w:val="0000626D"/>
    <w:rsid w:val="00006346"/>
    <w:rsid w:val="00006DC2"/>
    <w:rsid w:val="00006F07"/>
    <w:rsid w:val="000078DB"/>
    <w:rsid w:val="00007C61"/>
    <w:rsid w:val="000106B3"/>
    <w:rsid w:val="000113EF"/>
    <w:rsid w:val="0001148D"/>
    <w:rsid w:val="0001174D"/>
    <w:rsid w:val="00012DE7"/>
    <w:rsid w:val="00012E8A"/>
    <w:rsid w:val="00013153"/>
    <w:rsid w:val="000133B1"/>
    <w:rsid w:val="00013EAA"/>
    <w:rsid w:val="00014767"/>
    <w:rsid w:val="00014CC7"/>
    <w:rsid w:val="00015635"/>
    <w:rsid w:val="00015C8E"/>
    <w:rsid w:val="000163B7"/>
    <w:rsid w:val="000165BF"/>
    <w:rsid w:val="0001698F"/>
    <w:rsid w:val="00017BCD"/>
    <w:rsid w:val="0002028E"/>
    <w:rsid w:val="0002035E"/>
    <w:rsid w:val="00020B99"/>
    <w:rsid w:val="00020BF1"/>
    <w:rsid w:val="0002133F"/>
    <w:rsid w:val="00021F88"/>
    <w:rsid w:val="00022167"/>
    <w:rsid w:val="00022458"/>
    <w:rsid w:val="00022DEE"/>
    <w:rsid w:val="00022E78"/>
    <w:rsid w:val="000231B9"/>
    <w:rsid w:val="000235B4"/>
    <w:rsid w:val="00023DD7"/>
    <w:rsid w:val="0002456E"/>
    <w:rsid w:val="00024DB8"/>
    <w:rsid w:val="000269D8"/>
    <w:rsid w:val="00026C85"/>
    <w:rsid w:val="00027A66"/>
    <w:rsid w:val="0003019F"/>
    <w:rsid w:val="000304A4"/>
    <w:rsid w:val="0003288E"/>
    <w:rsid w:val="0003352B"/>
    <w:rsid w:val="00033E8E"/>
    <w:rsid w:val="00034682"/>
    <w:rsid w:val="0003507B"/>
    <w:rsid w:val="0003586D"/>
    <w:rsid w:val="00035BF7"/>
    <w:rsid w:val="00035DA2"/>
    <w:rsid w:val="0003682A"/>
    <w:rsid w:val="0003707B"/>
    <w:rsid w:val="00037239"/>
    <w:rsid w:val="00037BD6"/>
    <w:rsid w:val="00037C0E"/>
    <w:rsid w:val="0004036A"/>
    <w:rsid w:val="00041276"/>
    <w:rsid w:val="00041C12"/>
    <w:rsid w:val="00041D4F"/>
    <w:rsid w:val="0004233F"/>
    <w:rsid w:val="0004277D"/>
    <w:rsid w:val="00042DD5"/>
    <w:rsid w:val="000433E5"/>
    <w:rsid w:val="00043455"/>
    <w:rsid w:val="000439A3"/>
    <w:rsid w:val="00043D4A"/>
    <w:rsid w:val="00043E6E"/>
    <w:rsid w:val="000445D6"/>
    <w:rsid w:val="0004471D"/>
    <w:rsid w:val="00044A00"/>
    <w:rsid w:val="00044E4C"/>
    <w:rsid w:val="00044F03"/>
    <w:rsid w:val="00045DA5"/>
    <w:rsid w:val="000469D1"/>
    <w:rsid w:val="00047230"/>
    <w:rsid w:val="000476E7"/>
    <w:rsid w:val="000479AA"/>
    <w:rsid w:val="00047A82"/>
    <w:rsid w:val="00050705"/>
    <w:rsid w:val="00050D45"/>
    <w:rsid w:val="00050DC4"/>
    <w:rsid w:val="000515D6"/>
    <w:rsid w:val="00051772"/>
    <w:rsid w:val="00051CBF"/>
    <w:rsid w:val="00051E2D"/>
    <w:rsid w:val="0005250B"/>
    <w:rsid w:val="000527A0"/>
    <w:rsid w:val="000527B9"/>
    <w:rsid w:val="00052B35"/>
    <w:rsid w:val="00052CAC"/>
    <w:rsid w:val="00052CC1"/>
    <w:rsid w:val="000535A4"/>
    <w:rsid w:val="00053B4C"/>
    <w:rsid w:val="00053E9E"/>
    <w:rsid w:val="00054007"/>
    <w:rsid w:val="000544C4"/>
    <w:rsid w:val="00054D01"/>
    <w:rsid w:val="00054DB9"/>
    <w:rsid w:val="000553F0"/>
    <w:rsid w:val="00055516"/>
    <w:rsid w:val="000564E2"/>
    <w:rsid w:val="0005681F"/>
    <w:rsid w:val="00057A16"/>
    <w:rsid w:val="00057D39"/>
    <w:rsid w:val="00057E9A"/>
    <w:rsid w:val="00060368"/>
    <w:rsid w:val="00060674"/>
    <w:rsid w:val="00060FC1"/>
    <w:rsid w:val="0006100C"/>
    <w:rsid w:val="0006108C"/>
    <w:rsid w:val="00061CA9"/>
    <w:rsid w:val="00061E12"/>
    <w:rsid w:val="0006204C"/>
    <w:rsid w:val="00062566"/>
    <w:rsid w:val="0006265C"/>
    <w:rsid w:val="00063166"/>
    <w:rsid w:val="00063A4D"/>
    <w:rsid w:val="00063A54"/>
    <w:rsid w:val="00063CDD"/>
    <w:rsid w:val="00064EF8"/>
    <w:rsid w:val="00065090"/>
    <w:rsid w:val="00065A75"/>
    <w:rsid w:val="00065D48"/>
    <w:rsid w:val="00065E5A"/>
    <w:rsid w:val="00066539"/>
    <w:rsid w:val="000668FF"/>
    <w:rsid w:val="00066A34"/>
    <w:rsid w:val="00066C6E"/>
    <w:rsid w:val="00066D82"/>
    <w:rsid w:val="00066F23"/>
    <w:rsid w:val="00066F41"/>
    <w:rsid w:val="00067019"/>
    <w:rsid w:val="000674E3"/>
    <w:rsid w:val="00067974"/>
    <w:rsid w:val="00067978"/>
    <w:rsid w:val="00070300"/>
    <w:rsid w:val="00070802"/>
    <w:rsid w:val="00070958"/>
    <w:rsid w:val="00070FA8"/>
    <w:rsid w:val="00072077"/>
    <w:rsid w:val="00072150"/>
    <w:rsid w:val="000722CC"/>
    <w:rsid w:val="00072BA6"/>
    <w:rsid w:val="00072F8F"/>
    <w:rsid w:val="00073AC7"/>
    <w:rsid w:val="00073E3B"/>
    <w:rsid w:val="00074491"/>
    <w:rsid w:val="000744E2"/>
    <w:rsid w:val="00074648"/>
    <w:rsid w:val="000748D8"/>
    <w:rsid w:val="00074A59"/>
    <w:rsid w:val="00074D5D"/>
    <w:rsid w:val="00074E0B"/>
    <w:rsid w:val="00074FB4"/>
    <w:rsid w:val="00075C68"/>
    <w:rsid w:val="00075E68"/>
    <w:rsid w:val="00076AEB"/>
    <w:rsid w:val="00076CDC"/>
    <w:rsid w:val="00077193"/>
    <w:rsid w:val="00080461"/>
    <w:rsid w:val="00080EFC"/>
    <w:rsid w:val="00080F1C"/>
    <w:rsid w:val="00080F47"/>
    <w:rsid w:val="00081661"/>
    <w:rsid w:val="00081DAF"/>
    <w:rsid w:val="00081EF4"/>
    <w:rsid w:val="00082772"/>
    <w:rsid w:val="000827FD"/>
    <w:rsid w:val="00082AAF"/>
    <w:rsid w:val="0008332D"/>
    <w:rsid w:val="00083647"/>
    <w:rsid w:val="00083F82"/>
    <w:rsid w:val="00084190"/>
    <w:rsid w:val="00085248"/>
    <w:rsid w:val="0008556B"/>
    <w:rsid w:val="00086011"/>
    <w:rsid w:val="000870E5"/>
    <w:rsid w:val="0008774B"/>
    <w:rsid w:val="00087955"/>
    <w:rsid w:val="00087A7A"/>
    <w:rsid w:val="000910BA"/>
    <w:rsid w:val="000914F1"/>
    <w:rsid w:val="00092381"/>
    <w:rsid w:val="000926A5"/>
    <w:rsid w:val="00092BB9"/>
    <w:rsid w:val="00092CB6"/>
    <w:rsid w:val="00092F60"/>
    <w:rsid w:val="00093774"/>
    <w:rsid w:val="000943A5"/>
    <w:rsid w:val="00094714"/>
    <w:rsid w:val="00095398"/>
    <w:rsid w:val="000960BB"/>
    <w:rsid w:val="00097120"/>
    <w:rsid w:val="0009729D"/>
    <w:rsid w:val="00097474"/>
    <w:rsid w:val="00097D1C"/>
    <w:rsid w:val="000A04B8"/>
    <w:rsid w:val="000A089A"/>
    <w:rsid w:val="000A0ED2"/>
    <w:rsid w:val="000A1415"/>
    <w:rsid w:val="000A1BA5"/>
    <w:rsid w:val="000A1E7A"/>
    <w:rsid w:val="000A29D5"/>
    <w:rsid w:val="000A2E5F"/>
    <w:rsid w:val="000A2EA9"/>
    <w:rsid w:val="000A305D"/>
    <w:rsid w:val="000A3E55"/>
    <w:rsid w:val="000A42B7"/>
    <w:rsid w:val="000A495F"/>
    <w:rsid w:val="000A4A13"/>
    <w:rsid w:val="000A4F76"/>
    <w:rsid w:val="000A502E"/>
    <w:rsid w:val="000A52D4"/>
    <w:rsid w:val="000A5F2A"/>
    <w:rsid w:val="000A68A5"/>
    <w:rsid w:val="000A6B07"/>
    <w:rsid w:val="000A7667"/>
    <w:rsid w:val="000A7678"/>
    <w:rsid w:val="000A76B1"/>
    <w:rsid w:val="000A7E76"/>
    <w:rsid w:val="000A7EE3"/>
    <w:rsid w:val="000B0883"/>
    <w:rsid w:val="000B113A"/>
    <w:rsid w:val="000B1264"/>
    <w:rsid w:val="000B20C7"/>
    <w:rsid w:val="000B25ED"/>
    <w:rsid w:val="000B2C7F"/>
    <w:rsid w:val="000B2F9E"/>
    <w:rsid w:val="000B351C"/>
    <w:rsid w:val="000B3904"/>
    <w:rsid w:val="000B3FCD"/>
    <w:rsid w:val="000B4433"/>
    <w:rsid w:val="000B4634"/>
    <w:rsid w:val="000B4876"/>
    <w:rsid w:val="000B49B3"/>
    <w:rsid w:val="000B5072"/>
    <w:rsid w:val="000B5D5D"/>
    <w:rsid w:val="000B5E27"/>
    <w:rsid w:val="000B5EA3"/>
    <w:rsid w:val="000B5F53"/>
    <w:rsid w:val="000B5F92"/>
    <w:rsid w:val="000B731F"/>
    <w:rsid w:val="000B73F5"/>
    <w:rsid w:val="000B777D"/>
    <w:rsid w:val="000B7C69"/>
    <w:rsid w:val="000B7FBC"/>
    <w:rsid w:val="000C05D1"/>
    <w:rsid w:val="000C072C"/>
    <w:rsid w:val="000C0A51"/>
    <w:rsid w:val="000C0DF7"/>
    <w:rsid w:val="000C127F"/>
    <w:rsid w:val="000C12F6"/>
    <w:rsid w:val="000C16A6"/>
    <w:rsid w:val="000C181A"/>
    <w:rsid w:val="000C1BAC"/>
    <w:rsid w:val="000C1E07"/>
    <w:rsid w:val="000C2363"/>
    <w:rsid w:val="000C2903"/>
    <w:rsid w:val="000C2A8F"/>
    <w:rsid w:val="000C301E"/>
    <w:rsid w:val="000C337E"/>
    <w:rsid w:val="000C3F55"/>
    <w:rsid w:val="000C4746"/>
    <w:rsid w:val="000C4826"/>
    <w:rsid w:val="000C4893"/>
    <w:rsid w:val="000C5550"/>
    <w:rsid w:val="000C5E06"/>
    <w:rsid w:val="000C5E8A"/>
    <w:rsid w:val="000C6148"/>
    <w:rsid w:val="000C6A73"/>
    <w:rsid w:val="000C6B6C"/>
    <w:rsid w:val="000C6C9A"/>
    <w:rsid w:val="000C6CC2"/>
    <w:rsid w:val="000C714F"/>
    <w:rsid w:val="000D022F"/>
    <w:rsid w:val="000D1EA4"/>
    <w:rsid w:val="000D241D"/>
    <w:rsid w:val="000D241E"/>
    <w:rsid w:val="000D29D8"/>
    <w:rsid w:val="000D2DCA"/>
    <w:rsid w:val="000D30AF"/>
    <w:rsid w:val="000D36AB"/>
    <w:rsid w:val="000D3B1C"/>
    <w:rsid w:val="000D3E91"/>
    <w:rsid w:val="000D4393"/>
    <w:rsid w:val="000D4675"/>
    <w:rsid w:val="000D631C"/>
    <w:rsid w:val="000D64CA"/>
    <w:rsid w:val="000D71BD"/>
    <w:rsid w:val="000D7497"/>
    <w:rsid w:val="000D7880"/>
    <w:rsid w:val="000E014E"/>
    <w:rsid w:val="000E017A"/>
    <w:rsid w:val="000E0388"/>
    <w:rsid w:val="000E1026"/>
    <w:rsid w:val="000E14C2"/>
    <w:rsid w:val="000E1BC2"/>
    <w:rsid w:val="000E1DD4"/>
    <w:rsid w:val="000E2C73"/>
    <w:rsid w:val="000E3356"/>
    <w:rsid w:val="000E3908"/>
    <w:rsid w:val="000E475C"/>
    <w:rsid w:val="000E4FFC"/>
    <w:rsid w:val="000E5019"/>
    <w:rsid w:val="000E688F"/>
    <w:rsid w:val="000E6E99"/>
    <w:rsid w:val="000E7101"/>
    <w:rsid w:val="000E780C"/>
    <w:rsid w:val="000F03ED"/>
    <w:rsid w:val="000F04D2"/>
    <w:rsid w:val="000F075B"/>
    <w:rsid w:val="000F0AAA"/>
    <w:rsid w:val="000F0F55"/>
    <w:rsid w:val="000F1653"/>
    <w:rsid w:val="000F1A57"/>
    <w:rsid w:val="000F22E4"/>
    <w:rsid w:val="000F28BD"/>
    <w:rsid w:val="000F3288"/>
    <w:rsid w:val="000F39C3"/>
    <w:rsid w:val="000F40DD"/>
    <w:rsid w:val="000F45EC"/>
    <w:rsid w:val="000F489C"/>
    <w:rsid w:val="000F4965"/>
    <w:rsid w:val="000F544D"/>
    <w:rsid w:val="000F57A7"/>
    <w:rsid w:val="000F749A"/>
    <w:rsid w:val="000F7938"/>
    <w:rsid w:val="000F7E8D"/>
    <w:rsid w:val="00100354"/>
    <w:rsid w:val="00100C41"/>
    <w:rsid w:val="00101C88"/>
    <w:rsid w:val="00102028"/>
    <w:rsid w:val="001022BF"/>
    <w:rsid w:val="00102660"/>
    <w:rsid w:val="001026A3"/>
    <w:rsid w:val="0010274C"/>
    <w:rsid w:val="001029A4"/>
    <w:rsid w:val="00102D1E"/>
    <w:rsid w:val="00102FF5"/>
    <w:rsid w:val="0010305F"/>
    <w:rsid w:val="00103075"/>
    <w:rsid w:val="0010316F"/>
    <w:rsid w:val="00103906"/>
    <w:rsid w:val="00103E29"/>
    <w:rsid w:val="00104471"/>
    <w:rsid w:val="00104631"/>
    <w:rsid w:val="00104B92"/>
    <w:rsid w:val="001056A0"/>
    <w:rsid w:val="00105769"/>
    <w:rsid w:val="00105B5B"/>
    <w:rsid w:val="00105E7A"/>
    <w:rsid w:val="00106005"/>
    <w:rsid w:val="00106AE7"/>
    <w:rsid w:val="00107173"/>
    <w:rsid w:val="00107480"/>
    <w:rsid w:val="00107686"/>
    <w:rsid w:val="00107902"/>
    <w:rsid w:val="00107CED"/>
    <w:rsid w:val="00107F01"/>
    <w:rsid w:val="00107F97"/>
    <w:rsid w:val="00107FA3"/>
    <w:rsid w:val="001105A4"/>
    <w:rsid w:val="001106CF"/>
    <w:rsid w:val="001106FF"/>
    <w:rsid w:val="00110C52"/>
    <w:rsid w:val="00111E34"/>
    <w:rsid w:val="00112569"/>
    <w:rsid w:val="00112916"/>
    <w:rsid w:val="00112D4F"/>
    <w:rsid w:val="00113341"/>
    <w:rsid w:val="001146B6"/>
    <w:rsid w:val="001148FC"/>
    <w:rsid w:val="0011573F"/>
    <w:rsid w:val="001161B0"/>
    <w:rsid w:val="00116D3A"/>
    <w:rsid w:val="0011746F"/>
    <w:rsid w:val="00117833"/>
    <w:rsid w:val="00120008"/>
    <w:rsid w:val="00120045"/>
    <w:rsid w:val="0012072C"/>
    <w:rsid w:val="00120DAE"/>
    <w:rsid w:val="00120E6A"/>
    <w:rsid w:val="00121396"/>
    <w:rsid w:val="00121540"/>
    <w:rsid w:val="0012186F"/>
    <w:rsid w:val="00121DAB"/>
    <w:rsid w:val="00122502"/>
    <w:rsid w:val="0012261C"/>
    <w:rsid w:val="0012312F"/>
    <w:rsid w:val="001236B8"/>
    <w:rsid w:val="00123A2A"/>
    <w:rsid w:val="0012471C"/>
    <w:rsid w:val="00124D0E"/>
    <w:rsid w:val="001252E0"/>
    <w:rsid w:val="00125EEC"/>
    <w:rsid w:val="00126637"/>
    <w:rsid w:val="0012668F"/>
    <w:rsid w:val="00126DA9"/>
    <w:rsid w:val="00126F6F"/>
    <w:rsid w:val="001275A0"/>
    <w:rsid w:val="00127A21"/>
    <w:rsid w:val="00131754"/>
    <w:rsid w:val="00131871"/>
    <w:rsid w:val="00131941"/>
    <w:rsid w:val="00131B98"/>
    <w:rsid w:val="00131BE1"/>
    <w:rsid w:val="00131CBB"/>
    <w:rsid w:val="00132689"/>
    <w:rsid w:val="001328B4"/>
    <w:rsid w:val="001328D9"/>
    <w:rsid w:val="00132C61"/>
    <w:rsid w:val="00132CED"/>
    <w:rsid w:val="00134586"/>
    <w:rsid w:val="001346F6"/>
    <w:rsid w:val="001350C1"/>
    <w:rsid w:val="001353DF"/>
    <w:rsid w:val="00135740"/>
    <w:rsid w:val="00136124"/>
    <w:rsid w:val="00137633"/>
    <w:rsid w:val="001378DD"/>
    <w:rsid w:val="001379B4"/>
    <w:rsid w:val="00137E69"/>
    <w:rsid w:val="00140201"/>
    <w:rsid w:val="0014061C"/>
    <w:rsid w:val="0014081C"/>
    <w:rsid w:val="00140E06"/>
    <w:rsid w:val="001417F8"/>
    <w:rsid w:val="00141BD4"/>
    <w:rsid w:val="00141F8F"/>
    <w:rsid w:val="0014204D"/>
    <w:rsid w:val="0014233B"/>
    <w:rsid w:val="00142645"/>
    <w:rsid w:val="001432E2"/>
    <w:rsid w:val="0014350B"/>
    <w:rsid w:val="00143DC9"/>
    <w:rsid w:val="00144893"/>
    <w:rsid w:val="00144916"/>
    <w:rsid w:val="00144C0F"/>
    <w:rsid w:val="00144C9D"/>
    <w:rsid w:val="00144D25"/>
    <w:rsid w:val="00145226"/>
    <w:rsid w:val="00145685"/>
    <w:rsid w:val="001458F5"/>
    <w:rsid w:val="001459CA"/>
    <w:rsid w:val="0014629B"/>
    <w:rsid w:val="00146A89"/>
    <w:rsid w:val="00146ACC"/>
    <w:rsid w:val="00146B56"/>
    <w:rsid w:val="00146C8F"/>
    <w:rsid w:val="00147FE4"/>
    <w:rsid w:val="001510BD"/>
    <w:rsid w:val="0015121A"/>
    <w:rsid w:val="001514C9"/>
    <w:rsid w:val="001515D3"/>
    <w:rsid w:val="001528E1"/>
    <w:rsid w:val="0015333F"/>
    <w:rsid w:val="00153CC2"/>
    <w:rsid w:val="00154764"/>
    <w:rsid w:val="00154B6B"/>
    <w:rsid w:val="00154CB4"/>
    <w:rsid w:val="00154FB9"/>
    <w:rsid w:val="00155772"/>
    <w:rsid w:val="0015638C"/>
    <w:rsid w:val="00156835"/>
    <w:rsid w:val="001576A9"/>
    <w:rsid w:val="001600DB"/>
    <w:rsid w:val="001607F4"/>
    <w:rsid w:val="00160A3D"/>
    <w:rsid w:val="00161E01"/>
    <w:rsid w:val="001625C1"/>
    <w:rsid w:val="0016291F"/>
    <w:rsid w:val="00162B89"/>
    <w:rsid w:val="00163770"/>
    <w:rsid w:val="00164025"/>
    <w:rsid w:val="00164774"/>
    <w:rsid w:val="001648F7"/>
    <w:rsid w:val="00164AC5"/>
    <w:rsid w:val="00164BDF"/>
    <w:rsid w:val="00164FA4"/>
    <w:rsid w:val="001651F3"/>
    <w:rsid w:val="00165835"/>
    <w:rsid w:val="00165CCD"/>
    <w:rsid w:val="00166313"/>
    <w:rsid w:val="001663F4"/>
    <w:rsid w:val="00166A0A"/>
    <w:rsid w:val="00167674"/>
    <w:rsid w:val="0016778D"/>
    <w:rsid w:val="00167A0A"/>
    <w:rsid w:val="00167AC7"/>
    <w:rsid w:val="00167B90"/>
    <w:rsid w:val="00167D78"/>
    <w:rsid w:val="00167E99"/>
    <w:rsid w:val="00170171"/>
    <w:rsid w:val="00170324"/>
    <w:rsid w:val="001709F7"/>
    <w:rsid w:val="00171629"/>
    <w:rsid w:val="00171DAF"/>
    <w:rsid w:val="00172241"/>
    <w:rsid w:val="001726D6"/>
    <w:rsid w:val="00172CB7"/>
    <w:rsid w:val="00172DE4"/>
    <w:rsid w:val="001733FA"/>
    <w:rsid w:val="00173484"/>
    <w:rsid w:val="0017355E"/>
    <w:rsid w:val="00173994"/>
    <w:rsid w:val="00173C73"/>
    <w:rsid w:val="00174596"/>
    <w:rsid w:val="0017486C"/>
    <w:rsid w:val="00174C04"/>
    <w:rsid w:val="0017589A"/>
    <w:rsid w:val="0017630C"/>
    <w:rsid w:val="00176654"/>
    <w:rsid w:val="0017673D"/>
    <w:rsid w:val="001768B6"/>
    <w:rsid w:val="001769DE"/>
    <w:rsid w:val="001773E7"/>
    <w:rsid w:val="001773EA"/>
    <w:rsid w:val="00177B43"/>
    <w:rsid w:val="00177EA3"/>
    <w:rsid w:val="00180453"/>
    <w:rsid w:val="00180457"/>
    <w:rsid w:val="001804C0"/>
    <w:rsid w:val="00180B69"/>
    <w:rsid w:val="00181188"/>
    <w:rsid w:val="0018130D"/>
    <w:rsid w:val="001815A9"/>
    <w:rsid w:val="001815E7"/>
    <w:rsid w:val="00181821"/>
    <w:rsid w:val="00181C5A"/>
    <w:rsid w:val="00181E5A"/>
    <w:rsid w:val="00182248"/>
    <w:rsid w:val="001823E3"/>
    <w:rsid w:val="00182F4D"/>
    <w:rsid w:val="00183661"/>
    <w:rsid w:val="00183772"/>
    <w:rsid w:val="00183A29"/>
    <w:rsid w:val="00183EAF"/>
    <w:rsid w:val="00185944"/>
    <w:rsid w:val="00185A8D"/>
    <w:rsid w:val="00185D6C"/>
    <w:rsid w:val="0018622E"/>
    <w:rsid w:val="00186712"/>
    <w:rsid w:val="0018693A"/>
    <w:rsid w:val="0018725F"/>
    <w:rsid w:val="00187643"/>
    <w:rsid w:val="00187A01"/>
    <w:rsid w:val="00187E44"/>
    <w:rsid w:val="00187F63"/>
    <w:rsid w:val="001902E3"/>
    <w:rsid w:val="00190705"/>
    <w:rsid w:val="00190ACD"/>
    <w:rsid w:val="00190BC2"/>
    <w:rsid w:val="00191593"/>
    <w:rsid w:val="00191758"/>
    <w:rsid w:val="00192224"/>
    <w:rsid w:val="001934A9"/>
    <w:rsid w:val="001935BD"/>
    <w:rsid w:val="0019393E"/>
    <w:rsid w:val="00193C25"/>
    <w:rsid w:val="00193E46"/>
    <w:rsid w:val="001940E6"/>
    <w:rsid w:val="00194173"/>
    <w:rsid w:val="0019465E"/>
    <w:rsid w:val="0019502A"/>
    <w:rsid w:val="00195EE5"/>
    <w:rsid w:val="001960B6"/>
    <w:rsid w:val="001962C7"/>
    <w:rsid w:val="001963FD"/>
    <w:rsid w:val="001A013B"/>
    <w:rsid w:val="001A17E9"/>
    <w:rsid w:val="001A1BA5"/>
    <w:rsid w:val="001A1CF1"/>
    <w:rsid w:val="001A2A9A"/>
    <w:rsid w:val="001A34CE"/>
    <w:rsid w:val="001A34F7"/>
    <w:rsid w:val="001A3549"/>
    <w:rsid w:val="001A3CA6"/>
    <w:rsid w:val="001A4436"/>
    <w:rsid w:val="001A46BD"/>
    <w:rsid w:val="001A5DA0"/>
    <w:rsid w:val="001A5E5E"/>
    <w:rsid w:val="001A6052"/>
    <w:rsid w:val="001A7033"/>
    <w:rsid w:val="001A72A3"/>
    <w:rsid w:val="001B0670"/>
    <w:rsid w:val="001B1929"/>
    <w:rsid w:val="001B2458"/>
    <w:rsid w:val="001B3118"/>
    <w:rsid w:val="001B3484"/>
    <w:rsid w:val="001B351B"/>
    <w:rsid w:val="001B38F8"/>
    <w:rsid w:val="001B4F13"/>
    <w:rsid w:val="001B50B8"/>
    <w:rsid w:val="001B673C"/>
    <w:rsid w:val="001B6BCC"/>
    <w:rsid w:val="001B6C78"/>
    <w:rsid w:val="001B6E18"/>
    <w:rsid w:val="001B716C"/>
    <w:rsid w:val="001B779F"/>
    <w:rsid w:val="001B77DA"/>
    <w:rsid w:val="001B7D59"/>
    <w:rsid w:val="001B7F4E"/>
    <w:rsid w:val="001C00AF"/>
    <w:rsid w:val="001C07FD"/>
    <w:rsid w:val="001C0EBD"/>
    <w:rsid w:val="001C10E0"/>
    <w:rsid w:val="001C170C"/>
    <w:rsid w:val="001C1C8B"/>
    <w:rsid w:val="001C21AE"/>
    <w:rsid w:val="001C25F4"/>
    <w:rsid w:val="001C2CCE"/>
    <w:rsid w:val="001C2DE9"/>
    <w:rsid w:val="001C2F62"/>
    <w:rsid w:val="001C32BD"/>
    <w:rsid w:val="001C4534"/>
    <w:rsid w:val="001C4C5D"/>
    <w:rsid w:val="001C5CF6"/>
    <w:rsid w:val="001C5FD1"/>
    <w:rsid w:val="001C6311"/>
    <w:rsid w:val="001C6ED6"/>
    <w:rsid w:val="001C6F2C"/>
    <w:rsid w:val="001C7587"/>
    <w:rsid w:val="001C7B31"/>
    <w:rsid w:val="001D06AD"/>
    <w:rsid w:val="001D0722"/>
    <w:rsid w:val="001D0C0D"/>
    <w:rsid w:val="001D103D"/>
    <w:rsid w:val="001D11ED"/>
    <w:rsid w:val="001D145A"/>
    <w:rsid w:val="001D1686"/>
    <w:rsid w:val="001D1ABB"/>
    <w:rsid w:val="001D1FF3"/>
    <w:rsid w:val="001D2060"/>
    <w:rsid w:val="001D21B6"/>
    <w:rsid w:val="001D249C"/>
    <w:rsid w:val="001D2927"/>
    <w:rsid w:val="001D35DD"/>
    <w:rsid w:val="001D39E9"/>
    <w:rsid w:val="001D3F83"/>
    <w:rsid w:val="001D446E"/>
    <w:rsid w:val="001D522B"/>
    <w:rsid w:val="001D57B2"/>
    <w:rsid w:val="001D5804"/>
    <w:rsid w:val="001D62D5"/>
    <w:rsid w:val="001D71D5"/>
    <w:rsid w:val="001D7595"/>
    <w:rsid w:val="001D76A6"/>
    <w:rsid w:val="001D7DE9"/>
    <w:rsid w:val="001E03E4"/>
    <w:rsid w:val="001E0551"/>
    <w:rsid w:val="001E0B90"/>
    <w:rsid w:val="001E15DC"/>
    <w:rsid w:val="001E1AF8"/>
    <w:rsid w:val="001E1CDB"/>
    <w:rsid w:val="001E1D7C"/>
    <w:rsid w:val="001E2612"/>
    <w:rsid w:val="001E2E9A"/>
    <w:rsid w:val="001E3489"/>
    <w:rsid w:val="001E4028"/>
    <w:rsid w:val="001E450E"/>
    <w:rsid w:val="001E4964"/>
    <w:rsid w:val="001E4F50"/>
    <w:rsid w:val="001E5914"/>
    <w:rsid w:val="001E5DB8"/>
    <w:rsid w:val="001E610B"/>
    <w:rsid w:val="001E6797"/>
    <w:rsid w:val="001E6BB1"/>
    <w:rsid w:val="001E7064"/>
    <w:rsid w:val="001E7598"/>
    <w:rsid w:val="001F0442"/>
    <w:rsid w:val="001F073F"/>
    <w:rsid w:val="001F0867"/>
    <w:rsid w:val="001F0DDC"/>
    <w:rsid w:val="001F1297"/>
    <w:rsid w:val="001F149E"/>
    <w:rsid w:val="001F17E2"/>
    <w:rsid w:val="001F1D20"/>
    <w:rsid w:val="001F26C8"/>
    <w:rsid w:val="001F2739"/>
    <w:rsid w:val="001F27A7"/>
    <w:rsid w:val="001F2D4F"/>
    <w:rsid w:val="001F2F97"/>
    <w:rsid w:val="001F36D6"/>
    <w:rsid w:val="001F388A"/>
    <w:rsid w:val="001F3A91"/>
    <w:rsid w:val="001F410A"/>
    <w:rsid w:val="001F4440"/>
    <w:rsid w:val="001F44C8"/>
    <w:rsid w:val="001F4BB7"/>
    <w:rsid w:val="001F510F"/>
    <w:rsid w:val="001F53CD"/>
    <w:rsid w:val="001F5702"/>
    <w:rsid w:val="001F5B4F"/>
    <w:rsid w:val="001F5C37"/>
    <w:rsid w:val="001F60DD"/>
    <w:rsid w:val="001F6A93"/>
    <w:rsid w:val="001F6C6E"/>
    <w:rsid w:val="001F6E0D"/>
    <w:rsid w:val="001F712F"/>
    <w:rsid w:val="001F72A9"/>
    <w:rsid w:val="001F7B45"/>
    <w:rsid w:val="001F7ED8"/>
    <w:rsid w:val="001F7FDE"/>
    <w:rsid w:val="00200379"/>
    <w:rsid w:val="00200393"/>
    <w:rsid w:val="0020068E"/>
    <w:rsid w:val="002012DE"/>
    <w:rsid w:val="002015C5"/>
    <w:rsid w:val="0020188A"/>
    <w:rsid w:val="00201A70"/>
    <w:rsid w:val="00202266"/>
    <w:rsid w:val="002024FA"/>
    <w:rsid w:val="00202917"/>
    <w:rsid w:val="00202D4C"/>
    <w:rsid w:val="0020317E"/>
    <w:rsid w:val="00203940"/>
    <w:rsid w:val="00203B58"/>
    <w:rsid w:val="00203C16"/>
    <w:rsid w:val="002041F0"/>
    <w:rsid w:val="0020486B"/>
    <w:rsid w:val="00204C47"/>
    <w:rsid w:val="00204F2D"/>
    <w:rsid w:val="00205854"/>
    <w:rsid w:val="0020667B"/>
    <w:rsid w:val="00206A5C"/>
    <w:rsid w:val="00206B35"/>
    <w:rsid w:val="00206D7B"/>
    <w:rsid w:val="0020709A"/>
    <w:rsid w:val="00207401"/>
    <w:rsid w:val="0020746A"/>
    <w:rsid w:val="002078D0"/>
    <w:rsid w:val="00210102"/>
    <w:rsid w:val="0021029F"/>
    <w:rsid w:val="002107C9"/>
    <w:rsid w:val="00210C64"/>
    <w:rsid w:val="00211F96"/>
    <w:rsid w:val="0021264F"/>
    <w:rsid w:val="0021293B"/>
    <w:rsid w:val="00213DF9"/>
    <w:rsid w:val="0021440D"/>
    <w:rsid w:val="002146AC"/>
    <w:rsid w:val="002148BC"/>
    <w:rsid w:val="00214972"/>
    <w:rsid w:val="002150A3"/>
    <w:rsid w:val="002150DC"/>
    <w:rsid w:val="00215493"/>
    <w:rsid w:val="002154A2"/>
    <w:rsid w:val="00215CF0"/>
    <w:rsid w:val="00215D7F"/>
    <w:rsid w:val="002161C5"/>
    <w:rsid w:val="00216660"/>
    <w:rsid w:val="00216F25"/>
    <w:rsid w:val="002170AD"/>
    <w:rsid w:val="00217CE4"/>
    <w:rsid w:val="0022079C"/>
    <w:rsid w:val="00220FE7"/>
    <w:rsid w:val="0022170E"/>
    <w:rsid w:val="002219D5"/>
    <w:rsid w:val="00223822"/>
    <w:rsid w:val="0022390D"/>
    <w:rsid w:val="00223A92"/>
    <w:rsid w:val="002246D2"/>
    <w:rsid w:val="00224EA9"/>
    <w:rsid w:val="00225613"/>
    <w:rsid w:val="0022576F"/>
    <w:rsid w:val="002257F9"/>
    <w:rsid w:val="00225BA2"/>
    <w:rsid w:val="00225F76"/>
    <w:rsid w:val="002262C2"/>
    <w:rsid w:val="0022663B"/>
    <w:rsid w:val="00226BFE"/>
    <w:rsid w:val="00226E36"/>
    <w:rsid w:val="002271EC"/>
    <w:rsid w:val="002272B1"/>
    <w:rsid w:val="00227E8E"/>
    <w:rsid w:val="002317A6"/>
    <w:rsid w:val="002321D2"/>
    <w:rsid w:val="00232633"/>
    <w:rsid w:val="002327CC"/>
    <w:rsid w:val="00232D96"/>
    <w:rsid w:val="00232EC4"/>
    <w:rsid w:val="00233193"/>
    <w:rsid w:val="0023364F"/>
    <w:rsid w:val="002338D9"/>
    <w:rsid w:val="00233D67"/>
    <w:rsid w:val="00233DCB"/>
    <w:rsid w:val="00233F21"/>
    <w:rsid w:val="0023426A"/>
    <w:rsid w:val="002342F9"/>
    <w:rsid w:val="00234B3F"/>
    <w:rsid w:val="00234DDF"/>
    <w:rsid w:val="00235017"/>
    <w:rsid w:val="00235211"/>
    <w:rsid w:val="002353A6"/>
    <w:rsid w:val="0023552B"/>
    <w:rsid w:val="00235B1E"/>
    <w:rsid w:val="00236460"/>
    <w:rsid w:val="0023681D"/>
    <w:rsid w:val="00236C34"/>
    <w:rsid w:val="00236D69"/>
    <w:rsid w:val="00236EAD"/>
    <w:rsid w:val="00236F3C"/>
    <w:rsid w:val="00237D62"/>
    <w:rsid w:val="00240122"/>
    <w:rsid w:val="0024078C"/>
    <w:rsid w:val="00240D6F"/>
    <w:rsid w:val="00241102"/>
    <w:rsid w:val="002415D7"/>
    <w:rsid w:val="002416BE"/>
    <w:rsid w:val="0024186E"/>
    <w:rsid w:val="00241FDD"/>
    <w:rsid w:val="002428F7"/>
    <w:rsid w:val="0024358F"/>
    <w:rsid w:val="00243954"/>
    <w:rsid w:val="002440E8"/>
    <w:rsid w:val="00244610"/>
    <w:rsid w:val="00244930"/>
    <w:rsid w:val="00244AAE"/>
    <w:rsid w:val="0024556E"/>
    <w:rsid w:val="002458E1"/>
    <w:rsid w:val="00246492"/>
    <w:rsid w:val="002464EF"/>
    <w:rsid w:val="00247B70"/>
    <w:rsid w:val="00247F78"/>
    <w:rsid w:val="00250005"/>
    <w:rsid w:val="00250309"/>
    <w:rsid w:val="002514A8"/>
    <w:rsid w:val="0025183B"/>
    <w:rsid w:val="00251B31"/>
    <w:rsid w:val="00251B33"/>
    <w:rsid w:val="00251B72"/>
    <w:rsid w:val="00252963"/>
    <w:rsid w:val="00252CAA"/>
    <w:rsid w:val="00253B9E"/>
    <w:rsid w:val="00253E21"/>
    <w:rsid w:val="00254489"/>
    <w:rsid w:val="00255539"/>
    <w:rsid w:val="00255832"/>
    <w:rsid w:val="00255CED"/>
    <w:rsid w:val="002560FD"/>
    <w:rsid w:val="002562A2"/>
    <w:rsid w:val="002565DE"/>
    <w:rsid w:val="00256794"/>
    <w:rsid w:val="00256C1B"/>
    <w:rsid w:val="00257333"/>
    <w:rsid w:val="00257734"/>
    <w:rsid w:val="00257974"/>
    <w:rsid w:val="00257D82"/>
    <w:rsid w:val="00260242"/>
    <w:rsid w:val="00260726"/>
    <w:rsid w:val="00261AFC"/>
    <w:rsid w:val="00261B71"/>
    <w:rsid w:val="0026203F"/>
    <w:rsid w:val="00262290"/>
    <w:rsid w:val="00262444"/>
    <w:rsid w:val="0026274A"/>
    <w:rsid w:val="002636E2"/>
    <w:rsid w:val="00264F9A"/>
    <w:rsid w:val="002653BA"/>
    <w:rsid w:val="002656AC"/>
    <w:rsid w:val="0026625E"/>
    <w:rsid w:val="00266679"/>
    <w:rsid w:val="00266FB4"/>
    <w:rsid w:val="002678A1"/>
    <w:rsid w:val="0027005B"/>
    <w:rsid w:val="0027045E"/>
    <w:rsid w:val="00270776"/>
    <w:rsid w:val="002709EB"/>
    <w:rsid w:val="00270B45"/>
    <w:rsid w:val="00270C87"/>
    <w:rsid w:val="00270DDC"/>
    <w:rsid w:val="00271003"/>
    <w:rsid w:val="0027132A"/>
    <w:rsid w:val="002714CF"/>
    <w:rsid w:val="00271EDC"/>
    <w:rsid w:val="00271F57"/>
    <w:rsid w:val="002721C4"/>
    <w:rsid w:val="00272795"/>
    <w:rsid w:val="00272C32"/>
    <w:rsid w:val="00272E20"/>
    <w:rsid w:val="002731D4"/>
    <w:rsid w:val="0027369A"/>
    <w:rsid w:val="00273F74"/>
    <w:rsid w:val="00274518"/>
    <w:rsid w:val="0027486B"/>
    <w:rsid w:val="00275740"/>
    <w:rsid w:val="00276143"/>
    <w:rsid w:val="00276F51"/>
    <w:rsid w:val="00276F6C"/>
    <w:rsid w:val="002773EC"/>
    <w:rsid w:val="0027760B"/>
    <w:rsid w:val="00280072"/>
    <w:rsid w:val="00280B37"/>
    <w:rsid w:val="00281E8B"/>
    <w:rsid w:val="00283277"/>
    <w:rsid w:val="00284FC6"/>
    <w:rsid w:val="002855EF"/>
    <w:rsid w:val="00286621"/>
    <w:rsid w:val="00286E17"/>
    <w:rsid w:val="002872B0"/>
    <w:rsid w:val="002906AA"/>
    <w:rsid w:val="00290ACD"/>
    <w:rsid w:val="00290B0A"/>
    <w:rsid w:val="00290CF3"/>
    <w:rsid w:val="002913B4"/>
    <w:rsid w:val="00291905"/>
    <w:rsid w:val="00291AC0"/>
    <w:rsid w:val="002922F4"/>
    <w:rsid w:val="0029262D"/>
    <w:rsid w:val="00292D23"/>
    <w:rsid w:val="00293635"/>
    <w:rsid w:val="00293ACC"/>
    <w:rsid w:val="00294843"/>
    <w:rsid w:val="00294CD4"/>
    <w:rsid w:val="00295AD5"/>
    <w:rsid w:val="00295CF1"/>
    <w:rsid w:val="00295D25"/>
    <w:rsid w:val="00296212"/>
    <w:rsid w:val="00296765"/>
    <w:rsid w:val="002969C9"/>
    <w:rsid w:val="00296D09"/>
    <w:rsid w:val="002A01B3"/>
    <w:rsid w:val="002A075D"/>
    <w:rsid w:val="002A0D76"/>
    <w:rsid w:val="002A191D"/>
    <w:rsid w:val="002A1F14"/>
    <w:rsid w:val="002A24D6"/>
    <w:rsid w:val="002A2958"/>
    <w:rsid w:val="002A2E79"/>
    <w:rsid w:val="002A3563"/>
    <w:rsid w:val="002A3DA5"/>
    <w:rsid w:val="002A3F39"/>
    <w:rsid w:val="002A45BA"/>
    <w:rsid w:val="002A53DF"/>
    <w:rsid w:val="002A608D"/>
    <w:rsid w:val="002A609F"/>
    <w:rsid w:val="002A626C"/>
    <w:rsid w:val="002A66F1"/>
    <w:rsid w:val="002A6D69"/>
    <w:rsid w:val="002A6F47"/>
    <w:rsid w:val="002A6FB8"/>
    <w:rsid w:val="002A710D"/>
    <w:rsid w:val="002A73C0"/>
    <w:rsid w:val="002A743A"/>
    <w:rsid w:val="002A7835"/>
    <w:rsid w:val="002B01C0"/>
    <w:rsid w:val="002B0240"/>
    <w:rsid w:val="002B089F"/>
    <w:rsid w:val="002B0EDE"/>
    <w:rsid w:val="002B0F4D"/>
    <w:rsid w:val="002B1437"/>
    <w:rsid w:val="002B1D3B"/>
    <w:rsid w:val="002B225E"/>
    <w:rsid w:val="002B26DF"/>
    <w:rsid w:val="002B29DA"/>
    <w:rsid w:val="002B2F97"/>
    <w:rsid w:val="002B3D1A"/>
    <w:rsid w:val="002B40B5"/>
    <w:rsid w:val="002B4406"/>
    <w:rsid w:val="002B44AA"/>
    <w:rsid w:val="002B5B6D"/>
    <w:rsid w:val="002B5C65"/>
    <w:rsid w:val="002C01BC"/>
    <w:rsid w:val="002C04B5"/>
    <w:rsid w:val="002C07D7"/>
    <w:rsid w:val="002C0D74"/>
    <w:rsid w:val="002C144C"/>
    <w:rsid w:val="002C180C"/>
    <w:rsid w:val="002C194A"/>
    <w:rsid w:val="002C20DE"/>
    <w:rsid w:val="002C2C7B"/>
    <w:rsid w:val="002C2EF0"/>
    <w:rsid w:val="002C36DE"/>
    <w:rsid w:val="002C3F0A"/>
    <w:rsid w:val="002C4286"/>
    <w:rsid w:val="002C44B7"/>
    <w:rsid w:val="002C4E5A"/>
    <w:rsid w:val="002C512E"/>
    <w:rsid w:val="002C555F"/>
    <w:rsid w:val="002C5715"/>
    <w:rsid w:val="002C5854"/>
    <w:rsid w:val="002C6566"/>
    <w:rsid w:val="002C663D"/>
    <w:rsid w:val="002C66DA"/>
    <w:rsid w:val="002C69FF"/>
    <w:rsid w:val="002C6A83"/>
    <w:rsid w:val="002C6EF2"/>
    <w:rsid w:val="002C6FAA"/>
    <w:rsid w:val="002C7101"/>
    <w:rsid w:val="002C746E"/>
    <w:rsid w:val="002C74BC"/>
    <w:rsid w:val="002C7583"/>
    <w:rsid w:val="002C7A56"/>
    <w:rsid w:val="002C7F1F"/>
    <w:rsid w:val="002D036D"/>
    <w:rsid w:val="002D056D"/>
    <w:rsid w:val="002D147B"/>
    <w:rsid w:val="002D169D"/>
    <w:rsid w:val="002D250D"/>
    <w:rsid w:val="002D2AD5"/>
    <w:rsid w:val="002D2B29"/>
    <w:rsid w:val="002D3318"/>
    <w:rsid w:val="002D344D"/>
    <w:rsid w:val="002D45B4"/>
    <w:rsid w:val="002D494A"/>
    <w:rsid w:val="002D4BC9"/>
    <w:rsid w:val="002D4CCF"/>
    <w:rsid w:val="002D5068"/>
    <w:rsid w:val="002D5174"/>
    <w:rsid w:val="002D5727"/>
    <w:rsid w:val="002D5A0A"/>
    <w:rsid w:val="002D5B6A"/>
    <w:rsid w:val="002D5DCC"/>
    <w:rsid w:val="002D67FE"/>
    <w:rsid w:val="002D6AA4"/>
    <w:rsid w:val="002D7117"/>
    <w:rsid w:val="002D7C8E"/>
    <w:rsid w:val="002D7D59"/>
    <w:rsid w:val="002D7FFB"/>
    <w:rsid w:val="002E0358"/>
    <w:rsid w:val="002E098F"/>
    <w:rsid w:val="002E12F6"/>
    <w:rsid w:val="002E212C"/>
    <w:rsid w:val="002E24DD"/>
    <w:rsid w:val="002E2BB6"/>
    <w:rsid w:val="002E2F52"/>
    <w:rsid w:val="002E3994"/>
    <w:rsid w:val="002E3E63"/>
    <w:rsid w:val="002E3F0F"/>
    <w:rsid w:val="002E4303"/>
    <w:rsid w:val="002E4705"/>
    <w:rsid w:val="002E48FA"/>
    <w:rsid w:val="002E4BFC"/>
    <w:rsid w:val="002E53AD"/>
    <w:rsid w:val="002E540C"/>
    <w:rsid w:val="002E54B8"/>
    <w:rsid w:val="002E6978"/>
    <w:rsid w:val="002E6EBB"/>
    <w:rsid w:val="002E743D"/>
    <w:rsid w:val="002E7A13"/>
    <w:rsid w:val="002F048F"/>
    <w:rsid w:val="002F04E4"/>
    <w:rsid w:val="002F08D3"/>
    <w:rsid w:val="002F0EC4"/>
    <w:rsid w:val="002F1033"/>
    <w:rsid w:val="002F1914"/>
    <w:rsid w:val="002F27AE"/>
    <w:rsid w:val="002F3CD8"/>
    <w:rsid w:val="002F3E97"/>
    <w:rsid w:val="002F3FB6"/>
    <w:rsid w:val="002F4C8E"/>
    <w:rsid w:val="002F68A3"/>
    <w:rsid w:val="002F68E6"/>
    <w:rsid w:val="002F6B3D"/>
    <w:rsid w:val="002F6B92"/>
    <w:rsid w:val="002F7AFF"/>
    <w:rsid w:val="0030048B"/>
    <w:rsid w:val="0030059B"/>
    <w:rsid w:val="00300910"/>
    <w:rsid w:val="00300AB7"/>
    <w:rsid w:val="00300B42"/>
    <w:rsid w:val="00300F39"/>
    <w:rsid w:val="00301048"/>
    <w:rsid w:val="0030109C"/>
    <w:rsid w:val="0030253F"/>
    <w:rsid w:val="00302749"/>
    <w:rsid w:val="00302925"/>
    <w:rsid w:val="00302B00"/>
    <w:rsid w:val="00302BCB"/>
    <w:rsid w:val="00302F79"/>
    <w:rsid w:val="00303080"/>
    <w:rsid w:val="00303253"/>
    <w:rsid w:val="00303349"/>
    <w:rsid w:val="00303361"/>
    <w:rsid w:val="00303C4A"/>
    <w:rsid w:val="00304053"/>
    <w:rsid w:val="00304432"/>
    <w:rsid w:val="003046B8"/>
    <w:rsid w:val="003048A3"/>
    <w:rsid w:val="00304A56"/>
    <w:rsid w:val="0030527F"/>
    <w:rsid w:val="0030530D"/>
    <w:rsid w:val="0030537A"/>
    <w:rsid w:val="00305552"/>
    <w:rsid w:val="00305F5E"/>
    <w:rsid w:val="00306347"/>
    <w:rsid w:val="00306420"/>
    <w:rsid w:val="003069AC"/>
    <w:rsid w:val="003069BF"/>
    <w:rsid w:val="00306CDD"/>
    <w:rsid w:val="00307590"/>
    <w:rsid w:val="003075DA"/>
    <w:rsid w:val="003113AC"/>
    <w:rsid w:val="00312264"/>
    <w:rsid w:val="0031303A"/>
    <w:rsid w:val="00313135"/>
    <w:rsid w:val="0031393D"/>
    <w:rsid w:val="00313C10"/>
    <w:rsid w:val="00313C2D"/>
    <w:rsid w:val="00313DA8"/>
    <w:rsid w:val="003147A9"/>
    <w:rsid w:val="00314FD8"/>
    <w:rsid w:val="00315E27"/>
    <w:rsid w:val="003162DA"/>
    <w:rsid w:val="0031649F"/>
    <w:rsid w:val="00316977"/>
    <w:rsid w:val="003169CB"/>
    <w:rsid w:val="00316F3A"/>
    <w:rsid w:val="003172F1"/>
    <w:rsid w:val="00317331"/>
    <w:rsid w:val="00317436"/>
    <w:rsid w:val="00317609"/>
    <w:rsid w:val="003176EB"/>
    <w:rsid w:val="0031776F"/>
    <w:rsid w:val="00317A56"/>
    <w:rsid w:val="003200CC"/>
    <w:rsid w:val="003203D5"/>
    <w:rsid w:val="003207A3"/>
    <w:rsid w:val="00320E57"/>
    <w:rsid w:val="0032125A"/>
    <w:rsid w:val="0032139E"/>
    <w:rsid w:val="003213CA"/>
    <w:rsid w:val="00321631"/>
    <w:rsid w:val="00321899"/>
    <w:rsid w:val="00321E6B"/>
    <w:rsid w:val="00321FEC"/>
    <w:rsid w:val="003223AB"/>
    <w:rsid w:val="0032278E"/>
    <w:rsid w:val="00322DD9"/>
    <w:rsid w:val="00322FD7"/>
    <w:rsid w:val="00323500"/>
    <w:rsid w:val="0032360C"/>
    <w:rsid w:val="00323F98"/>
    <w:rsid w:val="003246FB"/>
    <w:rsid w:val="00325032"/>
    <w:rsid w:val="0032529C"/>
    <w:rsid w:val="003257EB"/>
    <w:rsid w:val="00326B26"/>
    <w:rsid w:val="00327D10"/>
    <w:rsid w:val="00327EDB"/>
    <w:rsid w:val="003309EE"/>
    <w:rsid w:val="00330F54"/>
    <w:rsid w:val="00331733"/>
    <w:rsid w:val="00331A4A"/>
    <w:rsid w:val="00331A7A"/>
    <w:rsid w:val="00331E08"/>
    <w:rsid w:val="00331E86"/>
    <w:rsid w:val="00332D8F"/>
    <w:rsid w:val="003330E4"/>
    <w:rsid w:val="00334361"/>
    <w:rsid w:val="00334418"/>
    <w:rsid w:val="00334AD7"/>
    <w:rsid w:val="00334D1D"/>
    <w:rsid w:val="00334EE1"/>
    <w:rsid w:val="003351C4"/>
    <w:rsid w:val="00335A2A"/>
    <w:rsid w:val="00335EDF"/>
    <w:rsid w:val="00336336"/>
    <w:rsid w:val="0033687D"/>
    <w:rsid w:val="00337025"/>
    <w:rsid w:val="00337218"/>
    <w:rsid w:val="003372A9"/>
    <w:rsid w:val="00337527"/>
    <w:rsid w:val="0034131C"/>
    <w:rsid w:val="00341E0B"/>
    <w:rsid w:val="00342D10"/>
    <w:rsid w:val="00343B36"/>
    <w:rsid w:val="00343D8D"/>
    <w:rsid w:val="0034442C"/>
    <w:rsid w:val="00345026"/>
    <w:rsid w:val="0034623D"/>
    <w:rsid w:val="003469FA"/>
    <w:rsid w:val="0034701B"/>
    <w:rsid w:val="003470D5"/>
    <w:rsid w:val="003476CE"/>
    <w:rsid w:val="00347B2F"/>
    <w:rsid w:val="00347C0B"/>
    <w:rsid w:val="003504B9"/>
    <w:rsid w:val="00351653"/>
    <w:rsid w:val="00351A93"/>
    <w:rsid w:val="00351D56"/>
    <w:rsid w:val="0035238A"/>
    <w:rsid w:val="003526BF"/>
    <w:rsid w:val="00352E24"/>
    <w:rsid w:val="0035301B"/>
    <w:rsid w:val="0035360C"/>
    <w:rsid w:val="00353C04"/>
    <w:rsid w:val="00353D96"/>
    <w:rsid w:val="00353DA1"/>
    <w:rsid w:val="00353F06"/>
    <w:rsid w:val="00354422"/>
    <w:rsid w:val="003550F4"/>
    <w:rsid w:val="00355456"/>
    <w:rsid w:val="00355A61"/>
    <w:rsid w:val="0035733B"/>
    <w:rsid w:val="003577EA"/>
    <w:rsid w:val="00357D22"/>
    <w:rsid w:val="00357FF5"/>
    <w:rsid w:val="0036007C"/>
    <w:rsid w:val="0036021F"/>
    <w:rsid w:val="003618E8"/>
    <w:rsid w:val="0036195A"/>
    <w:rsid w:val="00361AF1"/>
    <w:rsid w:val="00361DB3"/>
    <w:rsid w:val="00362BB3"/>
    <w:rsid w:val="003633C9"/>
    <w:rsid w:val="003637C5"/>
    <w:rsid w:val="003640FF"/>
    <w:rsid w:val="003645D3"/>
    <w:rsid w:val="003646B4"/>
    <w:rsid w:val="00364AE7"/>
    <w:rsid w:val="00367303"/>
    <w:rsid w:val="00367709"/>
    <w:rsid w:val="003709DE"/>
    <w:rsid w:val="00370C9B"/>
    <w:rsid w:val="0037124D"/>
    <w:rsid w:val="0037212D"/>
    <w:rsid w:val="003722C2"/>
    <w:rsid w:val="0037254A"/>
    <w:rsid w:val="00372571"/>
    <w:rsid w:val="00372740"/>
    <w:rsid w:val="0037288B"/>
    <w:rsid w:val="00372905"/>
    <w:rsid w:val="00372A21"/>
    <w:rsid w:val="00372B98"/>
    <w:rsid w:val="00372C7A"/>
    <w:rsid w:val="00372CBA"/>
    <w:rsid w:val="00373320"/>
    <w:rsid w:val="003734F2"/>
    <w:rsid w:val="0037372B"/>
    <w:rsid w:val="0037464F"/>
    <w:rsid w:val="003750B3"/>
    <w:rsid w:val="0037528D"/>
    <w:rsid w:val="0037535A"/>
    <w:rsid w:val="0037559A"/>
    <w:rsid w:val="00375AC8"/>
    <w:rsid w:val="00375DFE"/>
    <w:rsid w:val="00375EFF"/>
    <w:rsid w:val="00376A3D"/>
    <w:rsid w:val="003771F1"/>
    <w:rsid w:val="00377441"/>
    <w:rsid w:val="003777E5"/>
    <w:rsid w:val="00377983"/>
    <w:rsid w:val="00377D8F"/>
    <w:rsid w:val="00380112"/>
    <w:rsid w:val="00380149"/>
    <w:rsid w:val="0038146B"/>
    <w:rsid w:val="003817A3"/>
    <w:rsid w:val="0038192B"/>
    <w:rsid w:val="00381A90"/>
    <w:rsid w:val="00381CCF"/>
    <w:rsid w:val="003826F1"/>
    <w:rsid w:val="00382D9A"/>
    <w:rsid w:val="003834B7"/>
    <w:rsid w:val="003837D9"/>
    <w:rsid w:val="00383839"/>
    <w:rsid w:val="003845A4"/>
    <w:rsid w:val="003850E2"/>
    <w:rsid w:val="0038570E"/>
    <w:rsid w:val="00385788"/>
    <w:rsid w:val="0038586C"/>
    <w:rsid w:val="0038660A"/>
    <w:rsid w:val="00386899"/>
    <w:rsid w:val="00386A5A"/>
    <w:rsid w:val="00386A77"/>
    <w:rsid w:val="00386B3E"/>
    <w:rsid w:val="00386F53"/>
    <w:rsid w:val="00387865"/>
    <w:rsid w:val="0038787E"/>
    <w:rsid w:val="00387FBF"/>
    <w:rsid w:val="0039027D"/>
    <w:rsid w:val="00390CE4"/>
    <w:rsid w:val="00390FD5"/>
    <w:rsid w:val="00391237"/>
    <w:rsid w:val="003912AD"/>
    <w:rsid w:val="003918A0"/>
    <w:rsid w:val="00391E52"/>
    <w:rsid w:val="00391F21"/>
    <w:rsid w:val="00392F07"/>
    <w:rsid w:val="00393019"/>
    <w:rsid w:val="003931CB"/>
    <w:rsid w:val="003933EB"/>
    <w:rsid w:val="003949D6"/>
    <w:rsid w:val="00394F63"/>
    <w:rsid w:val="003960DA"/>
    <w:rsid w:val="003960E8"/>
    <w:rsid w:val="00396840"/>
    <w:rsid w:val="0039748E"/>
    <w:rsid w:val="00397960"/>
    <w:rsid w:val="003A0507"/>
    <w:rsid w:val="003A1134"/>
    <w:rsid w:val="003A1441"/>
    <w:rsid w:val="003A2312"/>
    <w:rsid w:val="003A2A5F"/>
    <w:rsid w:val="003A2AFF"/>
    <w:rsid w:val="003A2D99"/>
    <w:rsid w:val="003A3482"/>
    <w:rsid w:val="003A37D2"/>
    <w:rsid w:val="003A37F1"/>
    <w:rsid w:val="003A3A61"/>
    <w:rsid w:val="003A5153"/>
    <w:rsid w:val="003A7BCE"/>
    <w:rsid w:val="003A7E00"/>
    <w:rsid w:val="003B00F1"/>
    <w:rsid w:val="003B129D"/>
    <w:rsid w:val="003B1C85"/>
    <w:rsid w:val="003B27B8"/>
    <w:rsid w:val="003B3269"/>
    <w:rsid w:val="003B34CE"/>
    <w:rsid w:val="003B368C"/>
    <w:rsid w:val="003B3A86"/>
    <w:rsid w:val="003B4F7A"/>
    <w:rsid w:val="003B5129"/>
    <w:rsid w:val="003B5984"/>
    <w:rsid w:val="003B5B19"/>
    <w:rsid w:val="003B60AF"/>
    <w:rsid w:val="003B6A78"/>
    <w:rsid w:val="003B7DFD"/>
    <w:rsid w:val="003C008E"/>
    <w:rsid w:val="003C049D"/>
    <w:rsid w:val="003C0FB5"/>
    <w:rsid w:val="003C14EA"/>
    <w:rsid w:val="003C400F"/>
    <w:rsid w:val="003C4C10"/>
    <w:rsid w:val="003C5469"/>
    <w:rsid w:val="003C5518"/>
    <w:rsid w:val="003C6613"/>
    <w:rsid w:val="003C774F"/>
    <w:rsid w:val="003C7CBB"/>
    <w:rsid w:val="003D0284"/>
    <w:rsid w:val="003D03EA"/>
    <w:rsid w:val="003D08EF"/>
    <w:rsid w:val="003D0B8C"/>
    <w:rsid w:val="003D1059"/>
    <w:rsid w:val="003D1234"/>
    <w:rsid w:val="003D137A"/>
    <w:rsid w:val="003D1779"/>
    <w:rsid w:val="003D2D01"/>
    <w:rsid w:val="003D41B8"/>
    <w:rsid w:val="003D4A60"/>
    <w:rsid w:val="003D4E58"/>
    <w:rsid w:val="003D4E74"/>
    <w:rsid w:val="003D5C72"/>
    <w:rsid w:val="003D5D04"/>
    <w:rsid w:val="003D707B"/>
    <w:rsid w:val="003E078E"/>
    <w:rsid w:val="003E0821"/>
    <w:rsid w:val="003E1866"/>
    <w:rsid w:val="003E1A37"/>
    <w:rsid w:val="003E2077"/>
    <w:rsid w:val="003E22D2"/>
    <w:rsid w:val="003E27FE"/>
    <w:rsid w:val="003E328B"/>
    <w:rsid w:val="003E444B"/>
    <w:rsid w:val="003E444D"/>
    <w:rsid w:val="003E4795"/>
    <w:rsid w:val="003E48CE"/>
    <w:rsid w:val="003E4BB4"/>
    <w:rsid w:val="003E4DAB"/>
    <w:rsid w:val="003E52AF"/>
    <w:rsid w:val="003E652E"/>
    <w:rsid w:val="003E67E8"/>
    <w:rsid w:val="003E6954"/>
    <w:rsid w:val="003E7252"/>
    <w:rsid w:val="003E76E9"/>
    <w:rsid w:val="003E7D13"/>
    <w:rsid w:val="003F02FC"/>
    <w:rsid w:val="003F03B2"/>
    <w:rsid w:val="003F04B2"/>
    <w:rsid w:val="003F0778"/>
    <w:rsid w:val="003F08EE"/>
    <w:rsid w:val="003F1040"/>
    <w:rsid w:val="003F1746"/>
    <w:rsid w:val="003F287B"/>
    <w:rsid w:val="003F2EE1"/>
    <w:rsid w:val="003F30C3"/>
    <w:rsid w:val="003F34D3"/>
    <w:rsid w:val="003F388D"/>
    <w:rsid w:val="003F3ED9"/>
    <w:rsid w:val="003F3FDD"/>
    <w:rsid w:val="003F4E24"/>
    <w:rsid w:val="003F4F83"/>
    <w:rsid w:val="003F5593"/>
    <w:rsid w:val="003F590B"/>
    <w:rsid w:val="003F652D"/>
    <w:rsid w:val="003F6658"/>
    <w:rsid w:val="003F69F8"/>
    <w:rsid w:val="00400909"/>
    <w:rsid w:val="00400D51"/>
    <w:rsid w:val="00401E13"/>
    <w:rsid w:val="004022B0"/>
    <w:rsid w:val="00402A2E"/>
    <w:rsid w:val="00402A42"/>
    <w:rsid w:val="004031A2"/>
    <w:rsid w:val="00403377"/>
    <w:rsid w:val="004042C5"/>
    <w:rsid w:val="00405D95"/>
    <w:rsid w:val="0040633A"/>
    <w:rsid w:val="00406817"/>
    <w:rsid w:val="00407595"/>
    <w:rsid w:val="00407E8C"/>
    <w:rsid w:val="00410541"/>
    <w:rsid w:val="00410666"/>
    <w:rsid w:val="00410AEB"/>
    <w:rsid w:val="00410EDC"/>
    <w:rsid w:val="00411146"/>
    <w:rsid w:val="004112D4"/>
    <w:rsid w:val="00411D4C"/>
    <w:rsid w:val="004122F8"/>
    <w:rsid w:val="00412CF7"/>
    <w:rsid w:val="00412FF8"/>
    <w:rsid w:val="0041394F"/>
    <w:rsid w:val="00413A8F"/>
    <w:rsid w:val="00413C2F"/>
    <w:rsid w:val="00413D23"/>
    <w:rsid w:val="00413D35"/>
    <w:rsid w:val="0041435A"/>
    <w:rsid w:val="00414812"/>
    <w:rsid w:val="00415267"/>
    <w:rsid w:val="0041531E"/>
    <w:rsid w:val="00415372"/>
    <w:rsid w:val="0041553C"/>
    <w:rsid w:val="004157BE"/>
    <w:rsid w:val="00415CEC"/>
    <w:rsid w:val="0041694F"/>
    <w:rsid w:val="00416E48"/>
    <w:rsid w:val="00416F1C"/>
    <w:rsid w:val="00416FB0"/>
    <w:rsid w:val="004171F4"/>
    <w:rsid w:val="00417277"/>
    <w:rsid w:val="0041727D"/>
    <w:rsid w:val="004174CE"/>
    <w:rsid w:val="00420C59"/>
    <w:rsid w:val="00420D63"/>
    <w:rsid w:val="00420F10"/>
    <w:rsid w:val="004210A5"/>
    <w:rsid w:val="004210BD"/>
    <w:rsid w:val="00421459"/>
    <w:rsid w:val="00421CF3"/>
    <w:rsid w:val="00421D83"/>
    <w:rsid w:val="0042219E"/>
    <w:rsid w:val="0042254B"/>
    <w:rsid w:val="00422F3B"/>
    <w:rsid w:val="00423181"/>
    <w:rsid w:val="00423E65"/>
    <w:rsid w:val="0042420F"/>
    <w:rsid w:val="0042423A"/>
    <w:rsid w:val="00425841"/>
    <w:rsid w:val="004262FF"/>
    <w:rsid w:val="004264DC"/>
    <w:rsid w:val="00426891"/>
    <w:rsid w:val="00427754"/>
    <w:rsid w:val="0043160A"/>
    <w:rsid w:val="00432318"/>
    <w:rsid w:val="00432716"/>
    <w:rsid w:val="0043286C"/>
    <w:rsid w:val="00432947"/>
    <w:rsid w:val="00433016"/>
    <w:rsid w:val="004332AC"/>
    <w:rsid w:val="00433C5A"/>
    <w:rsid w:val="00433C60"/>
    <w:rsid w:val="00434B47"/>
    <w:rsid w:val="00434FFC"/>
    <w:rsid w:val="004353CC"/>
    <w:rsid w:val="00435434"/>
    <w:rsid w:val="00435670"/>
    <w:rsid w:val="00435BCC"/>
    <w:rsid w:val="00435E3C"/>
    <w:rsid w:val="004367F5"/>
    <w:rsid w:val="00436D40"/>
    <w:rsid w:val="00436FF2"/>
    <w:rsid w:val="004373A9"/>
    <w:rsid w:val="0043741D"/>
    <w:rsid w:val="0044046F"/>
    <w:rsid w:val="0044068D"/>
    <w:rsid w:val="0044086B"/>
    <w:rsid w:val="004412AE"/>
    <w:rsid w:val="00441D06"/>
    <w:rsid w:val="004421FA"/>
    <w:rsid w:val="00442243"/>
    <w:rsid w:val="004427C1"/>
    <w:rsid w:val="00442C5C"/>
    <w:rsid w:val="00442F1E"/>
    <w:rsid w:val="00443436"/>
    <w:rsid w:val="00443D47"/>
    <w:rsid w:val="004440FB"/>
    <w:rsid w:val="00444A4D"/>
    <w:rsid w:val="00444F96"/>
    <w:rsid w:val="0044517B"/>
    <w:rsid w:val="00445A83"/>
    <w:rsid w:val="00445B7D"/>
    <w:rsid w:val="004460E8"/>
    <w:rsid w:val="004463C8"/>
    <w:rsid w:val="0045029F"/>
    <w:rsid w:val="004518F6"/>
    <w:rsid w:val="00452063"/>
    <w:rsid w:val="0045262D"/>
    <w:rsid w:val="00452DC5"/>
    <w:rsid w:val="00452E83"/>
    <w:rsid w:val="004530D8"/>
    <w:rsid w:val="0045315D"/>
    <w:rsid w:val="00453DFD"/>
    <w:rsid w:val="00453F22"/>
    <w:rsid w:val="00453FC6"/>
    <w:rsid w:val="00454250"/>
    <w:rsid w:val="00454510"/>
    <w:rsid w:val="00454559"/>
    <w:rsid w:val="00454E95"/>
    <w:rsid w:val="00455D6F"/>
    <w:rsid w:val="0045663D"/>
    <w:rsid w:val="00456B6E"/>
    <w:rsid w:val="00456BC6"/>
    <w:rsid w:val="00457370"/>
    <w:rsid w:val="004573CC"/>
    <w:rsid w:val="00457637"/>
    <w:rsid w:val="00460032"/>
    <w:rsid w:val="00460B1C"/>
    <w:rsid w:val="00460CCA"/>
    <w:rsid w:val="00460E53"/>
    <w:rsid w:val="00461D35"/>
    <w:rsid w:val="00462927"/>
    <w:rsid w:val="004631C1"/>
    <w:rsid w:val="00464C03"/>
    <w:rsid w:val="00464FCE"/>
    <w:rsid w:val="004664B9"/>
    <w:rsid w:val="004664C2"/>
    <w:rsid w:val="00466FA3"/>
    <w:rsid w:val="00466FAF"/>
    <w:rsid w:val="0046737C"/>
    <w:rsid w:val="004676DF"/>
    <w:rsid w:val="00467B85"/>
    <w:rsid w:val="00467EAA"/>
    <w:rsid w:val="0047017D"/>
    <w:rsid w:val="00470429"/>
    <w:rsid w:val="004704DB"/>
    <w:rsid w:val="00470D85"/>
    <w:rsid w:val="004710A2"/>
    <w:rsid w:val="00471603"/>
    <w:rsid w:val="00471AD6"/>
    <w:rsid w:val="00471B8A"/>
    <w:rsid w:val="00471F93"/>
    <w:rsid w:val="00473185"/>
    <w:rsid w:val="004732E0"/>
    <w:rsid w:val="00473443"/>
    <w:rsid w:val="00473549"/>
    <w:rsid w:val="00473630"/>
    <w:rsid w:val="00473C7E"/>
    <w:rsid w:val="0047424B"/>
    <w:rsid w:val="00474809"/>
    <w:rsid w:val="00474BCB"/>
    <w:rsid w:val="0047517F"/>
    <w:rsid w:val="004753D3"/>
    <w:rsid w:val="00475527"/>
    <w:rsid w:val="00475BA7"/>
    <w:rsid w:val="00475BAE"/>
    <w:rsid w:val="00475FD3"/>
    <w:rsid w:val="0047667D"/>
    <w:rsid w:val="004768B8"/>
    <w:rsid w:val="00476B59"/>
    <w:rsid w:val="00476DF6"/>
    <w:rsid w:val="00480D2E"/>
    <w:rsid w:val="004810CD"/>
    <w:rsid w:val="00481105"/>
    <w:rsid w:val="00481259"/>
    <w:rsid w:val="004816D6"/>
    <w:rsid w:val="00482B7D"/>
    <w:rsid w:val="00482D4B"/>
    <w:rsid w:val="00483EB0"/>
    <w:rsid w:val="00484813"/>
    <w:rsid w:val="00484B88"/>
    <w:rsid w:val="00485A07"/>
    <w:rsid w:val="004861E5"/>
    <w:rsid w:val="00487904"/>
    <w:rsid w:val="004925F0"/>
    <w:rsid w:val="00492CB9"/>
    <w:rsid w:val="00492F43"/>
    <w:rsid w:val="00492FBA"/>
    <w:rsid w:val="004930C8"/>
    <w:rsid w:val="00493149"/>
    <w:rsid w:val="0049352F"/>
    <w:rsid w:val="00493DFF"/>
    <w:rsid w:val="004946C3"/>
    <w:rsid w:val="00494A45"/>
    <w:rsid w:val="00495575"/>
    <w:rsid w:val="0049564D"/>
    <w:rsid w:val="00495707"/>
    <w:rsid w:val="00495981"/>
    <w:rsid w:val="00496011"/>
    <w:rsid w:val="00496308"/>
    <w:rsid w:val="004967C5"/>
    <w:rsid w:val="0049686E"/>
    <w:rsid w:val="004969FC"/>
    <w:rsid w:val="00496CB2"/>
    <w:rsid w:val="00497CC2"/>
    <w:rsid w:val="004A0040"/>
    <w:rsid w:val="004A0178"/>
    <w:rsid w:val="004A0341"/>
    <w:rsid w:val="004A0660"/>
    <w:rsid w:val="004A1211"/>
    <w:rsid w:val="004A1A0A"/>
    <w:rsid w:val="004A1E93"/>
    <w:rsid w:val="004A27C2"/>
    <w:rsid w:val="004A28C5"/>
    <w:rsid w:val="004A28CD"/>
    <w:rsid w:val="004A3035"/>
    <w:rsid w:val="004A3093"/>
    <w:rsid w:val="004A3370"/>
    <w:rsid w:val="004A352E"/>
    <w:rsid w:val="004A39A3"/>
    <w:rsid w:val="004A3B0E"/>
    <w:rsid w:val="004A3F60"/>
    <w:rsid w:val="004A42BB"/>
    <w:rsid w:val="004A42C9"/>
    <w:rsid w:val="004A4C2B"/>
    <w:rsid w:val="004A52BA"/>
    <w:rsid w:val="004A534B"/>
    <w:rsid w:val="004A56AB"/>
    <w:rsid w:val="004A5BD4"/>
    <w:rsid w:val="004A6A9E"/>
    <w:rsid w:val="004A71CA"/>
    <w:rsid w:val="004A73E0"/>
    <w:rsid w:val="004A7E44"/>
    <w:rsid w:val="004B0520"/>
    <w:rsid w:val="004B1311"/>
    <w:rsid w:val="004B184F"/>
    <w:rsid w:val="004B2135"/>
    <w:rsid w:val="004B2389"/>
    <w:rsid w:val="004B26B3"/>
    <w:rsid w:val="004B295B"/>
    <w:rsid w:val="004B3A61"/>
    <w:rsid w:val="004B3BD2"/>
    <w:rsid w:val="004B46F1"/>
    <w:rsid w:val="004B5093"/>
    <w:rsid w:val="004B52B6"/>
    <w:rsid w:val="004B57DB"/>
    <w:rsid w:val="004B584A"/>
    <w:rsid w:val="004B60E0"/>
    <w:rsid w:val="004B66EC"/>
    <w:rsid w:val="004B6A47"/>
    <w:rsid w:val="004B713D"/>
    <w:rsid w:val="004B7418"/>
    <w:rsid w:val="004B7BC7"/>
    <w:rsid w:val="004C0B60"/>
    <w:rsid w:val="004C0DE6"/>
    <w:rsid w:val="004C0E49"/>
    <w:rsid w:val="004C14C8"/>
    <w:rsid w:val="004C1636"/>
    <w:rsid w:val="004C2078"/>
    <w:rsid w:val="004C3977"/>
    <w:rsid w:val="004C3CDB"/>
    <w:rsid w:val="004C4D30"/>
    <w:rsid w:val="004C53BD"/>
    <w:rsid w:val="004C57A6"/>
    <w:rsid w:val="004C5D44"/>
    <w:rsid w:val="004C732C"/>
    <w:rsid w:val="004C7AB9"/>
    <w:rsid w:val="004C7AEE"/>
    <w:rsid w:val="004D0439"/>
    <w:rsid w:val="004D043C"/>
    <w:rsid w:val="004D04C5"/>
    <w:rsid w:val="004D1A98"/>
    <w:rsid w:val="004D1C96"/>
    <w:rsid w:val="004D2B54"/>
    <w:rsid w:val="004D368A"/>
    <w:rsid w:val="004D3CB5"/>
    <w:rsid w:val="004D4299"/>
    <w:rsid w:val="004D52DF"/>
    <w:rsid w:val="004D54A1"/>
    <w:rsid w:val="004D57FA"/>
    <w:rsid w:val="004D5D4C"/>
    <w:rsid w:val="004D5D9B"/>
    <w:rsid w:val="004D5ECE"/>
    <w:rsid w:val="004D627E"/>
    <w:rsid w:val="004D63CC"/>
    <w:rsid w:val="004D6773"/>
    <w:rsid w:val="004D6D2D"/>
    <w:rsid w:val="004D6F95"/>
    <w:rsid w:val="004D7A60"/>
    <w:rsid w:val="004D7E92"/>
    <w:rsid w:val="004E01AC"/>
    <w:rsid w:val="004E0617"/>
    <w:rsid w:val="004E06A8"/>
    <w:rsid w:val="004E085D"/>
    <w:rsid w:val="004E08C2"/>
    <w:rsid w:val="004E0C88"/>
    <w:rsid w:val="004E19C5"/>
    <w:rsid w:val="004E1F6B"/>
    <w:rsid w:val="004E26C7"/>
    <w:rsid w:val="004E286E"/>
    <w:rsid w:val="004E3014"/>
    <w:rsid w:val="004E3434"/>
    <w:rsid w:val="004E3B6F"/>
    <w:rsid w:val="004E3B81"/>
    <w:rsid w:val="004E3DD4"/>
    <w:rsid w:val="004E3F20"/>
    <w:rsid w:val="004E4B47"/>
    <w:rsid w:val="004E52CB"/>
    <w:rsid w:val="004E5306"/>
    <w:rsid w:val="004E53C9"/>
    <w:rsid w:val="004E6B64"/>
    <w:rsid w:val="004E6FDF"/>
    <w:rsid w:val="004E70A3"/>
    <w:rsid w:val="004E7AAC"/>
    <w:rsid w:val="004F005E"/>
    <w:rsid w:val="004F03DB"/>
    <w:rsid w:val="004F0B99"/>
    <w:rsid w:val="004F0EB1"/>
    <w:rsid w:val="004F12E8"/>
    <w:rsid w:val="004F1862"/>
    <w:rsid w:val="004F1DEB"/>
    <w:rsid w:val="004F1F21"/>
    <w:rsid w:val="004F2921"/>
    <w:rsid w:val="004F2A42"/>
    <w:rsid w:val="004F2B4D"/>
    <w:rsid w:val="004F4886"/>
    <w:rsid w:val="004F4DC8"/>
    <w:rsid w:val="004F4EFC"/>
    <w:rsid w:val="004F7AF5"/>
    <w:rsid w:val="004F7BC5"/>
    <w:rsid w:val="004F7FE3"/>
    <w:rsid w:val="00500089"/>
    <w:rsid w:val="00500ACC"/>
    <w:rsid w:val="00500BF8"/>
    <w:rsid w:val="00500F55"/>
    <w:rsid w:val="00501037"/>
    <w:rsid w:val="00501E47"/>
    <w:rsid w:val="005022DE"/>
    <w:rsid w:val="00502500"/>
    <w:rsid w:val="00502764"/>
    <w:rsid w:val="0050383D"/>
    <w:rsid w:val="00503F71"/>
    <w:rsid w:val="00504332"/>
    <w:rsid w:val="005049F5"/>
    <w:rsid w:val="005050C3"/>
    <w:rsid w:val="00505179"/>
    <w:rsid w:val="005051E7"/>
    <w:rsid w:val="005069F9"/>
    <w:rsid w:val="00507109"/>
    <w:rsid w:val="00507784"/>
    <w:rsid w:val="00507FF4"/>
    <w:rsid w:val="0051033B"/>
    <w:rsid w:val="005104DF"/>
    <w:rsid w:val="005108B6"/>
    <w:rsid w:val="00510FA2"/>
    <w:rsid w:val="005110B8"/>
    <w:rsid w:val="005111ED"/>
    <w:rsid w:val="00511543"/>
    <w:rsid w:val="00511B6A"/>
    <w:rsid w:val="00511F0B"/>
    <w:rsid w:val="0051305F"/>
    <w:rsid w:val="0051327B"/>
    <w:rsid w:val="0051372D"/>
    <w:rsid w:val="00513849"/>
    <w:rsid w:val="00513DB4"/>
    <w:rsid w:val="00514759"/>
    <w:rsid w:val="005151BF"/>
    <w:rsid w:val="0051573A"/>
    <w:rsid w:val="00516110"/>
    <w:rsid w:val="00516F0F"/>
    <w:rsid w:val="00516FB3"/>
    <w:rsid w:val="0051751F"/>
    <w:rsid w:val="00520634"/>
    <w:rsid w:val="00520B38"/>
    <w:rsid w:val="00520F90"/>
    <w:rsid w:val="00521985"/>
    <w:rsid w:val="00521A10"/>
    <w:rsid w:val="00522110"/>
    <w:rsid w:val="0052224C"/>
    <w:rsid w:val="0052276F"/>
    <w:rsid w:val="005228AD"/>
    <w:rsid w:val="00522966"/>
    <w:rsid w:val="005229F6"/>
    <w:rsid w:val="00522AE4"/>
    <w:rsid w:val="00522B67"/>
    <w:rsid w:val="00522E35"/>
    <w:rsid w:val="00523559"/>
    <w:rsid w:val="005239F1"/>
    <w:rsid w:val="00523A73"/>
    <w:rsid w:val="00523AAC"/>
    <w:rsid w:val="00523B2D"/>
    <w:rsid w:val="00523B2E"/>
    <w:rsid w:val="00523FA1"/>
    <w:rsid w:val="00524403"/>
    <w:rsid w:val="00524548"/>
    <w:rsid w:val="005245B1"/>
    <w:rsid w:val="00524A0C"/>
    <w:rsid w:val="005250D6"/>
    <w:rsid w:val="00525174"/>
    <w:rsid w:val="005251E8"/>
    <w:rsid w:val="005254F4"/>
    <w:rsid w:val="0052744C"/>
    <w:rsid w:val="0052744D"/>
    <w:rsid w:val="0052763C"/>
    <w:rsid w:val="00527A3E"/>
    <w:rsid w:val="00527CD5"/>
    <w:rsid w:val="00527D29"/>
    <w:rsid w:val="005305DD"/>
    <w:rsid w:val="00530A6E"/>
    <w:rsid w:val="00530CDF"/>
    <w:rsid w:val="00531180"/>
    <w:rsid w:val="0053130E"/>
    <w:rsid w:val="00531782"/>
    <w:rsid w:val="00531A41"/>
    <w:rsid w:val="00531E93"/>
    <w:rsid w:val="005320AE"/>
    <w:rsid w:val="005320DF"/>
    <w:rsid w:val="00532338"/>
    <w:rsid w:val="00532A8E"/>
    <w:rsid w:val="00532CB6"/>
    <w:rsid w:val="00532E56"/>
    <w:rsid w:val="00532FB6"/>
    <w:rsid w:val="00533452"/>
    <w:rsid w:val="00534B4F"/>
    <w:rsid w:val="00534B53"/>
    <w:rsid w:val="00534C44"/>
    <w:rsid w:val="00536704"/>
    <w:rsid w:val="00536B0C"/>
    <w:rsid w:val="00536D1D"/>
    <w:rsid w:val="0053781E"/>
    <w:rsid w:val="00537DE6"/>
    <w:rsid w:val="00537F9B"/>
    <w:rsid w:val="00540155"/>
    <w:rsid w:val="00540AD8"/>
    <w:rsid w:val="00540BC8"/>
    <w:rsid w:val="005415EC"/>
    <w:rsid w:val="005420A1"/>
    <w:rsid w:val="00542106"/>
    <w:rsid w:val="005425D5"/>
    <w:rsid w:val="0054334C"/>
    <w:rsid w:val="0054346E"/>
    <w:rsid w:val="005438DE"/>
    <w:rsid w:val="00544306"/>
    <w:rsid w:val="00544B42"/>
    <w:rsid w:val="00544C05"/>
    <w:rsid w:val="00545BF4"/>
    <w:rsid w:val="00545DA4"/>
    <w:rsid w:val="00545E32"/>
    <w:rsid w:val="005460CC"/>
    <w:rsid w:val="00546318"/>
    <w:rsid w:val="0054632E"/>
    <w:rsid w:val="005469A8"/>
    <w:rsid w:val="00546A27"/>
    <w:rsid w:val="00546A63"/>
    <w:rsid w:val="0054796E"/>
    <w:rsid w:val="00550036"/>
    <w:rsid w:val="005504A3"/>
    <w:rsid w:val="00550E70"/>
    <w:rsid w:val="00551512"/>
    <w:rsid w:val="0055158D"/>
    <w:rsid w:val="0055210C"/>
    <w:rsid w:val="00552575"/>
    <w:rsid w:val="00552F7A"/>
    <w:rsid w:val="005532DA"/>
    <w:rsid w:val="0055424D"/>
    <w:rsid w:val="00554351"/>
    <w:rsid w:val="00554AAE"/>
    <w:rsid w:val="00554F9B"/>
    <w:rsid w:val="0055527A"/>
    <w:rsid w:val="005552BE"/>
    <w:rsid w:val="00555748"/>
    <w:rsid w:val="00555C0A"/>
    <w:rsid w:val="005560FB"/>
    <w:rsid w:val="005563F0"/>
    <w:rsid w:val="0055643F"/>
    <w:rsid w:val="005564B7"/>
    <w:rsid w:val="0055661B"/>
    <w:rsid w:val="00556AAB"/>
    <w:rsid w:val="00556DBF"/>
    <w:rsid w:val="00557F02"/>
    <w:rsid w:val="005606E2"/>
    <w:rsid w:val="005607B4"/>
    <w:rsid w:val="00560CEF"/>
    <w:rsid w:val="00560FAA"/>
    <w:rsid w:val="00561E56"/>
    <w:rsid w:val="00562251"/>
    <w:rsid w:val="00563390"/>
    <w:rsid w:val="00563DA6"/>
    <w:rsid w:val="00563E61"/>
    <w:rsid w:val="00564AEF"/>
    <w:rsid w:val="00564D20"/>
    <w:rsid w:val="00564E21"/>
    <w:rsid w:val="0056560F"/>
    <w:rsid w:val="00565C9B"/>
    <w:rsid w:val="0056637A"/>
    <w:rsid w:val="005665AC"/>
    <w:rsid w:val="0056664E"/>
    <w:rsid w:val="00566700"/>
    <w:rsid w:val="0056673C"/>
    <w:rsid w:val="0056788D"/>
    <w:rsid w:val="00567D4D"/>
    <w:rsid w:val="00570927"/>
    <w:rsid w:val="00570B74"/>
    <w:rsid w:val="00570E26"/>
    <w:rsid w:val="005713AE"/>
    <w:rsid w:val="0057455B"/>
    <w:rsid w:val="005746FC"/>
    <w:rsid w:val="005749D2"/>
    <w:rsid w:val="00574FB8"/>
    <w:rsid w:val="00575D87"/>
    <w:rsid w:val="005762FE"/>
    <w:rsid w:val="0057661F"/>
    <w:rsid w:val="00576B81"/>
    <w:rsid w:val="00576C9D"/>
    <w:rsid w:val="0057709B"/>
    <w:rsid w:val="00580436"/>
    <w:rsid w:val="005815B3"/>
    <w:rsid w:val="0058180B"/>
    <w:rsid w:val="00582518"/>
    <w:rsid w:val="00582915"/>
    <w:rsid w:val="00582A7D"/>
    <w:rsid w:val="00582AE5"/>
    <w:rsid w:val="00582C72"/>
    <w:rsid w:val="00583174"/>
    <w:rsid w:val="00583193"/>
    <w:rsid w:val="005831EA"/>
    <w:rsid w:val="005831F9"/>
    <w:rsid w:val="00583359"/>
    <w:rsid w:val="00583372"/>
    <w:rsid w:val="00584093"/>
    <w:rsid w:val="005854F2"/>
    <w:rsid w:val="005857B0"/>
    <w:rsid w:val="00586029"/>
    <w:rsid w:val="0058682A"/>
    <w:rsid w:val="00587945"/>
    <w:rsid w:val="005905F6"/>
    <w:rsid w:val="00590C16"/>
    <w:rsid w:val="00590F10"/>
    <w:rsid w:val="00590FC8"/>
    <w:rsid w:val="0059146B"/>
    <w:rsid w:val="0059172A"/>
    <w:rsid w:val="005917CC"/>
    <w:rsid w:val="00591BE9"/>
    <w:rsid w:val="00591C66"/>
    <w:rsid w:val="0059240B"/>
    <w:rsid w:val="00592B2C"/>
    <w:rsid w:val="00592C5D"/>
    <w:rsid w:val="00592FDF"/>
    <w:rsid w:val="005933BE"/>
    <w:rsid w:val="00594AE6"/>
    <w:rsid w:val="00595800"/>
    <w:rsid w:val="00595B54"/>
    <w:rsid w:val="0059659F"/>
    <w:rsid w:val="005968E8"/>
    <w:rsid w:val="00597B09"/>
    <w:rsid w:val="00597BA7"/>
    <w:rsid w:val="00597C1C"/>
    <w:rsid w:val="00597C26"/>
    <w:rsid w:val="005A0C75"/>
    <w:rsid w:val="005A132E"/>
    <w:rsid w:val="005A17B8"/>
    <w:rsid w:val="005A1849"/>
    <w:rsid w:val="005A284F"/>
    <w:rsid w:val="005A2BF9"/>
    <w:rsid w:val="005A2CCB"/>
    <w:rsid w:val="005A2F4F"/>
    <w:rsid w:val="005A32E0"/>
    <w:rsid w:val="005A3800"/>
    <w:rsid w:val="005A3805"/>
    <w:rsid w:val="005A39C8"/>
    <w:rsid w:val="005A48A6"/>
    <w:rsid w:val="005A49F2"/>
    <w:rsid w:val="005A4B18"/>
    <w:rsid w:val="005A4C67"/>
    <w:rsid w:val="005A4F41"/>
    <w:rsid w:val="005A5165"/>
    <w:rsid w:val="005A56DA"/>
    <w:rsid w:val="005A5D6C"/>
    <w:rsid w:val="005A61E2"/>
    <w:rsid w:val="005A622E"/>
    <w:rsid w:val="005A62FB"/>
    <w:rsid w:val="005A66D3"/>
    <w:rsid w:val="005A6A14"/>
    <w:rsid w:val="005A6F52"/>
    <w:rsid w:val="005A7266"/>
    <w:rsid w:val="005A7615"/>
    <w:rsid w:val="005A7F1F"/>
    <w:rsid w:val="005B002E"/>
    <w:rsid w:val="005B0E3D"/>
    <w:rsid w:val="005B0EDF"/>
    <w:rsid w:val="005B1031"/>
    <w:rsid w:val="005B14CE"/>
    <w:rsid w:val="005B189A"/>
    <w:rsid w:val="005B199F"/>
    <w:rsid w:val="005B1B87"/>
    <w:rsid w:val="005B1FFD"/>
    <w:rsid w:val="005B201D"/>
    <w:rsid w:val="005B280F"/>
    <w:rsid w:val="005B2B94"/>
    <w:rsid w:val="005B2D17"/>
    <w:rsid w:val="005B3D03"/>
    <w:rsid w:val="005B463D"/>
    <w:rsid w:val="005B4FC0"/>
    <w:rsid w:val="005B5FA5"/>
    <w:rsid w:val="005B62E6"/>
    <w:rsid w:val="005B6692"/>
    <w:rsid w:val="005B6E76"/>
    <w:rsid w:val="005B730F"/>
    <w:rsid w:val="005B7969"/>
    <w:rsid w:val="005B7DE5"/>
    <w:rsid w:val="005B7E97"/>
    <w:rsid w:val="005B7EE7"/>
    <w:rsid w:val="005C0174"/>
    <w:rsid w:val="005C0505"/>
    <w:rsid w:val="005C065E"/>
    <w:rsid w:val="005C0A9A"/>
    <w:rsid w:val="005C10D8"/>
    <w:rsid w:val="005C170A"/>
    <w:rsid w:val="005C1F1F"/>
    <w:rsid w:val="005C396D"/>
    <w:rsid w:val="005C4042"/>
    <w:rsid w:val="005C4091"/>
    <w:rsid w:val="005C433E"/>
    <w:rsid w:val="005C4591"/>
    <w:rsid w:val="005C45A3"/>
    <w:rsid w:val="005C4817"/>
    <w:rsid w:val="005C487F"/>
    <w:rsid w:val="005C49BD"/>
    <w:rsid w:val="005C4F91"/>
    <w:rsid w:val="005C58F9"/>
    <w:rsid w:val="005C5970"/>
    <w:rsid w:val="005C5BC1"/>
    <w:rsid w:val="005C6616"/>
    <w:rsid w:val="005C6885"/>
    <w:rsid w:val="005C6D8F"/>
    <w:rsid w:val="005C7E3D"/>
    <w:rsid w:val="005D0490"/>
    <w:rsid w:val="005D1450"/>
    <w:rsid w:val="005D1E71"/>
    <w:rsid w:val="005D2140"/>
    <w:rsid w:val="005D40A3"/>
    <w:rsid w:val="005D47C8"/>
    <w:rsid w:val="005D484D"/>
    <w:rsid w:val="005D4C0A"/>
    <w:rsid w:val="005D4DEB"/>
    <w:rsid w:val="005D5A9B"/>
    <w:rsid w:val="005D5EAE"/>
    <w:rsid w:val="005E00BD"/>
    <w:rsid w:val="005E0396"/>
    <w:rsid w:val="005E07B8"/>
    <w:rsid w:val="005E0B2C"/>
    <w:rsid w:val="005E10F2"/>
    <w:rsid w:val="005E1DE3"/>
    <w:rsid w:val="005E1F47"/>
    <w:rsid w:val="005E3886"/>
    <w:rsid w:val="005E3970"/>
    <w:rsid w:val="005E3B5E"/>
    <w:rsid w:val="005E3D87"/>
    <w:rsid w:val="005E4089"/>
    <w:rsid w:val="005E4BFF"/>
    <w:rsid w:val="005E5359"/>
    <w:rsid w:val="005E54F8"/>
    <w:rsid w:val="005E5F68"/>
    <w:rsid w:val="005E6558"/>
    <w:rsid w:val="005E6789"/>
    <w:rsid w:val="005E6F3E"/>
    <w:rsid w:val="005E732C"/>
    <w:rsid w:val="005E73E6"/>
    <w:rsid w:val="005E7F9C"/>
    <w:rsid w:val="005F0818"/>
    <w:rsid w:val="005F16F6"/>
    <w:rsid w:val="005F321E"/>
    <w:rsid w:val="005F38EF"/>
    <w:rsid w:val="005F3DDF"/>
    <w:rsid w:val="005F41E9"/>
    <w:rsid w:val="005F49BC"/>
    <w:rsid w:val="005F4D7E"/>
    <w:rsid w:val="005F5394"/>
    <w:rsid w:val="005F5680"/>
    <w:rsid w:val="006028DC"/>
    <w:rsid w:val="00602CFC"/>
    <w:rsid w:val="00602FDC"/>
    <w:rsid w:val="0060315D"/>
    <w:rsid w:val="00603B40"/>
    <w:rsid w:val="00603C6C"/>
    <w:rsid w:val="00603F56"/>
    <w:rsid w:val="006052FB"/>
    <w:rsid w:val="00605E2F"/>
    <w:rsid w:val="00605FAE"/>
    <w:rsid w:val="00607389"/>
    <w:rsid w:val="00610114"/>
    <w:rsid w:val="00610F12"/>
    <w:rsid w:val="00611091"/>
    <w:rsid w:val="006112AC"/>
    <w:rsid w:val="00611C70"/>
    <w:rsid w:val="006120C1"/>
    <w:rsid w:val="00612B30"/>
    <w:rsid w:val="0061305C"/>
    <w:rsid w:val="00613190"/>
    <w:rsid w:val="006132C0"/>
    <w:rsid w:val="00613649"/>
    <w:rsid w:val="006138D6"/>
    <w:rsid w:val="006154AE"/>
    <w:rsid w:val="00615A93"/>
    <w:rsid w:val="00615B37"/>
    <w:rsid w:val="006162A4"/>
    <w:rsid w:val="006168B0"/>
    <w:rsid w:val="00616901"/>
    <w:rsid w:val="00616FB5"/>
    <w:rsid w:val="006171E8"/>
    <w:rsid w:val="00617E8D"/>
    <w:rsid w:val="00620751"/>
    <w:rsid w:val="006211B3"/>
    <w:rsid w:val="0062145B"/>
    <w:rsid w:val="006217BB"/>
    <w:rsid w:val="00621A03"/>
    <w:rsid w:val="0062207D"/>
    <w:rsid w:val="0062228C"/>
    <w:rsid w:val="006232E6"/>
    <w:rsid w:val="006233AE"/>
    <w:rsid w:val="00625D20"/>
    <w:rsid w:val="006260B8"/>
    <w:rsid w:val="00626414"/>
    <w:rsid w:val="00626706"/>
    <w:rsid w:val="00626D38"/>
    <w:rsid w:val="006275C6"/>
    <w:rsid w:val="00627D95"/>
    <w:rsid w:val="00627EC9"/>
    <w:rsid w:val="00631141"/>
    <w:rsid w:val="00631A2F"/>
    <w:rsid w:val="00631F08"/>
    <w:rsid w:val="006327EF"/>
    <w:rsid w:val="00632EDA"/>
    <w:rsid w:val="006331E9"/>
    <w:rsid w:val="00634B1E"/>
    <w:rsid w:val="00634ED6"/>
    <w:rsid w:val="006355F3"/>
    <w:rsid w:val="006363EC"/>
    <w:rsid w:val="006366B3"/>
    <w:rsid w:val="006367E6"/>
    <w:rsid w:val="00636F67"/>
    <w:rsid w:val="006371F6"/>
    <w:rsid w:val="0063781B"/>
    <w:rsid w:val="006406BB"/>
    <w:rsid w:val="00640A92"/>
    <w:rsid w:val="0064136C"/>
    <w:rsid w:val="00641B20"/>
    <w:rsid w:val="00642584"/>
    <w:rsid w:val="0064266A"/>
    <w:rsid w:val="006426D1"/>
    <w:rsid w:val="0064309C"/>
    <w:rsid w:val="006430D6"/>
    <w:rsid w:val="00643B01"/>
    <w:rsid w:val="00643CF1"/>
    <w:rsid w:val="0064402D"/>
    <w:rsid w:val="0064432B"/>
    <w:rsid w:val="0064485E"/>
    <w:rsid w:val="00644BC2"/>
    <w:rsid w:val="0064578B"/>
    <w:rsid w:val="00645B64"/>
    <w:rsid w:val="00645D38"/>
    <w:rsid w:val="0064649E"/>
    <w:rsid w:val="00646EC4"/>
    <w:rsid w:val="0064735D"/>
    <w:rsid w:val="006477E0"/>
    <w:rsid w:val="00647F20"/>
    <w:rsid w:val="00650302"/>
    <w:rsid w:val="00650384"/>
    <w:rsid w:val="006504FA"/>
    <w:rsid w:val="006508D3"/>
    <w:rsid w:val="00650B68"/>
    <w:rsid w:val="00650C63"/>
    <w:rsid w:val="00650E4F"/>
    <w:rsid w:val="006520EF"/>
    <w:rsid w:val="00652244"/>
    <w:rsid w:val="00652435"/>
    <w:rsid w:val="0065364E"/>
    <w:rsid w:val="006548CC"/>
    <w:rsid w:val="00655DC2"/>
    <w:rsid w:val="00656950"/>
    <w:rsid w:val="0065763E"/>
    <w:rsid w:val="006579AA"/>
    <w:rsid w:val="006579D9"/>
    <w:rsid w:val="00657C3F"/>
    <w:rsid w:val="00657FD1"/>
    <w:rsid w:val="0066007F"/>
    <w:rsid w:val="00660961"/>
    <w:rsid w:val="00660DE2"/>
    <w:rsid w:val="00661350"/>
    <w:rsid w:val="006621C9"/>
    <w:rsid w:val="00662A7F"/>
    <w:rsid w:val="00663AB6"/>
    <w:rsid w:val="00663D92"/>
    <w:rsid w:val="00663E46"/>
    <w:rsid w:val="00664429"/>
    <w:rsid w:val="0066446A"/>
    <w:rsid w:val="00664D8D"/>
    <w:rsid w:val="00665061"/>
    <w:rsid w:val="0066549C"/>
    <w:rsid w:val="00665519"/>
    <w:rsid w:val="006658C5"/>
    <w:rsid w:val="00665CDA"/>
    <w:rsid w:val="00665F9E"/>
    <w:rsid w:val="006661B9"/>
    <w:rsid w:val="00666465"/>
    <w:rsid w:val="00666719"/>
    <w:rsid w:val="0066672D"/>
    <w:rsid w:val="00666839"/>
    <w:rsid w:val="00666B98"/>
    <w:rsid w:val="00667240"/>
    <w:rsid w:val="0066759B"/>
    <w:rsid w:val="00667DD2"/>
    <w:rsid w:val="006701FD"/>
    <w:rsid w:val="0067070D"/>
    <w:rsid w:val="006708F2"/>
    <w:rsid w:val="006709C0"/>
    <w:rsid w:val="00672002"/>
    <w:rsid w:val="006721C6"/>
    <w:rsid w:val="0067288B"/>
    <w:rsid w:val="00672E0C"/>
    <w:rsid w:val="00673241"/>
    <w:rsid w:val="00673B97"/>
    <w:rsid w:val="00674971"/>
    <w:rsid w:val="00674B03"/>
    <w:rsid w:val="00674F2A"/>
    <w:rsid w:val="00675DC5"/>
    <w:rsid w:val="00675F1F"/>
    <w:rsid w:val="00676382"/>
    <w:rsid w:val="006765DD"/>
    <w:rsid w:val="00676827"/>
    <w:rsid w:val="00676906"/>
    <w:rsid w:val="00676B66"/>
    <w:rsid w:val="00676C36"/>
    <w:rsid w:val="00676D43"/>
    <w:rsid w:val="00677905"/>
    <w:rsid w:val="00677C92"/>
    <w:rsid w:val="00680090"/>
    <w:rsid w:val="006807AD"/>
    <w:rsid w:val="0068091F"/>
    <w:rsid w:val="006809B7"/>
    <w:rsid w:val="00680D8D"/>
    <w:rsid w:val="00680D9E"/>
    <w:rsid w:val="006813B6"/>
    <w:rsid w:val="00681749"/>
    <w:rsid w:val="006818C2"/>
    <w:rsid w:val="00682538"/>
    <w:rsid w:val="00682705"/>
    <w:rsid w:val="006827B3"/>
    <w:rsid w:val="00682A1F"/>
    <w:rsid w:val="00683011"/>
    <w:rsid w:val="00683B3C"/>
    <w:rsid w:val="006843BF"/>
    <w:rsid w:val="0068461A"/>
    <w:rsid w:val="00684CCF"/>
    <w:rsid w:val="00684D7A"/>
    <w:rsid w:val="00684E6D"/>
    <w:rsid w:val="00685091"/>
    <w:rsid w:val="0068553A"/>
    <w:rsid w:val="006856CC"/>
    <w:rsid w:val="006856FE"/>
    <w:rsid w:val="006858F1"/>
    <w:rsid w:val="006863B2"/>
    <w:rsid w:val="00686750"/>
    <w:rsid w:val="00686F04"/>
    <w:rsid w:val="00687063"/>
    <w:rsid w:val="006877A2"/>
    <w:rsid w:val="00687A2A"/>
    <w:rsid w:val="006904C2"/>
    <w:rsid w:val="006908DD"/>
    <w:rsid w:val="0069117B"/>
    <w:rsid w:val="00691209"/>
    <w:rsid w:val="00691429"/>
    <w:rsid w:val="00691958"/>
    <w:rsid w:val="006928AA"/>
    <w:rsid w:val="006928C4"/>
    <w:rsid w:val="00692DEF"/>
    <w:rsid w:val="00693554"/>
    <w:rsid w:val="00693ADF"/>
    <w:rsid w:val="0069428A"/>
    <w:rsid w:val="00694537"/>
    <w:rsid w:val="00694566"/>
    <w:rsid w:val="00695B0F"/>
    <w:rsid w:val="006967D4"/>
    <w:rsid w:val="00696D68"/>
    <w:rsid w:val="00696FBE"/>
    <w:rsid w:val="006977C3"/>
    <w:rsid w:val="00697DA3"/>
    <w:rsid w:val="00697E48"/>
    <w:rsid w:val="006A0BE6"/>
    <w:rsid w:val="006A1098"/>
    <w:rsid w:val="006A155E"/>
    <w:rsid w:val="006A1A93"/>
    <w:rsid w:val="006A214B"/>
    <w:rsid w:val="006A2195"/>
    <w:rsid w:val="006A275B"/>
    <w:rsid w:val="006A3822"/>
    <w:rsid w:val="006A442D"/>
    <w:rsid w:val="006A49B6"/>
    <w:rsid w:val="006A4EB2"/>
    <w:rsid w:val="006A51AD"/>
    <w:rsid w:val="006A5D08"/>
    <w:rsid w:val="006A61A7"/>
    <w:rsid w:val="006A697E"/>
    <w:rsid w:val="006A6CC5"/>
    <w:rsid w:val="006A7B82"/>
    <w:rsid w:val="006A7F45"/>
    <w:rsid w:val="006B06FB"/>
    <w:rsid w:val="006B07F3"/>
    <w:rsid w:val="006B08F3"/>
    <w:rsid w:val="006B0C5F"/>
    <w:rsid w:val="006B0D30"/>
    <w:rsid w:val="006B10AE"/>
    <w:rsid w:val="006B1B80"/>
    <w:rsid w:val="006B1D7B"/>
    <w:rsid w:val="006B2216"/>
    <w:rsid w:val="006B2E25"/>
    <w:rsid w:val="006B32F8"/>
    <w:rsid w:val="006B3D2D"/>
    <w:rsid w:val="006B3E3F"/>
    <w:rsid w:val="006B49E9"/>
    <w:rsid w:val="006B4C46"/>
    <w:rsid w:val="006B4CB3"/>
    <w:rsid w:val="006B526D"/>
    <w:rsid w:val="006B54CB"/>
    <w:rsid w:val="006B5A3B"/>
    <w:rsid w:val="006B63AC"/>
    <w:rsid w:val="006B65BB"/>
    <w:rsid w:val="006B6F9D"/>
    <w:rsid w:val="006B71D3"/>
    <w:rsid w:val="006B7550"/>
    <w:rsid w:val="006B78A9"/>
    <w:rsid w:val="006C0891"/>
    <w:rsid w:val="006C0A2A"/>
    <w:rsid w:val="006C0A61"/>
    <w:rsid w:val="006C1B90"/>
    <w:rsid w:val="006C214F"/>
    <w:rsid w:val="006C2A94"/>
    <w:rsid w:val="006C3B5A"/>
    <w:rsid w:val="006C41C0"/>
    <w:rsid w:val="006C692C"/>
    <w:rsid w:val="006C6AFF"/>
    <w:rsid w:val="006C6C2C"/>
    <w:rsid w:val="006C733E"/>
    <w:rsid w:val="006C784B"/>
    <w:rsid w:val="006C7949"/>
    <w:rsid w:val="006C79E8"/>
    <w:rsid w:val="006C7C63"/>
    <w:rsid w:val="006C7D9B"/>
    <w:rsid w:val="006C7E44"/>
    <w:rsid w:val="006D0EB9"/>
    <w:rsid w:val="006D10EE"/>
    <w:rsid w:val="006D15BD"/>
    <w:rsid w:val="006D1BB0"/>
    <w:rsid w:val="006D2826"/>
    <w:rsid w:val="006D291F"/>
    <w:rsid w:val="006D2F12"/>
    <w:rsid w:val="006D345C"/>
    <w:rsid w:val="006D358F"/>
    <w:rsid w:val="006D3642"/>
    <w:rsid w:val="006D36AE"/>
    <w:rsid w:val="006D371A"/>
    <w:rsid w:val="006D424D"/>
    <w:rsid w:val="006D48C7"/>
    <w:rsid w:val="006D5114"/>
    <w:rsid w:val="006D51CB"/>
    <w:rsid w:val="006D525F"/>
    <w:rsid w:val="006D5AA8"/>
    <w:rsid w:val="006D5DA7"/>
    <w:rsid w:val="006D6739"/>
    <w:rsid w:val="006D686F"/>
    <w:rsid w:val="006D71CA"/>
    <w:rsid w:val="006D7A2D"/>
    <w:rsid w:val="006D7E17"/>
    <w:rsid w:val="006D7F89"/>
    <w:rsid w:val="006E03DC"/>
    <w:rsid w:val="006E057A"/>
    <w:rsid w:val="006E1791"/>
    <w:rsid w:val="006E18FD"/>
    <w:rsid w:val="006E2202"/>
    <w:rsid w:val="006E287A"/>
    <w:rsid w:val="006E2903"/>
    <w:rsid w:val="006E2E89"/>
    <w:rsid w:val="006E38D0"/>
    <w:rsid w:val="006E3E50"/>
    <w:rsid w:val="006E5228"/>
    <w:rsid w:val="006E5552"/>
    <w:rsid w:val="006E565C"/>
    <w:rsid w:val="006E6A31"/>
    <w:rsid w:val="006E6B32"/>
    <w:rsid w:val="006E6DCA"/>
    <w:rsid w:val="006F02A1"/>
    <w:rsid w:val="006F06D7"/>
    <w:rsid w:val="006F15C8"/>
    <w:rsid w:val="006F2076"/>
    <w:rsid w:val="006F2DF7"/>
    <w:rsid w:val="006F343E"/>
    <w:rsid w:val="006F3484"/>
    <w:rsid w:val="006F3A39"/>
    <w:rsid w:val="006F464A"/>
    <w:rsid w:val="006F4681"/>
    <w:rsid w:val="006F499D"/>
    <w:rsid w:val="006F538D"/>
    <w:rsid w:val="006F58E5"/>
    <w:rsid w:val="006F5D91"/>
    <w:rsid w:val="006F6C29"/>
    <w:rsid w:val="006F6E6E"/>
    <w:rsid w:val="006F7000"/>
    <w:rsid w:val="006F734F"/>
    <w:rsid w:val="006F73F2"/>
    <w:rsid w:val="006F7C42"/>
    <w:rsid w:val="006F7DCB"/>
    <w:rsid w:val="007007E0"/>
    <w:rsid w:val="0070082B"/>
    <w:rsid w:val="00700F1A"/>
    <w:rsid w:val="007013B3"/>
    <w:rsid w:val="00701CCF"/>
    <w:rsid w:val="00702147"/>
    <w:rsid w:val="00702176"/>
    <w:rsid w:val="00702185"/>
    <w:rsid w:val="00703C13"/>
    <w:rsid w:val="00704BA8"/>
    <w:rsid w:val="0070635C"/>
    <w:rsid w:val="00706609"/>
    <w:rsid w:val="00706746"/>
    <w:rsid w:val="0070677D"/>
    <w:rsid w:val="007068F3"/>
    <w:rsid w:val="00706954"/>
    <w:rsid w:val="00706C32"/>
    <w:rsid w:val="00706C93"/>
    <w:rsid w:val="00706FE3"/>
    <w:rsid w:val="0070759C"/>
    <w:rsid w:val="00707A10"/>
    <w:rsid w:val="0071028C"/>
    <w:rsid w:val="00710333"/>
    <w:rsid w:val="0071048A"/>
    <w:rsid w:val="00710584"/>
    <w:rsid w:val="00710B3E"/>
    <w:rsid w:val="00711185"/>
    <w:rsid w:val="0071278C"/>
    <w:rsid w:val="007127C3"/>
    <w:rsid w:val="00712826"/>
    <w:rsid w:val="00712C46"/>
    <w:rsid w:val="0071445F"/>
    <w:rsid w:val="00714DC2"/>
    <w:rsid w:val="00715599"/>
    <w:rsid w:val="00715718"/>
    <w:rsid w:val="00715FE4"/>
    <w:rsid w:val="00716C3F"/>
    <w:rsid w:val="00717977"/>
    <w:rsid w:val="00717B00"/>
    <w:rsid w:val="007205A7"/>
    <w:rsid w:val="0072090C"/>
    <w:rsid w:val="0072127A"/>
    <w:rsid w:val="007218E6"/>
    <w:rsid w:val="007219E6"/>
    <w:rsid w:val="00721C1B"/>
    <w:rsid w:val="00721C99"/>
    <w:rsid w:val="00722100"/>
    <w:rsid w:val="00722936"/>
    <w:rsid w:val="0072297F"/>
    <w:rsid w:val="00722CA9"/>
    <w:rsid w:val="00722ED8"/>
    <w:rsid w:val="007233D2"/>
    <w:rsid w:val="00723A2F"/>
    <w:rsid w:val="0072484E"/>
    <w:rsid w:val="00724A57"/>
    <w:rsid w:val="00724DB1"/>
    <w:rsid w:val="00725773"/>
    <w:rsid w:val="00725AAE"/>
    <w:rsid w:val="00725CB3"/>
    <w:rsid w:val="00726024"/>
    <w:rsid w:val="00726ECF"/>
    <w:rsid w:val="00727449"/>
    <w:rsid w:val="007279E0"/>
    <w:rsid w:val="007305D5"/>
    <w:rsid w:val="00730914"/>
    <w:rsid w:val="00730AF8"/>
    <w:rsid w:val="00730C96"/>
    <w:rsid w:val="00732526"/>
    <w:rsid w:val="00732738"/>
    <w:rsid w:val="00735B07"/>
    <w:rsid w:val="00735CB9"/>
    <w:rsid w:val="00735F32"/>
    <w:rsid w:val="007370CB"/>
    <w:rsid w:val="0073729F"/>
    <w:rsid w:val="007378CC"/>
    <w:rsid w:val="00737AD9"/>
    <w:rsid w:val="00737D0B"/>
    <w:rsid w:val="00740489"/>
    <w:rsid w:val="0074057E"/>
    <w:rsid w:val="00740889"/>
    <w:rsid w:val="00740907"/>
    <w:rsid w:val="00740D10"/>
    <w:rsid w:val="00741038"/>
    <w:rsid w:val="00741A31"/>
    <w:rsid w:val="00741C68"/>
    <w:rsid w:val="00741F3A"/>
    <w:rsid w:val="00742157"/>
    <w:rsid w:val="00742303"/>
    <w:rsid w:val="007425DD"/>
    <w:rsid w:val="00742F27"/>
    <w:rsid w:val="007430DE"/>
    <w:rsid w:val="00744081"/>
    <w:rsid w:val="00744905"/>
    <w:rsid w:val="0074501F"/>
    <w:rsid w:val="00745409"/>
    <w:rsid w:val="007455FB"/>
    <w:rsid w:val="00745776"/>
    <w:rsid w:val="007458D1"/>
    <w:rsid w:val="00745C43"/>
    <w:rsid w:val="0074715B"/>
    <w:rsid w:val="0074723C"/>
    <w:rsid w:val="00747E63"/>
    <w:rsid w:val="007517B7"/>
    <w:rsid w:val="00751FB9"/>
    <w:rsid w:val="0075204A"/>
    <w:rsid w:val="007523EE"/>
    <w:rsid w:val="00752BA9"/>
    <w:rsid w:val="0075306C"/>
    <w:rsid w:val="0075355C"/>
    <w:rsid w:val="00753656"/>
    <w:rsid w:val="007538B6"/>
    <w:rsid w:val="007538DE"/>
    <w:rsid w:val="00753B0C"/>
    <w:rsid w:val="00753B32"/>
    <w:rsid w:val="00753B44"/>
    <w:rsid w:val="00753F59"/>
    <w:rsid w:val="0075495E"/>
    <w:rsid w:val="00755A5D"/>
    <w:rsid w:val="00755D8D"/>
    <w:rsid w:val="007565E1"/>
    <w:rsid w:val="0075661B"/>
    <w:rsid w:val="00756882"/>
    <w:rsid w:val="007568A8"/>
    <w:rsid w:val="007569F8"/>
    <w:rsid w:val="00757809"/>
    <w:rsid w:val="00757817"/>
    <w:rsid w:val="007578B9"/>
    <w:rsid w:val="007604BF"/>
    <w:rsid w:val="00760CE5"/>
    <w:rsid w:val="00761668"/>
    <w:rsid w:val="00761AA4"/>
    <w:rsid w:val="00762385"/>
    <w:rsid w:val="00762AF5"/>
    <w:rsid w:val="00762E0F"/>
    <w:rsid w:val="0076421D"/>
    <w:rsid w:val="0076614E"/>
    <w:rsid w:val="0076656E"/>
    <w:rsid w:val="0076696E"/>
    <w:rsid w:val="00766B8E"/>
    <w:rsid w:val="00766BEB"/>
    <w:rsid w:val="00766E83"/>
    <w:rsid w:val="0076707F"/>
    <w:rsid w:val="0076766F"/>
    <w:rsid w:val="00767CB8"/>
    <w:rsid w:val="00770046"/>
    <w:rsid w:val="0077064A"/>
    <w:rsid w:val="0077101A"/>
    <w:rsid w:val="00771111"/>
    <w:rsid w:val="007712F6"/>
    <w:rsid w:val="0077192E"/>
    <w:rsid w:val="00771C70"/>
    <w:rsid w:val="00771CAA"/>
    <w:rsid w:val="0077256C"/>
    <w:rsid w:val="00773718"/>
    <w:rsid w:val="00773ABE"/>
    <w:rsid w:val="00773C2D"/>
    <w:rsid w:val="007749E9"/>
    <w:rsid w:val="00774C80"/>
    <w:rsid w:val="00776130"/>
    <w:rsid w:val="00776813"/>
    <w:rsid w:val="007769A4"/>
    <w:rsid w:val="00776B81"/>
    <w:rsid w:val="00776BFE"/>
    <w:rsid w:val="00776D3E"/>
    <w:rsid w:val="00776E55"/>
    <w:rsid w:val="00777045"/>
    <w:rsid w:val="007778A7"/>
    <w:rsid w:val="007779D8"/>
    <w:rsid w:val="00777C2B"/>
    <w:rsid w:val="007800F5"/>
    <w:rsid w:val="00781C94"/>
    <w:rsid w:val="00781D7A"/>
    <w:rsid w:val="00781ED9"/>
    <w:rsid w:val="00782630"/>
    <w:rsid w:val="00782876"/>
    <w:rsid w:val="00783DD7"/>
    <w:rsid w:val="00784226"/>
    <w:rsid w:val="00785292"/>
    <w:rsid w:val="007858C0"/>
    <w:rsid w:val="00785EE1"/>
    <w:rsid w:val="00786587"/>
    <w:rsid w:val="007866EC"/>
    <w:rsid w:val="007866FA"/>
    <w:rsid w:val="007872D7"/>
    <w:rsid w:val="007874F3"/>
    <w:rsid w:val="00787523"/>
    <w:rsid w:val="007903E1"/>
    <w:rsid w:val="00790D4D"/>
    <w:rsid w:val="00790DC7"/>
    <w:rsid w:val="00791706"/>
    <w:rsid w:val="007920B8"/>
    <w:rsid w:val="00792E32"/>
    <w:rsid w:val="00793989"/>
    <w:rsid w:val="007939EC"/>
    <w:rsid w:val="00794728"/>
    <w:rsid w:val="00796887"/>
    <w:rsid w:val="00796C03"/>
    <w:rsid w:val="00796E3C"/>
    <w:rsid w:val="00797047"/>
    <w:rsid w:val="007974C7"/>
    <w:rsid w:val="00797904"/>
    <w:rsid w:val="007A07FA"/>
    <w:rsid w:val="007A1309"/>
    <w:rsid w:val="007A1401"/>
    <w:rsid w:val="007A191E"/>
    <w:rsid w:val="007A1D2F"/>
    <w:rsid w:val="007A247F"/>
    <w:rsid w:val="007A30C5"/>
    <w:rsid w:val="007A3117"/>
    <w:rsid w:val="007A3295"/>
    <w:rsid w:val="007A34D0"/>
    <w:rsid w:val="007A43DC"/>
    <w:rsid w:val="007A461E"/>
    <w:rsid w:val="007A46CF"/>
    <w:rsid w:val="007A487B"/>
    <w:rsid w:val="007A5091"/>
    <w:rsid w:val="007A515D"/>
    <w:rsid w:val="007A5529"/>
    <w:rsid w:val="007A5DDF"/>
    <w:rsid w:val="007A6081"/>
    <w:rsid w:val="007A6A98"/>
    <w:rsid w:val="007A6D4E"/>
    <w:rsid w:val="007A7036"/>
    <w:rsid w:val="007A7165"/>
    <w:rsid w:val="007A757C"/>
    <w:rsid w:val="007A7880"/>
    <w:rsid w:val="007A7FA5"/>
    <w:rsid w:val="007B0F99"/>
    <w:rsid w:val="007B1365"/>
    <w:rsid w:val="007B13DE"/>
    <w:rsid w:val="007B15D8"/>
    <w:rsid w:val="007B17EB"/>
    <w:rsid w:val="007B195E"/>
    <w:rsid w:val="007B1C5E"/>
    <w:rsid w:val="007B221B"/>
    <w:rsid w:val="007B2471"/>
    <w:rsid w:val="007B2556"/>
    <w:rsid w:val="007B267D"/>
    <w:rsid w:val="007B2D33"/>
    <w:rsid w:val="007B32E1"/>
    <w:rsid w:val="007B3F0E"/>
    <w:rsid w:val="007B404C"/>
    <w:rsid w:val="007B47FF"/>
    <w:rsid w:val="007B53DB"/>
    <w:rsid w:val="007B54BF"/>
    <w:rsid w:val="007B5F69"/>
    <w:rsid w:val="007B6011"/>
    <w:rsid w:val="007B6278"/>
    <w:rsid w:val="007B63E6"/>
    <w:rsid w:val="007B70C3"/>
    <w:rsid w:val="007B73AA"/>
    <w:rsid w:val="007B7656"/>
    <w:rsid w:val="007B7E54"/>
    <w:rsid w:val="007C060E"/>
    <w:rsid w:val="007C0816"/>
    <w:rsid w:val="007C0B96"/>
    <w:rsid w:val="007C0BD7"/>
    <w:rsid w:val="007C16E3"/>
    <w:rsid w:val="007C19F3"/>
    <w:rsid w:val="007C24E2"/>
    <w:rsid w:val="007C28C5"/>
    <w:rsid w:val="007C345C"/>
    <w:rsid w:val="007C415A"/>
    <w:rsid w:val="007C41E0"/>
    <w:rsid w:val="007C45AA"/>
    <w:rsid w:val="007C4746"/>
    <w:rsid w:val="007C4A06"/>
    <w:rsid w:val="007C4A6D"/>
    <w:rsid w:val="007C4BFB"/>
    <w:rsid w:val="007C4F2E"/>
    <w:rsid w:val="007C5AB6"/>
    <w:rsid w:val="007C5B77"/>
    <w:rsid w:val="007C6A77"/>
    <w:rsid w:val="007C7C8E"/>
    <w:rsid w:val="007D015B"/>
    <w:rsid w:val="007D024A"/>
    <w:rsid w:val="007D0528"/>
    <w:rsid w:val="007D05B8"/>
    <w:rsid w:val="007D0642"/>
    <w:rsid w:val="007D0A2D"/>
    <w:rsid w:val="007D13EB"/>
    <w:rsid w:val="007D1B3B"/>
    <w:rsid w:val="007D1BC9"/>
    <w:rsid w:val="007D1DB4"/>
    <w:rsid w:val="007D1F9C"/>
    <w:rsid w:val="007D298C"/>
    <w:rsid w:val="007D350B"/>
    <w:rsid w:val="007D38F8"/>
    <w:rsid w:val="007D3B99"/>
    <w:rsid w:val="007D4C93"/>
    <w:rsid w:val="007D4CD5"/>
    <w:rsid w:val="007D50F9"/>
    <w:rsid w:val="007D5CDE"/>
    <w:rsid w:val="007D5EE7"/>
    <w:rsid w:val="007D5FAC"/>
    <w:rsid w:val="007D62D4"/>
    <w:rsid w:val="007D6355"/>
    <w:rsid w:val="007D64E9"/>
    <w:rsid w:val="007D6556"/>
    <w:rsid w:val="007D7139"/>
    <w:rsid w:val="007E00ED"/>
    <w:rsid w:val="007E04E1"/>
    <w:rsid w:val="007E19BC"/>
    <w:rsid w:val="007E1B33"/>
    <w:rsid w:val="007E1C82"/>
    <w:rsid w:val="007E1D39"/>
    <w:rsid w:val="007E1FD8"/>
    <w:rsid w:val="007E2160"/>
    <w:rsid w:val="007E29FD"/>
    <w:rsid w:val="007E2BDD"/>
    <w:rsid w:val="007E3313"/>
    <w:rsid w:val="007E3436"/>
    <w:rsid w:val="007E364D"/>
    <w:rsid w:val="007E3C97"/>
    <w:rsid w:val="007E408C"/>
    <w:rsid w:val="007E416A"/>
    <w:rsid w:val="007E4D3C"/>
    <w:rsid w:val="007E4DC6"/>
    <w:rsid w:val="007E4E0D"/>
    <w:rsid w:val="007E5010"/>
    <w:rsid w:val="007E54F4"/>
    <w:rsid w:val="007E5CE2"/>
    <w:rsid w:val="007E6B48"/>
    <w:rsid w:val="007E6C10"/>
    <w:rsid w:val="007E735E"/>
    <w:rsid w:val="007E7665"/>
    <w:rsid w:val="007E7AC7"/>
    <w:rsid w:val="007E7CC6"/>
    <w:rsid w:val="007F1349"/>
    <w:rsid w:val="007F1B42"/>
    <w:rsid w:val="007F1C1B"/>
    <w:rsid w:val="007F255C"/>
    <w:rsid w:val="007F2B3B"/>
    <w:rsid w:val="007F3221"/>
    <w:rsid w:val="007F322B"/>
    <w:rsid w:val="007F47BA"/>
    <w:rsid w:val="007F546D"/>
    <w:rsid w:val="007F57F9"/>
    <w:rsid w:val="007F5B5C"/>
    <w:rsid w:val="007F68C3"/>
    <w:rsid w:val="007F6F49"/>
    <w:rsid w:val="007F7269"/>
    <w:rsid w:val="007F74EF"/>
    <w:rsid w:val="007F78D8"/>
    <w:rsid w:val="008001E5"/>
    <w:rsid w:val="008004DC"/>
    <w:rsid w:val="0080138F"/>
    <w:rsid w:val="008014BB"/>
    <w:rsid w:val="00801991"/>
    <w:rsid w:val="008019BF"/>
    <w:rsid w:val="00801B83"/>
    <w:rsid w:val="00802019"/>
    <w:rsid w:val="00803125"/>
    <w:rsid w:val="008031A2"/>
    <w:rsid w:val="00803D56"/>
    <w:rsid w:val="008040CD"/>
    <w:rsid w:val="0080428C"/>
    <w:rsid w:val="0080499C"/>
    <w:rsid w:val="00805293"/>
    <w:rsid w:val="00805AE6"/>
    <w:rsid w:val="00805EEB"/>
    <w:rsid w:val="00805F23"/>
    <w:rsid w:val="0080603A"/>
    <w:rsid w:val="008061F3"/>
    <w:rsid w:val="00807505"/>
    <w:rsid w:val="00807DF0"/>
    <w:rsid w:val="008102E4"/>
    <w:rsid w:val="008105A2"/>
    <w:rsid w:val="00810A4E"/>
    <w:rsid w:val="0081152B"/>
    <w:rsid w:val="00811A5C"/>
    <w:rsid w:val="00811A7F"/>
    <w:rsid w:val="008121E8"/>
    <w:rsid w:val="00813329"/>
    <w:rsid w:val="008140C2"/>
    <w:rsid w:val="00814971"/>
    <w:rsid w:val="00814C55"/>
    <w:rsid w:val="00815E52"/>
    <w:rsid w:val="00816157"/>
    <w:rsid w:val="008166FB"/>
    <w:rsid w:val="00816A51"/>
    <w:rsid w:val="0081723D"/>
    <w:rsid w:val="00820183"/>
    <w:rsid w:val="008201E1"/>
    <w:rsid w:val="0082025C"/>
    <w:rsid w:val="0082036D"/>
    <w:rsid w:val="008207DC"/>
    <w:rsid w:val="0082086B"/>
    <w:rsid w:val="00820EDA"/>
    <w:rsid w:val="00821D79"/>
    <w:rsid w:val="008223F3"/>
    <w:rsid w:val="00822A52"/>
    <w:rsid w:val="00822C2E"/>
    <w:rsid w:val="00823611"/>
    <w:rsid w:val="0082363B"/>
    <w:rsid w:val="0082484E"/>
    <w:rsid w:val="00824EF8"/>
    <w:rsid w:val="008252E4"/>
    <w:rsid w:val="00825EB9"/>
    <w:rsid w:val="008264C5"/>
    <w:rsid w:val="0082672A"/>
    <w:rsid w:val="00827AA0"/>
    <w:rsid w:val="00827CCD"/>
    <w:rsid w:val="00827D8E"/>
    <w:rsid w:val="00830CAE"/>
    <w:rsid w:val="008316FE"/>
    <w:rsid w:val="0083187C"/>
    <w:rsid w:val="00831A1F"/>
    <w:rsid w:val="00831E15"/>
    <w:rsid w:val="008321B3"/>
    <w:rsid w:val="00832704"/>
    <w:rsid w:val="008337E4"/>
    <w:rsid w:val="00833972"/>
    <w:rsid w:val="00834ED6"/>
    <w:rsid w:val="0083537D"/>
    <w:rsid w:val="008359DC"/>
    <w:rsid w:val="008363CC"/>
    <w:rsid w:val="008371BF"/>
    <w:rsid w:val="0083726C"/>
    <w:rsid w:val="00837334"/>
    <w:rsid w:val="008374A7"/>
    <w:rsid w:val="00837509"/>
    <w:rsid w:val="008376FC"/>
    <w:rsid w:val="00837BFB"/>
    <w:rsid w:val="00840059"/>
    <w:rsid w:val="008402F8"/>
    <w:rsid w:val="008412B0"/>
    <w:rsid w:val="00841328"/>
    <w:rsid w:val="008413C4"/>
    <w:rsid w:val="00841695"/>
    <w:rsid w:val="0084170F"/>
    <w:rsid w:val="008418AD"/>
    <w:rsid w:val="00841BA9"/>
    <w:rsid w:val="00841C51"/>
    <w:rsid w:val="0084367E"/>
    <w:rsid w:val="008437EC"/>
    <w:rsid w:val="00843E21"/>
    <w:rsid w:val="00844118"/>
    <w:rsid w:val="0084427D"/>
    <w:rsid w:val="00844622"/>
    <w:rsid w:val="00845713"/>
    <w:rsid w:val="00845D94"/>
    <w:rsid w:val="00846860"/>
    <w:rsid w:val="00847016"/>
    <w:rsid w:val="00847698"/>
    <w:rsid w:val="00847741"/>
    <w:rsid w:val="00847FEB"/>
    <w:rsid w:val="00850461"/>
    <w:rsid w:val="008507BA"/>
    <w:rsid w:val="00851736"/>
    <w:rsid w:val="008518B9"/>
    <w:rsid w:val="00851B51"/>
    <w:rsid w:val="008529B3"/>
    <w:rsid w:val="00852F6C"/>
    <w:rsid w:val="008530F0"/>
    <w:rsid w:val="00853C42"/>
    <w:rsid w:val="0085457A"/>
    <w:rsid w:val="00854A70"/>
    <w:rsid w:val="0085576F"/>
    <w:rsid w:val="008557C2"/>
    <w:rsid w:val="00856129"/>
    <w:rsid w:val="0085652D"/>
    <w:rsid w:val="008573E6"/>
    <w:rsid w:val="008575A7"/>
    <w:rsid w:val="00860241"/>
    <w:rsid w:val="008605FE"/>
    <w:rsid w:val="008608CC"/>
    <w:rsid w:val="008610E3"/>
    <w:rsid w:val="00861577"/>
    <w:rsid w:val="0086175B"/>
    <w:rsid w:val="008617D5"/>
    <w:rsid w:val="00861AF9"/>
    <w:rsid w:val="008621C6"/>
    <w:rsid w:val="008625CB"/>
    <w:rsid w:val="0086263F"/>
    <w:rsid w:val="008626E8"/>
    <w:rsid w:val="00862740"/>
    <w:rsid w:val="00863AB4"/>
    <w:rsid w:val="00863CF7"/>
    <w:rsid w:val="0086405B"/>
    <w:rsid w:val="00864132"/>
    <w:rsid w:val="00864525"/>
    <w:rsid w:val="00864CEE"/>
    <w:rsid w:val="00865241"/>
    <w:rsid w:val="00865568"/>
    <w:rsid w:val="00865D77"/>
    <w:rsid w:val="00865D99"/>
    <w:rsid w:val="00866C3A"/>
    <w:rsid w:val="00866DEC"/>
    <w:rsid w:val="00867009"/>
    <w:rsid w:val="00867226"/>
    <w:rsid w:val="00867325"/>
    <w:rsid w:val="0086750F"/>
    <w:rsid w:val="00867DAF"/>
    <w:rsid w:val="00870A0F"/>
    <w:rsid w:val="00871120"/>
    <w:rsid w:val="0087137F"/>
    <w:rsid w:val="008717E2"/>
    <w:rsid w:val="008723DA"/>
    <w:rsid w:val="00872598"/>
    <w:rsid w:val="008725B6"/>
    <w:rsid w:val="008727ED"/>
    <w:rsid w:val="00872A47"/>
    <w:rsid w:val="00872B75"/>
    <w:rsid w:val="00873D27"/>
    <w:rsid w:val="00874A86"/>
    <w:rsid w:val="00874BF8"/>
    <w:rsid w:val="00874EA0"/>
    <w:rsid w:val="00875F5C"/>
    <w:rsid w:val="00876069"/>
    <w:rsid w:val="008764C5"/>
    <w:rsid w:val="00880AEC"/>
    <w:rsid w:val="00881319"/>
    <w:rsid w:val="00881352"/>
    <w:rsid w:val="008814D6"/>
    <w:rsid w:val="00881875"/>
    <w:rsid w:val="008822A6"/>
    <w:rsid w:val="008825C6"/>
    <w:rsid w:val="008825FA"/>
    <w:rsid w:val="008827E6"/>
    <w:rsid w:val="008832C1"/>
    <w:rsid w:val="0088364E"/>
    <w:rsid w:val="008836B5"/>
    <w:rsid w:val="00883869"/>
    <w:rsid w:val="00883A8F"/>
    <w:rsid w:val="0088433D"/>
    <w:rsid w:val="0088469E"/>
    <w:rsid w:val="008848CD"/>
    <w:rsid w:val="00884940"/>
    <w:rsid w:val="00884CEA"/>
    <w:rsid w:val="00884D73"/>
    <w:rsid w:val="00885491"/>
    <w:rsid w:val="008855B1"/>
    <w:rsid w:val="00885BCF"/>
    <w:rsid w:val="00885C64"/>
    <w:rsid w:val="0088659D"/>
    <w:rsid w:val="008865C8"/>
    <w:rsid w:val="00886E12"/>
    <w:rsid w:val="00886FB3"/>
    <w:rsid w:val="00887145"/>
    <w:rsid w:val="00887465"/>
    <w:rsid w:val="00887A39"/>
    <w:rsid w:val="008905EE"/>
    <w:rsid w:val="00890918"/>
    <w:rsid w:val="00891145"/>
    <w:rsid w:val="00891949"/>
    <w:rsid w:val="008919E6"/>
    <w:rsid w:val="00891A5B"/>
    <w:rsid w:val="00891C17"/>
    <w:rsid w:val="0089246B"/>
    <w:rsid w:val="00892760"/>
    <w:rsid w:val="00892E80"/>
    <w:rsid w:val="00893619"/>
    <w:rsid w:val="00893AA1"/>
    <w:rsid w:val="00893AAB"/>
    <w:rsid w:val="0089413D"/>
    <w:rsid w:val="00894189"/>
    <w:rsid w:val="00894FA9"/>
    <w:rsid w:val="008959A7"/>
    <w:rsid w:val="00896081"/>
    <w:rsid w:val="00896600"/>
    <w:rsid w:val="008966CC"/>
    <w:rsid w:val="00896D24"/>
    <w:rsid w:val="00896D62"/>
    <w:rsid w:val="008973BD"/>
    <w:rsid w:val="00897D4B"/>
    <w:rsid w:val="008A0184"/>
    <w:rsid w:val="008A0479"/>
    <w:rsid w:val="008A0A48"/>
    <w:rsid w:val="008A1676"/>
    <w:rsid w:val="008A1C52"/>
    <w:rsid w:val="008A1CD9"/>
    <w:rsid w:val="008A1CF0"/>
    <w:rsid w:val="008A2243"/>
    <w:rsid w:val="008A29B4"/>
    <w:rsid w:val="008A3E0B"/>
    <w:rsid w:val="008A52B6"/>
    <w:rsid w:val="008A630D"/>
    <w:rsid w:val="008A6955"/>
    <w:rsid w:val="008A73B2"/>
    <w:rsid w:val="008A79A3"/>
    <w:rsid w:val="008A7FE7"/>
    <w:rsid w:val="008B0024"/>
    <w:rsid w:val="008B03CB"/>
    <w:rsid w:val="008B07B3"/>
    <w:rsid w:val="008B087C"/>
    <w:rsid w:val="008B0CA4"/>
    <w:rsid w:val="008B131F"/>
    <w:rsid w:val="008B1C75"/>
    <w:rsid w:val="008B21D9"/>
    <w:rsid w:val="008B2612"/>
    <w:rsid w:val="008B2A5B"/>
    <w:rsid w:val="008B33D4"/>
    <w:rsid w:val="008B3532"/>
    <w:rsid w:val="008B3AED"/>
    <w:rsid w:val="008B3C8D"/>
    <w:rsid w:val="008B3FBE"/>
    <w:rsid w:val="008B4C85"/>
    <w:rsid w:val="008B5651"/>
    <w:rsid w:val="008B56CF"/>
    <w:rsid w:val="008B5BDB"/>
    <w:rsid w:val="008B608B"/>
    <w:rsid w:val="008B69C8"/>
    <w:rsid w:val="008B6DAC"/>
    <w:rsid w:val="008B73BD"/>
    <w:rsid w:val="008B7900"/>
    <w:rsid w:val="008C0507"/>
    <w:rsid w:val="008C06AC"/>
    <w:rsid w:val="008C1486"/>
    <w:rsid w:val="008C151D"/>
    <w:rsid w:val="008C1778"/>
    <w:rsid w:val="008C1AB9"/>
    <w:rsid w:val="008C2136"/>
    <w:rsid w:val="008C2263"/>
    <w:rsid w:val="008C249B"/>
    <w:rsid w:val="008C2AFB"/>
    <w:rsid w:val="008C2D97"/>
    <w:rsid w:val="008C30C5"/>
    <w:rsid w:val="008C34DD"/>
    <w:rsid w:val="008C3FC5"/>
    <w:rsid w:val="008C47B9"/>
    <w:rsid w:val="008C4AB4"/>
    <w:rsid w:val="008C6260"/>
    <w:rsid w:val="008C66A8"/>
    <w:rsid w:val="008C753C"/>
    <w:rsid w:val="008C7688"/>
    <w:rsid w:val="008C7E1A"/>
    <w:rsid w:val="008C7F8D"/>
    <w:rsid w:val="008D06A7"/>
    <w:rsid w:val="008D0923"/>
    <w:rsid w:val="008D175F"/>
    <w:rsid w:val="008D18FC"/>
    <w:rsid w:val="008D19FC"/>
    <w:rsid w:val="008D1B89"/>
    <w:rsid w:val="008D32AE"/>
    <w:rsid w:val="008D3584"/>
    <w:rsid w:val="008D36A7"/>
    <w:rsid w:val="008D39AE"/>
    <w:rsid w:val="008D3FA7"/>
    <w:rsid w:val="008D470A"/>
    <w:rsid w:val="008D5442"/>
    <w:rsid w:val="008D548A"/>
    <w:rsid w:val="008D5BEF"/>
    <w:rsid w:val="008D671D"/>
    <w:rsid w:val="008D6834"/>
    <w:rsid w:val="008D68E2"/>
    <w:rsid w:val="008D6D5E"/>
    <w:rsid w:val="008D72AB"/>
    <w:rsid w:val="008D7306"/>
    <w:rsid w:val="008D7986"/>
    <w:rsid w:val="008E0273"/>
    <w:rsid w:val="008E085C"/>
    <w:rsid w:val="008E0E17"/>
    <w:rsid w:val="008E12A1"/>
    <w:rsid w:val="008E13BA"/>
    <w:rsid w:val="008E1D12"/>
    <w:rsid w:val="008E2266"/>
    <w:rsid w:val="008E2564"/>
    <w:rsid w:val="008E264D"/>
    <w:rsid w:val="008E2703"/>
    <w:rsid w:val="008E29B8"/>
    <w:rsid w:val="008E4C96"/>
    <w:rsid w:val="008E4E0F"/>
    <w:rsid w:val="008E527F"/>
    <w:rsid w:val="008E6426"/>
    <w:rsid w:val="008E69DD"/>
    <w:rsid w:val="008E719E"/>
    <w:rsid w:val="008E7305"/>
    <w:rsid w:val="008E754C"/>
    <w:rsid w:val="008F0C17"/>
    <w:rsid w:val="008F110C"/>
    <w:rsid w:val="008F1DC8"/>
    <w:rsid w:val="008F1E54"/>
    <w:rsid w:val="008F24BF"/>
    <w:rsid w:val="008F26ED"/>
    <w:rsid w:val="008F2877"/>
    <w:rsid w:val="008F2B97"/>
    <w:rsid w:val="008F317E"/>
    <w:rsid w:val="008F4A28"/>
    <w:rsid w:val="008F4F57"/>
    <w:rsid w:val="008F56EA"/>
    <w:rsid w:val="008F6049"/>
    <w:rsid w:val="008F65AE"/>
    <w:rsid w:val="008F69A2"/>
    <w:rsid w:val="008F75A6"/>
    <w:rsid w:val="008F777F"/>
    <w:rsid w:val="00900F35"/>
    <w:rsid w:val="00901862"/>
    <w:rsid w:val="00901CF9"/>
    <w:rsid w:val="009035BE"/>
    <w:rsid w:val="00903A58"/>
    <w:rsid w:val="00903F41"/>
    <w:rsid w:val="00903FD7"/>
    <w:rsid w:val="0090408E"/>
    <w:rsid w:val="009041AE"/>
    <w:rsid w:val="0090466B"/>
    <w:rsid w:val="00904CBA"/>
    <w:rsid w:val="00904D2D"/>
    <w:rsid w:val="009051EE"/>
    <w:rsid w:val="00905218"/>
    <w:rsid w:val="0090551E"/>
    <w:rsid w:val="00905C74"/>
    <w:rsid w:val="00906772"/>
    <w:rsid w:val="00906C20"/>
    <w:rsid w:val="00906DE5"/>
    <w:rsid w:val="00906F23"/>
    <w:rsid w:val="00907542"/>
    <w:rsid w:val="00907EE9"/>
    <w:rsid w:val="0091018F"/>
    <w:rsid w:val="00910A87"/>
    <w:rsid w:val="009122D3"/>
    <w:rsid w:val="0091249C"/>
    <w:rsid w:val="00912883"/>
    <w:rsid w:val="00912C6B"/>
    <w:rsid w:val="00912D78"/>
    <w:rsid w:val="00913036"/>
    <w:rsid w:val="009134AB"/>
    <w:rsid w:val="00913648"/>
    <w:rsid w:val="00913673"/>
    <w:rsid w:val="00913732"/>
    <w:rsid w:val="00914659"/>
    <w:rsid w:val="00914E69"/>
    <w:rsid w:val="009153E9"/>
    <w:rsid w:val="009156AC"/>
    <w:rsid w:val="0091770C"/>
    <w:rsid w:val="00917E10"/>
    <w:rsid w:val="00920249"/>
    <w:rsid w:val="009203F3"/>
    <w:rsid w:val="0092074D"/>
    <w:rsid w:val="00920DF3"/>
    <w:rsid w:val="00920E1B"/>
    <w:rsid w:val="009210E6"/>
    <w:rsid w:val="009216C0"/>
    <w:rsid w:val="00921786"/>
    <w:rsid w:val="00921932"/>
    <w:rsid w:val="009222F2"/>
    <w:rsid w:val="00922599"/>
    <w:rsid w:val="009227F4"/>
    <w:rsid w:val="0092295C"/>
    <w:rsid w:val="00922B9D"/>
    <w:rsid w:val="009230CB"/>
    <w:rsid w:val="00924207"/>
    <w:rsid w:val="0092487E"/>
    <w:rsid w:val="00924C43"/>
    <w:rsid w:val="00924FD3"/>
    <w:rsid w:val="009250A6"/>
    <w:rsid w:val="00925258"/>
    <w:rsid w:val="009258C9"/>
    <w:rsid w:val="00925FD4"/>
    <w:rsid w:val="00926284"/>
    <w:rsid w:val="00926C65"/>
    <w:rsid w:val="00927A87"/>
    <w:rsid w:val="00930233"/>
    <w:rsid w:val="00930742"/>
    <w:rsid w:val="009314A0"/>
    <w:rsid w:val="00932736"/>
    <w:rsid w:val="0093320E"/>
    <w:rsid w:val="0093326B"/>
    <w:rsid w:val="009333D5"/>
    <w:rsid w:val="0093390D"/>
    <w:rsid w:val="00933C7C"/>
    <w:rsid w:val="00933DDB"/>
    <w:rsid w:val="00934AC5"/>
    <w:rsid w:val="00935305"/>
    <w:rsid w:val="009353FD"/>
    <w:rsid w:val="00935C5D"/>
    <w:rsid w:val="00936A5A"/>
    <w:rsid w:val="00937014"/>
    <w:rsid w:val="00937952"/>
    <w:rsid w:val="00937E42"/>
    <w:rsid w:val="00937F7E"/>
    <w:rsid w:val="009404EC"/>
    <w:rsid w:val="00941416"/>
    <w:rsid w:val="009418A4"/>
    <w:rsid w:val="0094279A"/>
    <w:rsid w:val="00942D1D"/>
    <w:rsid w:val="00942F24"/>
    <w:rsid w:val="00943342"/>
    <w:rsid w:val="00944BC5"/>
    <w:rsid w:val="00944E8C"/>
    <w:rsid w:val="00945639"/>
    <w:rsid w:val="00945795"/>
    <w:rsid w:val="00945BAE"/>
    <w:rsid w:val="0094628C"/>
    <w:rsid w:val="009462C2"/>
    <w:rsid w:val="00946C51"/>
    <w:rsid w:val="00950050"/>
    <w:rsid w:val="0095053D"/>
    <w:rsid w:val="009509A9"/>
    <w:rsid w:val="00952620"/>
    <w:rsid w:val="00952DFD"/>
    <w:rsid w:val="00953390"/>
    <w:rsid w:val="0095391F"/>
    <w:rsid w:val="00953953"/>
    <w:rsid w:val="00953A01"/>
    <w:rsid w:val="0095432E"/>
    <w:rsid w:val="009549D5"/>
    <w:rsid w:val="00955115"/>
    <w:rsid w:val="0095588D"/>
    <w:rsid w:val="00955B82"/>
    <w:rsid w:val="00956E69"/>
    <w:rsid w:val="00957ABB"/>
    <w:rsid w:val="00957DB6"/>
    <w:rsid w:val="00957EBD"/>
    <w:rsid w:val="00960070"/>
    <w:rsid w:val="009600E9"/>
    <w:rsid w:val="0096027C"/>
    <w:rsid w:val="0096087C"/>
    <w:rsid w:val="00960D50"/>
    <w:rsid w:val="00961970"/>
    <w:rsid w:val="00961A24"/>
    <w:rsid w:val="00961AAA"/>
    <w:rsid w:val="00962FA5"/>
    <w:rsid w:val="0096349E"/>
    <w:rsid w:val="00963C1C"/>
    <w:rsid w:val="00963C5C"/>
    <w:rsid w:val="00963EEC"/>
    <w:rsid w:val="00964039"/>
    <w:rsid w:val="00964F74"/>
    <w:rsid w:val="00964FE2"/>
    <w:rsid w:val="00965282"/>
    <w:rsid w:val="00965EF7"/>
    <w:rsid w:val="009663FE"/>
    <w:rsid w:val="0096681D"/>
    <w:rsid w:val="00966C65"/>
    <w:rsid w:val="00966D90"/>
    <w:rsid w:val="009679C4"/>
    <w:rsid w:val="00967B80"/>
    <w:rsid w:val="00967E13"/>
    <w:rsid w:val="0097046D"/>
    <w:rsid w:val="0097064D"/>
    <w:rsid w:val="00970B05"/>
    <w:rsid w:val="00970CD3"/>
    <w:rsid w:val="00971684"/>
    <w:rsid w:val="0097184F"/>
    <w:rsid w:val="00972539"/>
    <w:rsid w:val="0097335E"/>
    <w:rsid w:val="00973E34"/>
    <w:rsid w:val="00974181"/>
    <w:rsid w:val="00974AB2"/>
    <w:rsid w:val="00974B31"/>
    <w:rsid w:val="00974EC2"/>
    <w:rsid w:val="009754F2"/>
    <w:rsid w:val="00975724"/>
    <w:rsid w:val="0097582B"/>
    <w:rsid w:val="00975B45"/>
    <w:rsid w:val="00975C2A"/>
    <w:rsid w:val="0097628D"/>
    <w:rsid w:val="00976B53"/>
    <w:rsid w:val="00976E5A"/>
    <w:rsid w:val="00976FF4"/>
    <w:rsid w:val="00977593"/>
    <w:rsid w:val="00977D40"/>
    <w:rsid w:val="0098008F"/>
    <w:rsid w:val="00980216"/>
    <w:rsid w:val="009809D1"/>
    <w:rsid w:val="00980A6C"/>
    <w:rsid w:val="0098108C"/>
    <w:rsid w:val="009814A6"/>
    <w:rsid w:val="009814F5"/>
    <w:rsid w:val="009819C7"/>
    <w:rsid w:val="009827B9"/>
    <w:rsid w:val="009839B3"/>
    <w:rsid w:val="009846C4"/>
    <w:rsid w:val="009858E7"/>
    <w:rsid w:val="00985A00"/>
    <w:rsid w:val="00985F28"/>
    <w:rsid w:val="00987920"/>
    <w:rsid w:val="00987E9E"/>
    <w:rsid w:val="00987F42"/>
    <w:rsid w:val="009900F2"/>
    <w:rsid w:val="009905B3"/>
    <w:rsid w:val="00991019"/>
    <w:rsid w:val="00991171"/>
    <w:rsid w:val="009917A4"/>
    <w:rsid w:val="00991AB4"/>
    <w:rsid w:val="00991C0F"/>
    <w:rsid w:val="0099276E"/>
    <w:rsid w:val="00993BBA"/>
    <w:rsid w:val="00994B73"/>
    <w:rsid w:val="00994BDF"/>
    <w:rsid w:val="00995BCD"/>
    <w:rsid w:val="00995C1E"/>
    <w:rsid w:val="009965B8"/>
    <w:rsid w:val="009967C2"/>
    <w:rsid w:val="009A0424"/>
    <w:rsid w:val="009A0426"/>
    <w:rsid w:val="009A055E"/>
    <w:rsid w:val="009A0D09"/>
    <w:rsid w:val="009A1163"/>
    <w:rsid w:val="009A1324"/>
    <w:rsid w:val="009A144E"/>
    <w:rsid w:val="009A14BD"/>
    <w:rsid w:val="009A2D32"/>
    <w:rsid w:val="009A2D72"/>
    <w:rsid w:val="009A38FD"/>
    <w:rsid w:val="009A39D5"/>
    <w:rsid w:val="009A40C6"/>
    <w:rsid w:val="009A4594"/>
    <w:rsid w:val="009A530A"/>
    <w:rsid w:val="009A59EB"/>
    <w:rsid w:val="009A5C08"/>
    <w:rsid w:val="009A6109"/>
    <w:rsid w:val="009A62E3"/>
    <w:rsid w:val="009A6347"/>
    <w:rsid w:val="009A6A8D"/>
    <w:rsid w:val="009A6E45"/>
    <w:rsid w:val="009A71C1"/>
    <w:rsid w:val="009A725B"/>
    <w:rsid w:val="009A7C24"/>
    <w:rsid w:val="009A7FB0"/>
    <w:rsid w:val="009A7FEE"/>
    <w:rsid w:val="009B1F6D"/>
    <w:rsid w:val="009B21EF"/>
    <w:rsid w:val="009B3555"/>
    <w:rsid w:val="009B3711"/>
    <w:rsid w:val="009B3DB7"/>
    <w:rsid w:val="009B3F98"/>
    <w:rsid w:val="009B4787"/>
    <w:rsid w:val="009B58BD"/>
    <w:rsid w:val="009B5C35"/>
    <w:rsid w:val="009B6153"/>
    <w:rsid w:val="009B651E"/>
    <w:rsid w:val="009B6943"/>
    <w:rsid w:val="009B7361"/>
    <w:rsid w:val="009B7C86"/>
    <w:rsid w:val="009B7D74"/>
    <w:rsid w:val="009C06B0"/>
    <w:rsid w:val="009C0938"/>
    <w:rsid w:val="009C147A"/>
    <w:rsid w:val="009C247E"/>
    <w:rsid w:val="009C2F14"/>
    <w:rsid w:val="009C2FAD"/>
    <w:rsid w:val="009C330B"/>
    <w:rsid w:val="009C35B5"/>
    <w:rsid w:val="009C3D08"/>
    <w:rsid w:val="009C3F16"/>
    <w:rsid w:val="009C3FC6"/>
    <w:rsid w:val="009C4995"/>
    <w:rsid w:val="009C4BFE"/>
    <w:rsid w:val="009C5010"/>
    <w:rsid w:val="009C544C"/>
    <w:rsid w:val="009C629D"/>
    <w:rsid w:val="009C660B"/>
    <w:rsid w:val="009C66C9"/>
    <w:rsid w:val="009C6A12"/>
    <w:rsid w:val="009C6BF5"/>
    <w:rsid w:val="009C763E"/>
    <w:rsid w:val="009C78B0"/>
    <w:rsid w:val="009C7DFB"/>
    <w:rsid w:val="009D0209"/>
    <w:rsid w:val="009D0350"/>
    <w:rsid w:val="009D06BB"/>
    <w:rsid w:val="009D08FC"/>
    <w:rsid w:val="009D0CC6"/>
    <w:rsid w:val="009D18BB"/>
    <w:rsid w:val="009D1B1D"/>
    <w:rsid w:val="009D1E4A"/>
    <w:rsid w:val="009D21CA"/>
    <w:rsid w:val="009D261C"/>
    <w:rsid w:val="009D26D7"/>
    <w:rsid w:val="009D2736"/>
    <w:rsid w:val="009D2CCC"/>
    <w:rsid w:val="009D3661"/>
    <w:rsid w:val="009D3886"/>
    <w:rsid w:val="009D38D7"/>
    <w:rsid w:val="009D391D"/>
    <w:rsid w:val="009D3DD6"/>
    <w:rsid w:val="009D43F8"/>
    <w:rsid w:val="009D4BA0"/>
    <w:rsid w:val="009D4D53"/>
    <w:rsid w:val="009D5335"/>
    <w:rsid w:val="009D5AD9"/>
    <w:rsid w:val="009D5B67"/>
    <w:rsid w:val="009D5F75"/>
    <w:rsid w:val="009D600C"/>
    <w:rsid w:val="009D673C"/>
    <w:rsid w:val="009D7031"/>
    <w:rsid w:val="009D75EC"/>
    <w:rsid w:val="009D7B0D"/>
    <w:rsid w:val="009D7FBD"/>
    <w:rsid w:val="009E005F"/>
    <w:rsid w:val="009E00AB"/>
    <w:rsid w:val="009E1301"/>
    <w:rsid w:val="009E170A"/>
    <w:rsid w:val="009E1C23"/>
    <w:rsid w:val="009E1C57"/>
    <w:rsid w:val="009E1CFE"/>
    <w:rsid w:val="009E2339"/>
    <w:rsid w:val="009E25A6"/>
    <w:rsid w:val="009E2ABF"/>
    <w:rsid w:val="009E2CA7"/>
    <w:rsid w:val="009E3A39"/>
    <w:rsid w:val="009E3DA8"/>
    <w:rsid w:val="009E3DD6"/>
    <w:rsid w:val="009E42FA"/>
    <w:rsid w:val="009E44A3"/>
    <w:rsid w:val="009E4512"/>
    <w:rsid w:val="009E4A3E"/>
    <w:rsid w:val="009E551E"/>
    <w:rsid w:val="009E6328"/>
    <w:rsid w:val="009E65EE"/>
    <w:rsid w:val="009E743A"/>
    <w:rsid w:val="009E744D"/>
    <w:rsid w:val="009E776A"/>
    <w:rsid w:val="009E7ADC"/>
    <w:rsid w:val="009E7C88"/>
    <w:rsid w:val="009F0A79"/>
    <w:rsid w:val="009F0F8F"/>
    <w:rsid w:val="009F16C2"/>
    <w:rsid w:val="009F1740"/>
    <w:rsid w:val="009F1789"/>
    <w:rsid w:val="009F1E2B"/>
    <w:rsid w:val="009F2232"/>
    <w:rsid w:val="009F307C"/>
    <w:rsid w:val="009F31C5"/>
    <w:rsid w:val="009F3625"/>
    <w:rsid w:val="009F4080"/>
    <w:rsid w:val="009F4514"/>
    <w:rsid w:val="009F5097"/>
    <w:rsid w:val="009F51A9"/>
    <w:rsid w:val="009F533D"/>
    <w:rsid w:val="009F5A04"/>
    <w:rsid w:val="009F5A9D"/>
    <w:rsid w:val="009F60CA"/>
    <w:rsid w:val="009F63E8"/>
    <w:rsid w:val="009F6925"/>
    <w:rsid w:val="009F6CB9"/>
    <w:rsid w:val="009F6E34"/>
    <w:rsid w:val="009F72C1"/>
    <w:rsid w:val="009F7479"/>
    <w:rsid w:val="009F7A49"/>
    <w:rsid w:val="00A0053E"/>
    <w:rsid w:val="00A00A96"/>
    <w:rsid w:val="00A00D22"/>
    <w:rsid w:val="00A00DF2"/>
    <w:rsid w:val="00A019AD"/>
    <w:rsid w:val="00A02AC0"/>
    <w:rsid w:val="00A02FC0"/>
    <w:rsid w:val="00A030DA"/>
    <w:rsid w:val="00A03221"/>
    <w:rsid w:val="00A03290"/>
    <w:rsid w:val="00A033EC"/>
    <w:rsid w:val="00A037C8"/>
    <w:rsid w:val="00A03DDE"/>
    <w:rsid w:val="00A03DE7"/>
    <w:rsid w:val="00A04524"/>
    <w:rsid w:val="00A0452C"/>
    <w:rsid w:val="00A0490F"/>
    <w:rsid w:val="00A04CB6"/>
    <w:rsid w:val="00A0745A"/>
    <w:rsid w:val="00A079E7"/>
    <w:rsid w:val="00A07E1E"/>
    <w:rsid w:val="00A10829"/>
    <w:rsid w:val="00A10B15"/>
    <w:rsid w:val="00A10D48"/>
    <w:rsid w:val="00A11B34"/>
    <w:rsid w:val="00A12E84"/>
    <w:rsid w:val="00A12F84"/>
    <w:rsid w:val="00A13497"/>
    <w:rsid w:val="00A13789"/>
    <w:rsid w:val="00A13CE7"/>
    <w:rsid w:val="00A14E37"/>
    <w:rsid w:val="00A14EEF"/>
    <w:rsid w:val="00A1555B"/>
    <w:rsid w:val="00A157E0"/>
    <w:rsid w:val="00A157F6"/>
    <w:rsid w:val="00A16DAE"/>
    <w:rsid w:val="00A175F1"/>
    <w:rsid w:val="00A21056"/>
    <w:rsid w:val="00A21930"/>
    <w:rsid w:val="00A21EC6"/>
    <w:rsid w:val="00A22715"/>
    <w:rsid w:val="00A230FE"/>
    <w:rsid w:val="00A2373A"/>
    <w:rsid w:val="00A237B5"/>
    <w:rsid w:val="00A24EFA"/>
    <w:rsid w:val="00A25094"/>
    <w:rsid w:val="00A25216"/>
    <w:rsid w:val="00A2568B"/>
    <w:rsid w:val="00A25772"/>
    <w:rsid w:val="00A25A4E"/>
    <w:rsid w:val="00A260CD"/>
    <w:rsid w:val="00A269B6"/>
    <w:rsid w:val="00A26BA3"/>
    <w:rsid w:val="00A26DCD"/>
    <w:rsid w:val="00A26FF5"/>
    <w:rsid w:val="00A2745F"/>
    <w:rsid w:val="00A2759A"/>
    <w:rsid w:val="00A276B4"/>
    <w:rsid w:val="00A27CAE"/>
    <w:rsid w:val="00A30361"/>
    <w:rsid w:val="00A30441"/>
    <w:rsid w:val="00A30751"/>
    <w:rsid w:val="00A30AB5"/>
    <w:rsid w:val="00A30C66"/>
    <w:rsid w:val="00A31360"/>
    <w:rsid w:val="00A3261C"/>
    <w:rsid w:val="00A32C4D"/>
    <w:rsid w:val="00A3361A"/>
    <w:rsid w:val="00A33759"/>
    <w:rsid w:val="00A345C9"/>
    <w:rsid w:val="00A359AB"/>
    <w:rsid w:val="00A36B6F"/>
    <w:rsid w:val="00A37307"/>
    <w:rsid w:val="00A3759C"/>
    <w:rsid w:val="00A376D1"/>
    <w:rsid w:val="00A37CED"/>
    <w:rsid w:val="00A4008A"/>
    <w:rsid w:val="00A4029F"/>
    <w:rsid w:val="00A40A99"/>
    <w:rsid w:val="00A40DA9"/>
    <w:rsid w:val="00A40E2E"/>
    <w:rsid w:val="00A410CE"/>
    <w:rsid w:val="00A41750"/>
    <w:rsid w:val="00A42964"/>
    <w:rsid w:val="00A42A7B"/>
    <w:rsid w:val="00A43067"/>
    <w:rsid w:val="00A434D1"/>
    <w:rsid w:val="00A43994"/>
    <w:rsid w:val="00A43DA5"/>
    <w:rsid w:val="00A44082"/>
    <w:rsid w:val="00A445A0"/>
    <w:rsid w:val="00A445D9"/>
    <w:rsid w:val="00A44E28"/>
    <w:rsid w:val="00A4592E"/>
    <w:rsid w:val="00A4593F"/>
    <w:rsid w:val="00A460FF"/>
    <w:rsid w:val="00A4705D"/>
    <w:rsid w:val="00A474B8"/>
    <w:rsid w:val="00A4761E"/>
    <w:rsid w:val="00A47AE8"/>
    <w:rsid w:val="00A47C53"/>
    <w:rsid w:val="00A47D51"/>
    <w:rsid w:val="00A50349"/>
    <w:rsid w:val="00A509D3"/>
    <w:rsid w:val="00A5142E"/>
    <w:rsid w:val="00A51439"/>
    <w:rsid w:val="00A51587"/>
    <w:rsid w:val="00A516A8"/>
    <w:rsid w:val="00A5177A"/>
    <w:rsid w:val="00A51CC8"/>
    <w:rsid w:val="00A51DDF"/>
    <w:rsid w:val="00A52B9E"/>
    <w:rsid w:val="00A54524"/>
    <w:rsid w:val="00A548E0"/>
    <w:rsid w:val="00A54A3F"/>
    <w:rsid w:val="00A5565B"/>
    <w:rsid w:val="00A55A96"/>
    <w:rsid w:val="00A56388"/>
    <w:rsid w:val="00A564C0"/>
    <w:rsid w:val="00A565DF"/>
    <w:rsid w:val="00A56707"/>
    <w:rsid w:val="00A5676C"/>
    <w:rsid w:val="00A577D4"/>
    <w:rsid w:val="00A6057F"/>
    <w:rsid w:val="00A6068C"/>
    <w:rsid w:val="00A6076F"/>
    <w:rsid w:val="00A60E15"/>
    <w:rsid w:val="00A61138"/>
    <w:rsid w:val="00A611C8"/>
    <w:rsid w:val="00A61213"/>
    <w:rsid w:val="00A615DE"/>
    <w:rsid w:val="00A61725"/>
    <w:rsid w:val="00A61AA2"/>
    <w:rsid w:val="00A61BF1"/>
    <w:rsid w:val="00A622A7"/>
    <w:rsid w:val="00A626BF"/>
    <w:rsid w:val="00A62D22"/>
    <w:rsid w:val="00A62F1E"/>
    <w:rsid w:val="00A63259"/>
    <w:rsid w:val="00A6327E"/>
    <w:rsid w:val="00A63AFE"/>
    <w:rsid w:val="00A648A7"/>
    <w:rsid w:val="00A651C9"/>
    <w:rsid w:val="00A653DB"/>
    <w:rsid w:val="00A6545B"/>
    <w:rsid w:val="00A6566E"/>
    <w:rsid w:val="00A65BD6"/>
    <w:rsid w:val="00A664E2"/>
    <w:rsid w:val="00A6678C"/>
    <w:rsid w:val="00A67CC4"/>
    <w:rsid w:val="00A67D74"/>
    <w:rsid w:val="00A67E56"/>
    <w:rsid w:val="00A708FD"/>
    <w:rsid w:val="00A70941"/>
    <w:rsid w:val="00A70CEC"/>
    <w:rsid w:val="00A70DAA"/>
    <w:rsid w:val="00A72240"/>
    <w:rsid w:val="00A72EEA"/>
    <w:rsid w:val="00A731FE"/>
    <w:rsid w:val="00A73B31"/>
    <w:rsid w:val="00A7432F"/>
    <w:rsid w:val="00A74FF1"/>
    <w:rsid w:val="00A75CE7"/>
    <w:rsid w:val="00A76349"/>
    <w:rsid w:val="00A766E8"/>
    <w:rsid w:val="00A77109"/>
    <w:rsid w:val="00A77415"/>
    <w:rsid w:val="00A776A6"/>
    <w:rsid w:val="00A776C6"/>
    <w:rsid w:val="00A777C1"/>
    <w:rsid w:val="00A77AF5"/>
    <w:rsid w:val="00A77B5F"/>
    <w:rsid w:val="00A77D96"/>
    <w:rsid w:val="00A77E98"/>
    <w:rsid w:val="00A80019"/>
    <w:rsid w:val="00A805A3"/>
    <w:rsid w:val="00A80630"/>
    <w:rsid w:val="00A81442"/>
    <w:rsid w:val="00A81769"/>
    <w:rsid w:val="00A81BBC"/>
    <w:rsid w:val="00A81DFB"/>
    <w:rsid w:val="00A83216"/>
    <w:rsid w:val="00A83D9D"/>
    <w:rsid w:val="00A83DF7"/>
    <w:rsid w:val="00A83EDC"/>
    <w:rsid w:val="00A840B3"/>
    <w:rsid w:val="00A84302"/>
    <w:rsid w:val="00A84410"/>
    <w:rsid w:val="00A84436"/>
    <w:rsid w:val="00A84C02"/>
    <w:rsid w:val="00A8593C"/>
    <w:rsid w:val="00A859EA"/>
    <w:rsid w:val="00A85A58"/>
    <w:rsid w:val="00A85BBC"/>
    <w:rsid w:val="00A86276"/>
    <w:rsid w:val="00A862C2"/>
    <w:rsid w:val="00A864AF"/>
    <w:rsid w:val="00A867E0"/>
    <w:rsid w:val="00A86B8F"/>
    <w:rsid w:val="00A870D3"/>
    <w:rsid w:val="00A8735E"/>
    <w:rsid w:val="00A87E32"/>
    <w:rsid w:val="00A900ED"/>
    <w:rsid w:val="00A90403"/>
    <w:rsid w:val="00A90CED"/>
    <w:rsid w:val="00A90D94"/>
    <w:rsid w:val="00A90E82"/>
    <w:rsid w:val="00A90FBC"/>
    <w:rsid w:val="00A91061"/>
    <w:rsid w:val="00A91536"/>
    <w:rsid w:val="00A91660"/>
    <w:rsid w:val="00A91BF1"/>
    <w:rsid w:val="00A91EDF"/>
    <w:rsid w:val="00A92478"/>
    <w:rsid w:val="00A92C2A"/>
    <w:rsid w:val="00A933FF"/>
    <w:rsid w:val="00A93439"/>
    <w:rsid w:val="00A93A42"/>
    <w:rsid w:val="00A93C69"/>
    <w:rsid w:val="00A943F9"/>
    <w:rsid w:val="00A9510E"/>
    <w:rsid w:val="00A959AD"/>
    <w:rsid w:val="00A96265"/>
    <w:rsid w:val="00A96DF2"/>
    <w:rsid w:val="00A97726"/>
    <w:rsid w:val="00A9786B"/>
    <w:rsid w:val="00A97875"/>
    <w:rsid w:val="00A97E3D"/>
    <w:rsid w:val="00A97FE6"/>
    <w:rsid w:val="00AA0502"/>
    <w:rsid w:val="00AA0F11"/>
    <w:rsid w:val="00AA10AF"/>
    <w:rsid w:val="00AA1173"/>
    <w:rsid w:val="00AA1436"/>
    <w:rsid w:val="00AA1FA2"/>
    <w:rsid w:val="00AA212B"/>
    <w:rsid w:val="00AA2199"/>
    <w:rsid w:val="00AA2402"/>
    <w:rsid w:val="00AA26B3"/>
    <w:rsid w:val="00AA2C34"/>
    <w:rsid w:val="00AA347B"/>
    <w:rsid w:val="00AA4489"/>
    <w:rsid w:val="00AA46D3"/>
    <w:rsid w:val="00AA4811"/>
    <w:rsid w:val="00AA5BB3"/>
    <w:rsid w:val="00AA5E1E"/>
    <w:rsid w:val="00AA67F2"/>
    <w:rsid w:val="00AA697C"/>
    <w:rsid w:val="00AA714C"/>
    <w:rsid w:val="00AA7C37"/>
    <w:rsid w:val="00AA7F8A"/>
    <w:rsid w:val="00AB0A71"/>
    <w:rsid w:val="00AB1128"/>
    <w:rsid w:val="00AB1338"/>
    <w:rsid w:val="00AB1CC6"/>
    <w:rsid w:val="00AB2C86"/>
    <w:rsid w:val="00AB32D3"/>
    <w:rsid w:val="00AB3378"/>
    <w:rsid w:val="00AB3433"/>
    <w:rsid w:val="00AB489D"/>
    <w:rsid w:val="00AB48EC"/>
    <w:rsid w:val="00AB4EE4"/>
    <w:rsid w:val="00AB56ED"/>
    <w:rsid w:val="00AB56F3"/>
    <w:rsid w:val="00AB5A08"/>
    <w:rsid w:val="00AB5AB2"/>
    <w:rsid w:val="00AB6A9E"/>
    <w:rsid w:val="00AB6D59"/>
    <w:rsid w:val="00AB7566"/>
    <w:rsid w:val="00AB7BBB"/>
    <w:rsid w:val="00AB7C1C"/>
    <w:rsid w:val="00AC02F3"/>
    <w:rsid w:val="00AC0E83"/>
    <w:rsid w:val="00AC0ECD"/>
    <w:rsid w:val="00AC1439"/>
    <w:rsid w:val="00AC3199"/>
    <w:rsid w:val="00AC36CC"/>
    <w:rsid w:val="00AC401E"/>
    <w:rsid w:val="00AC41BA"/>
    <w:rsid w:val="00AC556E"/>
    <w:rsid w:val="00AC5C97"/>
    <w:rsid w:val="00AC662B"/>
    <w:rsid w:val="00AC6767"/>
    <w:rsid w:val="00AC6A4C"/>
    <w:rsid w:val="00AD018A"/>
    <w:rsid w:val="00AD1216"/>
    <w:rsid w:val="00AD12B7"/>
    <w:rsid w:val="00AD13CA"/>
    <w:rsid w:val="00AD1F16"/>
    <w:rsid w:val="00AD2875"/>
    <w:rsid w:val="00AD29AF"/>
    <w:rsid w:val="00AD2F5B"/>
    <w:rsid w:val="00AD3997"/>
    <w:rsid w:val="00AD5099"/>
    <w:rsid w:val="00AD56B4"/>
    <w:rsid w:val="00AD5BE4"/>
    <w:rsid w:val="00AD6CA7"/>
    <w:rsid w:val="00AD6CDE"/>
    <w:rsid w:val="00AD6F3E"/>
    <w:rsid w:val="00AD711C"/>
    <w:rsid w:val="00AD72E6"/>
    <w:rsid w:val="00AD737B"/>
    <w:rsid w:val="00AD7716"/>
    <w:rsid w:val="00AD7898"/>
    <w:rsid w:val="00AD7914"/>
    <w:rsid w:val="00AD791A"/>
    <w:rsid w:val="00AD7D17"/>
    <w:rsid w:val="00AE06C4"/>
    <w:rsid w:val="00AE085A"/>
    <w:rsid w:val="00AE0860"/>
    <w:rsid w:val="00AE088C"/>
    <w:rsid w:val="00AE0DA2"/>
    <w:rsid w:val="00AE1483"/>
    <w:rsid w:val="00AE1578"/>
    <w:rsid w:val="00AE2EF4"/>
    <w:rsid w:val="00AE2F79"/>
    <w:rsid w:val="00AE4D18"/>
    <w:rsid w:val="00AE6433"/>
    <w:rsid w:val="00AE6707"/>
    <w:rsid w:val="00AE75A9"/>
    <w:rsid w:val="00AF0163"/>
    <w:rsid w:val="00AF0467"/>
    <w:rsid w:val="00AF09A1"/>
    <w:rsid w:val="00AF1287"/>
    <w:rsid w:val="00AF1DA3"/>
    <w:rsid w:val="00AF1DF3"/>
    <w:rsid w:val="00AF26EB"/>
    <w:rsid w:val="00AF2B6F"/>
    <w:rsid w:val="00AF2D32"/>
    <w:rsid w:val="00AF3278"/>
    <w:rsid w:val="00AF366C"/>
    <w:rsid w:val="00AF36BA"/>
    <w:rsid w:val="00AF3AE7"/>
    <w:rsid w:val="00AF3C39"/>
    <w:rsid w:val="00AF4299"/>
    <w:rsid w:val="00AF6319"/>
    <w:rsid w:val="00AF6552"/>
    <w:rsid w:val="00AF6AD0"/>
    <w:rsid w:val="00AF6C70"/>
    <w:rsid w:val="00AF706D"/>
    <w:rsid w:val="00AF7762"/>
    <w:rsid w:val="00B00535"/>
    <w:rsid w:val="00B00A71"/>
    <w:rsid w:val="00B00F55"/>
    <w:rsid w:val="00B01A6C"/>
    <w:rsid w:val="00B01A75"/>
    <w:rsid w:val="00B01ACB"/>
    <w:rsid w:val="00B01C27"/>
    <w:rsid w:val="00B01D39"/>
    <w:rsid w:val="00B01E2E"/>
    <w:rsid w:val="00B0256D"/>
    <w:rsid w:val="00B02858"/>
    <w:rsid w:val="00B02B24"/>
    <w:rsid w:val="00B037DA"/>
    <w:rsid w:val="00B03AED"/>
    <w:rsid w:val="00B03BC1"/>
    <w:rsid w:val="00B04DD8"/>
    <w:rsid w:val="00B0534B"/>
    <w:rsid w:val="00B0556F"/>
    <w:rsid w:val="00B05DCB"/>
    <w:rsid w:val="00B06E3F"/>
    <w:rsid w:val="00B070DD"/>
    <w:rsid w:val="00B07619"/>
    <w:rsid w:val="00B078D8"/>
    <w:rsid w:val="00B07B80"/>
    <w:rsid w:val="00B07BD4"/>
    <w:rsid w:val="00B07E24"/>
    <w:rsid w:val="00B10623"/>
    <w:rsid w:val="00B10933"/>
    <w:rsid w:val="00B10E92"/>
    <w:rsid w:val="00B12615"/>
    <w:rsid w:val="00B1275C"/>
    <w:rsid w:val="00B12A45"/>
    <w:rsid w:val="00B12CD8"/>
    <w:rsid w:val="00B12E9F"/>
    <w:rsid w:val="00B135F8"/>
    <w:rsid w:val="00B13831"/>
    <w:rsid w:val="00B138BB"/>
    <w:rsid w:val="00B14D20"/>
    <w:rsid w:val="00B14DA9"/>
    <w:rsid w:val="00B14E05"/>
    <w:rsid w:val="00B14EBB"/>
    <w:rsid w:val="00B15472"/>
    <w:rsid w:val="00B1579D"/>
    <w:rsid w:val="00B157C0"/>
    <w:rsid w:val="00B15BC8"/>
    <w:rsid w:val="00B1694F"/>
    <w:rsid w:val="00B174AC"/>
    <w:rsid w:val="00B174F7"/>
    <w:rsid w:val="00B1783E"/>
    <w:rsid w:val="00B17DAF"/>
    <w:rsid w:val="00B20092"/>
    <w:rsid w:val="00B20476"/>
    <w:rsid w:val="00B20620"/>
    <w:rsid w:val="00B209C0"/>
    <w:rsid w:val="00B21309"/>
    <w:rsid w:val="00B219ED"/>
    <w:rsid w:val="00B21CD5"/>
    <w:rsid w:val="00B21EB3"/>
    <w:rsid w:val="00B225CD"/>
    <w:rsid w:val="00B225F4"/>
    <w:rsid w:val="00B22DE3"/>
    <w:rsid w:val="00B22E6E"/>
    <w:rsid w:val="00B230A1"/>
    <w:rsid w:val="00B24AC8"/>
    <w:rsid w:val="00B25006"/>
    <w:rsid w:val="00B262BF"/>
    <w:rsid w:val="00B26314"/>
    <w:rsid w:val="00B2636C"/>
    <w:rsid w:val="00B2644F"/>
    <w:rsid w:val="00B26D19"/>
    <w:rsid w:val="00B2721F"/>
    <w:rsid w:val="00B275BD"/>
    <w:rsid w:val="00B27FD2"/>
    <w:rsid w:val="00B30410"/>
    <w:rsid w:val="00B30B4B"/>
    <w:rsid w:val="00B324BA"/>
    <w:rsid w:val="00B33885"/>
    <w:rsid w:val="00B3395D"/>
    <w:rsid w:val="00B33AC9"/>
    <w:rsid w:val="00B33CC2"/>
    <w:rsid w:val="00B343FF"/>
    <w:rsid w:val="00B3450D"/>
    <w:rsid w:val="00B348BB"/>
    <w:rsid w:val="00B349A5"/>
    <w:rsid w:val="00B34B59"/>
    <w:rsid w:val="00B34F5E"/>
    <w:rsid w:val="00B350E1"/>
    <w:rsid w:val="00B35576"/>
    <w:rsid w:val="00B3599E"/>
    <w:rsid w:val="00B35A0A"/>
    <w:rsid w:val="00B35C69"/>
    <w:rsid w:val="00B364A9"/>
    <w:rsid w:val="00B367F9"/>
    <w:rsid w:val="00B3705A"/>
    <w:rsid w:val="00B37467"/>
    <w:rsid w:val="00B37555"/>
    <w:rsid w:val="00B37759"/>
    <w:rsid w:val="00B379D4"/>
    <w:rsid w:val="00B40143"/>
    <w:rsid w:val="00B405E2"/>
    <w:rsid w:val="00B405F4"/>
    <w:rsid w:val="00B407DE"/>
    <w:rsid w:val="00B41940"/>
    <w:rsid w:val="00B41C59"/>
    <w:rsid w:val="00B4232B"/>
    <w:rsid w:val="00B425FA"/>
    <w:rsid w:val="00B42780"/>
    <w:rsid w:val="00B42A27"/>
    <w:rsid w:val="00B43016"/>
    <w:rsid w:val="00B451FE"/>
    <w:rsid w:val="00B45206"/>
    <w:rsid w:val="00B459C9"/>
    <w:rsid w:val="00B467A6"/>
    <w:rsid w:val="00B4683D"/>
    <w:rsid w:val="00B469D8"/>
    <w:rsid w:val="00B46B8A"/>
    <w:rsid w:val="00B4713F"/>
    <w:rsid w:val="00B47998"/>
    <w:rsid w:val="00B47E08"/>
    <w:rsid w:val="00B47E4D"/>
    <w:rsid w:val="00B5068A"/>
    <w:rsid w:val="00B50D4A"/>
    <w:rsid w:val="00B5129E"/>
    <w:rsid w:val="00B5157B"/>
    <w:rsid w:val="00B5190D"/>
    <w:rsid w:val="00B51E00"/>
    <w:rsid w:val="00B52911"/>
    <w:rsid w:val="00B5317B"/>
    <w:rsid w:val="00B536F3"/>
    <w:rsid w:val="00B53A07"/>
    <w:rsid w:val="00B53F58"/>
    <w:rsid w:val="00B54241"/>
    <w:rsid w:val="00B545BE"/>
    <w:rsid w:val="00B548F4"/>
    <w:rsid w:val="00B54ADF"/>
    <w:rsid w:val="00B54C08"/>
    <w:rsid w:val="00B55331"/>
    <w:rsid w:val="00B5561B"/>
    <w:rsid w:val="00B5571A"/>
    <w:rsid w:val="00B56222"/>
    <w:rsid w:val="00B56421"/>
    <w:rsid w:val="00B57585"/>
    <w:rsid w:val="00B578F8"/>
    <w:rsid w:val="00B57969"/>
    <w:rsid w:val="00B579FF"/>
    <w:rsid w:val="00B57C76"/>
    <w:rsid w:val="00B60B00"/>
    <w:rsid w:val="00B60E9D"/>
    <w:rsid w:val="00B60F26"/>
    <w:rsid w:val="00B614D3"/>
    <w:rsid w:val="00B6180B"/>
    <w:rsid w:val="00B61830"/>
    <w:rsid w:val="00B623B6"/>
    <w:rsid w:val="00B62FF8"/>
    <w:rsid w:val="00B630DC"/>
    <w:rsid w:val="00B635BB"/>
    <w:rsid w:val="00B636F3"/>
    <w:rsid w:val="00B63729"/>
    <w:rsid w:val="00B63BB4"/>
    <w:rsid w:val="00B63F95"/>
    <w:rsid w:val="00B63FB9"/>
    <w:rsid w:val="00B64DE7"/>
    <w:rsid w:val="00B65B36"/>
    <w:rsid w:val="00B664DE"/>
    <w:rsid w:val="00B6662C"/>
    <w:rsid w:val="00B67107"/>
    <w:rsid w:val="00B67565"/>
    <w:rsid w:val="00B6759C"/>
    <w:rsid w:val="00B7034E"/>
    <w:rsid w:val="00B7080D"/>
    <w:rsid w:val="00B71739"/>
    <w:rsid w:val="00B71B07"/>
    <w:rsid w:val="00B72102"/>
    <w:rsid w:val="00B721FE"/>
    <w:rsid w:val="00B72B3B"/>
    <w:rsid w:val="00B72B8F"/>
    <w:rsid w:val="00B732DC"/>
    <w:rsid w:val="00B7344F"/>
    <w:rsid w:val="00B73C81"/>
    <w:rsid w:val="00B745A0"/>
    <w:rsid w:val="00B75191"/>
    <w:rsid w:val="00B75927"/>
    <w:rsid w:val="00B76482"/>
    <w:rsid w:val="00B76598"/>
    <w:rsid w:val="00B7692D"/>
    <w:rsid w:val="00B76E09"/>
    <w:rsid w:val="00B77B01"/>
    <w:rsid w:val="00B77E66"/>
    <w:rsid w:val="00B80077"/>
    <w:rsid w:val="00B8017A"/>
    <w:rsid w:val="00B82A84"/>
    <w:rsid w:val="00B82DFA"/>
    <w:rsid w:val="00B832F7"/>
    <w:rsid w:val="00B83DDE"/>
    <w:rsid w:val="00B84928"/>
    <w:rsid w:val="00B84BBA"/>
    <w:rsid w:val="00B85356"/>
    <w:rsid w:val="00B85ADA"/>
    <w:rsid w:val="00B90648"/>
    <w:rsid w:val="00B90D42"/>
    <w:rsid w:val="00B9137E"/>
    <w:rsid w:val="00B9185F"/>
    <w:rsid w:val="00B920B5"/>
    <w:rsid w:val="00B9225B"/>
    <w:rsid w:val="00B923EC"/>
    <w:rsid w:val="00B9251E"/>
    <w:rsid w:val="00B931AB"/>
    <w:rsid w:val="00B9324F"/>
    <w:rsid w:val="00B9337C"/>
    <w:rsid w:val="00B938E3"/>
    <w:rsid w:val="00B93EC4"/>
    <w:rsid w:val="00B94694"/>
    <w:rsid w:val="00B94920"/>
    <w:rsid w:val="00B94D83"/>
    <w:rsid w:val="00B94EFD"/>
    <w:rsid w:val="00B950B7"/>
    <w:rsid w:val="00B95286"/>
    <w:rsid w:val="00B9582F"/>
    <w:rsid w:val="00B958A7"/>
    <w:rsid w:val="00B960FC"/>
    <w:rsid w:val="00B96BFB"/>
    <w:rsid w:val="00B96C50"/>
    <w:rsid w:val="00B96F56"/>
    <w:rsid w:val="00B9710E"/>
    <w:rsid w:val="00B97237"/>
    <w:rsid w:val="00B9794F"/>
    <w:rsid w:val="00B97A63"/>
    <w:rsid w:val="00B97EA6"/>
    <w:rsid w:val="00BA01DA"/>
    <w:rsid w:val="00BA02C8"/>
    <w:rsid w:val="00BA1463"/>
    <w:rsid w:val="00BA1561"/>
    <w:rsid w:val="00BA1641"/>
    <w:rsid w:val="00BA1831"/>
    <w:rsid w:val="00BA1840"/>
    <w:rsid w:val="00BA1B3E"/>
    <w:rsid w:val="00BA2A4D"/>
    <w:rsid w:val="00BA2FB0"/>
    <w:rsid w:val="00BA3616"/>
    <w:rsid w:val="00BA3778"/>
    <w:rsid w:val="00BA4456"/>
    <w:rsid w:val="00BA48FC"/>
    <w:rsid w:val="00BA4A6F"/>
    <w:rsid w:val="00BA4D11"/>
    <w:rsid w:val="00BA598D"/>
    <w:rsid w:val="00BA6173"/>
    <w:rsid w:val="00BA728B"/>
    <w:rsid w:val="00BA72D8"/>
    <w:rsid w:val="00BA76B3"/>
    <w:rsid w:val="00BB130C"/>
    <w:rsid w:val="00BB28A1"/>
    <w:rsid w:val="00BB2976"/>
    <w:rsid w:val="00BB2A57"/>
    <w:rsid w:val="00BB2CD9"/>
    <w:rsid w:val="00BB30A7"/>
    <w:rsid w:val="00BB31C3"/>
    <w:rsid w:val="00BB35ED"/>
    <w:rsid w:val="00BB48DD"/>
    <w:rsid w:val="00BB491B"/>
    <w:rsid w:val="00BB4FD5"/>
    <w:rsid w:val="00BB506B"/>
    <w:rsid w:val="00BB56FD"/>
    <w:rsid w:val="00BB5AE0"/>
    <w:rsid w:val="00BB602C"/>
    <w:rsid w:val="00BB7D65"/>
    <w:rsid w:val="00BB7F42"/>
    <w:rsid w:val="00BC0FDA"/>
    <w:rsid w:val="00BC136C"/>
    <w:rsid w:val="00BC1545"/>
    <w:rsid w:val="00BC29A6"/>
    <w:rsid w:val="00BC34CE"/>
    <w:rsid w:val="00BC3949"/>
    <w:rsid w:val="00BC3EB2"/>
    <w:rsid w:val="00BC44B3"/>
    <w:rsid w:val="00BC486A"/>
    <w:rsid w:val="00BC4D9B"/>
    <w:rsid w:val="00BC512C"/>
    <w:rsid w:val="00BC52F4"/>
    <w:rsid w:val="00BC5462"/>
    <w:rsid w:val="00BC7183"/>
    <w:rsid w:val="00BD01D6"/>
    <w:rsid w:val="00BD08F9"/>
    <w:rsid w:val="00BD10DD"/>
    <w:rsid w:val="00BD1280"/>
    <w:rsid w:val="00BD14B4"/>
    <w:rsid w:val="00BD1BD0"/>
    <w:rsid w:val="00BD1C41"/>
    <w:rsid w:val="00BD2232"/>
    <w:rsid w:val="00BD23E0"/>
    <w:rsid w:val="00BD2881"/>
    <w:rsid w:val="00BD2C44"/>
    <w:rsid w:val="00BD2C6B"/>
    <w:rsid w:val="00BD31EB"/>
    <w:rsid w:val="00BD4562"/>
    <w:rsid w:val="00BD567F"/>
    <w:rsid w:val="00BD5AC8"/>
    <w:rsid w:val="00BD5B87"/>
    <w:rsid w:val="00BD61B4"/>
    <w:rsid w:val="00BD6711"/>
    <w:rsid w:val="00BD6C5B"/>
    <w:rsid w:val="00BD6D57"/>
    <w:rsid w:val="00BD7238"/>
    <w:rsid w:val="00BD7FA1"/>
    <w:rsid w:val="00BE0149"/>
    <w:rsid w:val="00BE09B7"/>
    <w:rsid w:val="00BE0AE1"/>
    <w:rsid w:val="00BE0F0D"/>
    <w:rsid w:val="00BE18A8"/>
    <w:rsid w:val="00BE1C2D"/>
    <w:rsid w:val="00BE1F2D"/>
    <w:rsid w:val="00BE284F"/>
    <w:rsid w:val="00BE29B1"/>
    <w:rsid w:val="00BE3EE4"/>
    <w:rsid w:val="00BE4328"/>
    <w:rsid w:val="00BE44BF"/>
    <w:rsid w:val="00BE455C"/>
    <w:rsid w:val="00BE4B58"/>
    <w:rsid w:val="00BE4B6B"/>
    <w:rsid w:val="00BE4DD9"/>
    <w:rsid w:val="00BE4E86"/>
    <w:rsid w:val="00BE5867"/>
    <w:rsid w:val="00BE5F7F"/>
    <w:rsid w:val="00BE6035"/>
    <w:rsid w:val="00BE64BE"/>
    <w:rsid w:val="00BE6644"/>
    <w:rsid w:val="00BE6823"/>
    <w:rsid w:val="00BE6965"/>
    <w:rsid w:val="00BE69FD"/>
    <w:rsid w:val="00BE70A7"/>
    <w:rsid w:val="00BE7940"/>
    <w:rsid w:val="00BE7FC5"/>
    <w:rsid w:val="00BF0838"/>
    <w:rsid w:val="00BF0B2D"/>
    <w:rsid w:val="00BF11A4"/>
    <w:rsid w:val="00BF19D1"/>
    <w:rsid w:val="00BF27DB"/>
    <w:rsid w:val="00BF327D"/>
    <w:rsid w:val="00BF3363"/>
    <w:rsid w:val="00BF3518"/>
    <w:rsid w:val="00BF52B1"/>
    <w:rsid w:val="00BF53AE"/>
    <w:rsid w:val="00BF546E"/>
    <w:rsid w:val="00BF5523"/>
    <w:rsid w:val="00BF5552"/>
    <w:rsid w:val="00BF59D5"/>
    <w:rsid w:val="00BF6E53"/>
    <w:rsid w:val="00C00488"/>
    <w:rsid w:val="00C005C6"/>
    <w:rsid w:val="00C00644"/>
    <w:rsid w:val="00C00AD9"/>
    <w:rsid w:val="00C01447"/>
    <w:rsid w:val="00C014F9"/>
    <w:rsid w:val="00C018BB"/>
    <w:rsid w:val="00C01FE6"/>
    <w:rsid w:val="00C020BF"/>
    <w:rsid w:val="00C02331"/>
    <w:rsid w:val="00C02B03"/>
    <w:rsid w:val="00C031FA"/>
    <w:rsid w:val="00C034F3"/>
    <w:rsid w:val="00C0372E"/>
    <w:rsid w:val="00C038B9"/>
    <w:rsid w:val="00C04160"/>
    <w:rsid w:val="00C0434D"/>
    <w:rsid w:val="00C0448F"/>
    <w:rsid w:val="00C04549"/>
    <w:rsid w:val="00C04A9D"/>
    <w:rsid w:val="00C05049"/>
    <w:rsid w:val="00C05239"/>
    <w:rsid w:val="00C055A8"/>
    <w:rsid w:val="00C05710"/>
    <w:rsid w:val="00C05C47"/>
    <w:rsid w:val="00C062AA"/>
    <w:rsid w:val="00C06B56"/>
    <w:rsid w:val="00C06CD3"/>
    <w:rsid w:val="00C06EA3"/>
    <w:rsid w:val="00C07646"/>
    <w:rsid w:val="00C07C48"/>
    <w:rsid w:val="00C10457"/>
    <w:rsid w:val="00C10A44"/>
    <w:rsid w:val="00C11055"/>
    <w:rsid w:val="00C11C1E"/>
    <w:rsid w:val="00C11D04"/>
    <w:rsid w:val="00C12279"/>
    <w:rsid w:val="00C123FF"/>
    <w:rsid w:val="00C12B02"/>
    <w:rsid w:val="00C13E95"/>
    <w:rsid w:val="00C13F64"/>
    <w:rsid w:val="00C13F8B"/>
    <w:rsid w:val="00C146C2"/>
    <w:rsid w:val="00C151A2"/>
    <w:rsid w:val="00C15582"/>
    <w:rsid w:val="00C161B8"/>
    <w:rsid w:val="00C1630D"/>
    <w:rsid w:val="00C16830"/>
    <w:rsid w:val="00C17115"/>
    <w:rsid w:val="00C173EB"/>
    <w:rsid w:val="00C17737"/>
    <w:rsid w:val="00C17980"/>
    <w:rsid w:val="00C17ADD"/>
    <w:rsid w:val="00C20548"/>
    <w:rsid w:val="00C20D1E"/>
    <w:rsid w:val="00C215B0"/>
    <w:rsid w:val="00C21A6A"/>
    <w:rsid w:val="00C21DAF"/>
    <w:rsid w:val="00C21DCB"/>
    <w:rsid w:val="00C21F7F"/>
    <w:rsid w:val="00C223AE"/>
    <w:rsid w:val="00C226A0"/>
    <w:rsid w:val="00C23630"/>
    <w:rsid w:val="00C24037"/>
    <w:rsid w:val="00C24833"/>
    <w:rsid w:val="00C252C5"/>
    <w:rsid w:val="00C25418"/>
    <w:rsid w:val="00C256FE"/>
    <w:rsid w:val="00C2588A"/>
    <w:rsid w:val="00C26085"/>
    <w:rsid w:val="00C26291"/>
    <w:rsid w:val="00C267C0"/>
    <w:rsid w:val="00C26845"/>
    <w:rsid w:val="00C26999"/>
    <w:rsid w:val="00C2709B"/>
    <w:rsid w:val="00C2719E"/>
    <w:rsid w:val="00C302B9"/>
    <w:rsid w:val="00C30665"/>
    <w:rsid w:val="00C30B02"/>
    <w:rsid w:val="00C31785"/>
    <w:rsid w:val="00C32BD5"/>
    <w:rsid w:val="00C33D4C"/>
    <w:rsid w:val="00C34232"/>
    <w:rsid w:val="00C34272"/>
    <w:rsid w:val="00C3474B"/>
    <w:rsid w:val="00C34F02"/>
    <w:rsid w:val="00C3554D"/>
    <w:rsid w:val="00C370D1"/>
    <w:rsid w:val="00C37608"/>
    <w:rsid w:val="00C379B4"/>
    <w:rsid w:val="00C37A26"/>
    <w:rsid w:val="00C37C39"/>
    <w:rsid w:val="00C406CE"/>
    <w:rsid w:val="00C40B5B"/>
    <w:rsid w:val="00C412BA"/>
    <w:rsid w:val="00C413D1"/>
    <w:rsid w:val="00C41461"/>
    <w:rsid w:val="00C416C3"/>
    <w:rsid w:val="00C41B80"/>
    <w:rsid w:val="00C42308"/>
    <w:rsid w:val="00C43962"/>
    <w:rsid w:val="00C43984"/>
    <w:rsid w:val="00C440E7"/>
    <w:rsid w:val="00C446F0"/>
    <w:rsid w:val="00C447D4"/>
    <w:rsid w:val="00C4526E"/>
    <w:rsid w:val="00C4538C"/>
    <w:rsid w:val="00C4539C"/>
    <w:rsid w:val="00C4675D"/>
    <w:rsid w:val="00C467AE"/>
    <w:rsid w:val="00C46E5E"/>
    <w:rsid w:val="00C4755E"/>
    <w:rsid w:val="00C47D77"/>
    <w:rsid w:val="00C51531"/>
    <w:rsid w:val="00C51BDD"/>
    <w:rsid w:val="00C51F87"/>
    <w:rsid w:val="00C51F9B"/>
    <w:rsid w:val="00C52223"/>
    <w:rsid w:val="00C528F4"/>
    <w:rsid w:val="00C52C89"/>
    <w:rsid w:val="00C52E60"/>
    <w:rsid w:val="00C52E74"/>
    <w:rsid w:val="00C53A7F"/>
    <w:rsid w:val="00C549D8"/>
    <w:rsid w:val="00C54AC1"/>
    <w:rsid w:val="00C55564"/>
    <w:rsid w:val="00C558B1"/>
    <w:rsid w:val="00C55BA2"/>
    <w:rsid w:val="00C564AA"/>
    <w:rsid w:val="00C567D0"/>
    <w:rsid w:val="00C568BA"/>
    <w:rsid w:val="00C56C6C"/>
    <w:rsid w:val="00C5700B"/>
    <w:rsid w:val="00C57989"/>
    <w:rsid w:val="00C60269"/>
    <w:rsid w:val="00C61396"/>
    <w:rsid w:val="00C61BE5"/>
    <w:rsid w:val="00C621D7"/>
    <w:rsid w:val="00C6257D"/>
    <w:rsid w:val="00C62A60"/>
    <w:rsid w:val="00C63963"/>
    <w:rsid w:val="00C63ED4"/>
    <w:rsid w:val="00C641FB"/>
    <w:rsid w:val="00C6423A"/>
    <w:rsid w:val="00C6423F"/>
    <w:rsid w:val="00C6426A"/>
    <w:rsid w:val="00C64D96"/>
    <w:rsid w:val="00C652B5"/>
    <w:rsid w:val="00C659B9"/>
    <w:rsid w:val="00C65A65"/>
    <w:rsid w:val="00C6632B"/>
    <w:rsid w:val="00C668E2"/>
    <w:rsid w:val="00C66904"/>
    <w:rsid w:val="00C66924"/>
    <w:rsid w:val="00C67763"/>
    <w:rsid w:val="00C67A76"/>
    <w:rsid w:val="00C7034C"/>
    <w:rsid w:val="00C70C8F"/>
    <w:rsid w:val="00C718A8"/>
    <w:rsid w:val="00C71AE6"/>
    <w:rsid w:val="00C71B12"/>
    <w:rsid w:val="00C71EFE"/>
    <w:rsid w:val="00C7346E"/>
    <w:rsid w:val="00C735AC"/>
    <w:rsid w:val="00C7495F"/>
    <w:rsid w:val="00C75BFC"/>
    <w:rsid w:val="00C75C84"/>
    <w:rsid w:val="00C75CFD"/>
    <w:rsid w:val="00C76BD8"/>
    <w:rsid w:val="00C76E98"/>
    <w:rsid w:val="00C77127"/>
    <w:rsid w:val="00C779A0"/>
    <w:rsid w:val="00C77AC4"/>
    <w:rsid w:val="00C77DFC"/>
    <w:rsid w:val="00C801E9"/>
    <w:rsid w:val="00C811A0"/>
    <w:rsid w:val="00C81954"/>
    <w:rsid w:val="00C827B7"/>
    <w:rsid w:val="00C84038"/>
    <w:rsid w:val="00C84063"/>
    <w:rsid w:val="00C8482E"/>
    <w:rsid w:val="00C84B56"/>
    <w:rsid w:val="00C85BA2"/>
    <w:rsid w:val="00C85D2F"/>
    <w:rsid w:val="00C8620E"/>
    <w:rsid w:val="00C86AF9"/>
    <w:rsid w:val="00C86F18"/>
    <w:rsid w:val="00C87256"/>
    <w:rsid w:val="00C87774"/>
    <w:rsid w:val="00C87851"/>
    <w:rsid w:val="00C90945"/>
    <w:rsid w:val="00C92E67"/>
    <w:rsid w:val="00C9377C"/>
    <w:rsid w:val="00C93ADD"/>
    <w:rsid w:val="00C94336"/>
    <w:rsid w:val="00C943A0"/>
    <w:rsid w:val="00C94540"/>
    <w:rsid w:val="00C94960"/>
    <w:rsid w:val="00C94A15"/>
    <w:rsid w:val="00C94CF1"/>
    <w:rsid w:val="00C95559"/>
    <w:rsid w:val="00C95B1D"/>
    <w:rsid w:val="00C95E65"/>
    <w:rsid w:val="00C96128"/>
    <w:rsid w:val="00C9680A"/>
    <w:rsid w:val="00C968D6"/>
    <w:rsid w:val="00C96E23"/>
    <w:rsid w:val="00C973A4"/>
    <w:rsid w:val="00C97725"/>
    <w:rsid w:val="00C97E85"/>
    <w:rsid w:val="00C97F57"/>
    <w:rsid w:val="00CA0981"/>
    <w:rsid w:val="00CA0D84"/>
    <w:rsid w:val="00CA0F5A"/>
    <w:rsid w:val="00CA162F"/>
    <w:rsid w:val="00CA1FD1"/>
    <w:rsid w:val="00CA2923"/>
    <w:rsid w:val="00CA2E5E"/>
    <w:rsid w:val="00CA3112"/>
    <w:rsid w:val="00CA3167"/>
    <w:rsid w:val="00CA3EEB"/>
    <w:rsid w:val="00CA41A9"/>
    <w:rsid w:val="00CA4426"/>
    <w:rsid w:val="00CA47C6"/>
    <w:rsid w:val="00CA4FB8"/>
    <w:rsid w:val="00CA705F"/>
    <w:rsid w:val="00CA741C"/>
    <w:rsid w:val="00CA774A"/>
    <w:rsid w:val="00CA77F4"/>
    <w:rsid w:val="00CA78E5"/>
    <w:rsid w:val="00CA7DB2"/>
    <w:rsid w:val="00CB0620"/>
    <w:rsid w:val="00CB069F"/>
    <w:rsid w:val="00CB095A"/>
    <w:rsid w:val="00CB0A44"/>
    <w:rsid w:val="00CB0E5C"/>
    <w:rsid w:val="00CB15C3"/>
    <w:rsid w:val="00CB1631"/>
    <w:rsid w:val="00CB2012"/>
    <w:rsid w:val="00CB21EC"/>
    <w:rsid w:val="00CB26E8"/>
    <w:rsid w:val="00CB2B8E"/>
    <w:rsid w:val="00CB2CB5"/>
    <w:rsid w:val="00CB2CFC"/>
    <w:rsid w:val="00CB39FD"/>
    <w:rsid w:val="00CB423B"/>
    <w:rsid w:val="00CB4476"/>
    <w:rsid w:val="00CB4B7F"/>
    <w:rsid w:val="00CB4BD4"/>
    <w:rsid w:val="00CB555D"/>
    <w:rsid w:val="00CB5ABA"/>
    <w:rsid w:val="00CB7D1E"/>
    <w:rsid w:val="00CC037E"/>
    <w:rsid w:val="00CC073E"/>
    <w:rsid w:val="00CC0A5A"/>
    <w:rsid w:val="00CC0ACA"/>
    <w:rsid w:val="00CC0AF1"/>
    <w:rsid w:val="00CC0CF1"/>
    <w:rsid w:val="00CC0E0A"/>
    <w:rsid w:val="00CC0EEC"/>
    <w:rsid w:val="00CC1843"/>
    <w:rsid w:val="00CC1B83"/>
    <w:rsid w:val="00CC2184"/>
    <w:rsid w:val="00CC2595"/>
    <w:rsid w:val="00CC27DE"/>
    <w:rsid w:val="00CC2D2C"/>
    <w:rsid w:val="00CC337D"/>
    <w:rsid w:val="00CC3A2A"/>
    <w:rsid w:val="00CC3C8F"/>
    <w:rsid w:val="00CC42CC"/>
    <w:rsid w:val="00CC4640"/>
    <w:rsid w:val="00CC4782"/>
    <w:rsid w:val="00CC4970"/>
    <w:rsid w:val="00CC4BF4"/>
    <w:rsid w:val="00CC4D99"/>
    <w:rsid w:val="00CC4DA9"/>
    <w:rsid w:val="00CC5116"/>
    <w:rsid w:val="00CC5D25"/>
    <w:rsid w:val="00CC6078"/>
    <w:rsid w:val="00CC6153"/>
    <w:rsid w:val="00CC6503"/>
    <w:rsid w:val="00CC6A96"/>
    <w:rsid w:val="00CC7457"/>
    <w:rsid w:val="00CD0332"/>
    <w:rsid w:val="00CD071B"/>
    <w:rsid w:val="00CD0A64"/>
    <w:rsid w:val="00CD0BB0"/>
    <w:rsid w:val="00CD0F10"/>
    <w:rsid w:val="00CD18DF"/>
    <w:rsid w:val="00CD1DD4"/>
    <w:rsid w:val="00CD22FA"/>
    <w:rsid w:val="00CD235E"/>
    <w:rsid w:val="00CD2A95"/>
    <w:rsid w:val="00CD2E56"/>
    <w:rsid w:val="00CD3857"/>
    <w:rsid w:val="00CD3F00"/>
    <w:rsid w:val="00CD461B"/>
    <w:rsid w:val="00CD4783"/>
    <w:rsid w:val="00CD48A9"/>
    <w:rsid w:val="00CD4A2F"/>
    <w:rsid w:val="00CD4AC8"/>
    <w:rsid w:val="00CD54E2"/>
    <w:rsid w:val="00CD567F"/>
    <w:rsid w:val="00CD61D3"/>
    <w:rsid w:val="00CD6739"/>
    <w:rsid w:val="00CD745D"/>
    <w:rsid w:val="00CD758E"/>
    <w:rsid w:val="00CD7867"/>
    <w:rsid w:val="00CD7B36"/>
    <w:rsid w:val="00CD7C78"/>
    <w:rsid w:val="00CD7FF7"/>
    <w:rsid w:val="00CE02AC"/>
    <w:rsid w:val="00CE0388"/>
    <w:rsid w:val="00CE04AE"/>
    <w:rsid w:val="00CE0FA1"/>
    <w:rsid w:val="00CE1155"/>
    <w:rsid w:val="00CE1218"/>
    <w:rsid w:val="00CE128F"/>
    <w:rsid w:val="00CE15AB"/>
    <w:rsid w:val="00CE224F"/>
    <w:rsid w:val="00CE2347"/>
    <w:rsid w:val="00CE2AA1"/>
    <w:rsid w:val="00CE2E0D"/>
    <w:rsid w:val="00CE3623"/>
    <w:rsid w:val="00CE3770"/>
    <w:rsid w:val="00CE3D3A"/>
    <w:rsid w:val="00CE49FB"/>
    <w:rsid w:val="00CE4FC3"/>
    <w:rsid w:val="00CE5069"/>
    <w:rsid w:val="00CE54AE"/>
    <w:rsid w:val="00CE57F8"/>
    <w:rsid w:val="00CE6A75"/>
    <w:rsid w:val="00CE7307"/>
    <w:rsid w:val="00CE7965"/>
    <w:rsid w:val="00CE7F5F"/>
    <w:rsid w:val="00CF03A4"/>
    <w:rsid w:val="00CF0466"/>
    <w:rsid w:val="00CF0EF5"/>
    <w:rsid w:val="00CF121D"/>
    <w:rsid w:val="00CF14CD"/>
    <w:rsid w:val="00CF1DB6"/>
    <w:rsid w:val="00CF1E3B"/>
    <w:rsid w:val="00CF25BD"/>
    <w:rsid w:val="00CF2AD1"/>
    <w:rsid w:val="00CF2BF7"/>
    <w:rsid w:val="00CF2F29"/>
    <w:rsid w:val="00CF30C8"/>
    <w:rsid w:val="00CF403C"/>
    <w:rsid w:val="00CF4E27"/>
    <w:rsid w:val="00CF5D48"/>
    <w:rsid w:val="00CF61B0"/>
    <w:rsid w:val="00CF6311"/>
    <w:rsid w:val="00CF64D3"/>
    <w:rsid w:val="00CF65C2"/>
    <w:rsid w:val="00CF67B2"/>
    <w:rsid w:val="00CF6CEC"/>
    <w:rsid w:val="00CF74F4"/>
    <w:rsid w:val="00D00007"/>
    <w:rsid w:val="00D00078"/>
    <w:rsid w:val="00D019DA"/>
    <w:rsid w:val="00D01D6D"/>
    <w:rsid w:val="00D02250"/>
    <w:rsid w:val="00D02766"/>
    <w:rsid w:val="00D02E5B"/>
    <w:rsid w:val="00D02F40"/>
    <w:rsid w:val="00D0369B"/>
    <w:rsid w:val="00D0396C"/>
    <w:rsid w:val="00D03F78"/>
    <w:rsid w:val="00D047F3"/>
    <w:rsid w:val="00D04DC1"/>
    <w:rsid w:val="00D04EDB"/>
    <w:rsid w:val="00D04FDE"/>
    <w:rsid w:val="00D056CC"/>
    <w:rsid w:val="00D05828"/>
    <w:rsid w:val="00D05F85"/>
    <w:rsid w:val="00D05F9B"/>
    <w:rsid w:val="00D06C8F"/>
    <w:rsid w:val="00D07145"/>
    <w:rsid w:val="00D074D8"/>
    <w:rsid w:val="00D076F6"/>
    <w:rsid w:val="00D07BFE"/>
    <w:rsid w:val="00D07F7F"/>
    <w:rsid w:val="00D1029A"/>
    <w:rsid w:val="00D1029F"/>
    <w:rsid w:val="00D10540"/>
    <w:rsid w:val="00D107D4"/>
    <w:rsid w:val="00D11083"/>
    <w:rsid w:val="00D112B9"/>
    <w:rsid w:val="00D114DF"/>
    <w:rsid w:val="00D11632"/>
    <w:rsid w:val="00D1189E"/>
    <w:rsid w:val="00D118C0"/>
    <w:rsid w:val="00D11D4A"/>
    <w:rsid w:val="00D12C17"/>
    <w:rsid w:val="00D12D5C"/>
    <w:rsid w:val="00D12FB1"/>
    <w:rsid w:val="00D12FDC"/>
    <w:rsid w:val="00D13B00"/>
    <w:rsid w:val="00D14275"/>
    <w:rsid w:val="00D1438C"/>
    <w:rsid w:val="00D1470B"/>
    <w:rsid w:val="00D14B43"/>
    <w:rsid w:val="00D15075"/>
    <w:rsid w:val="00D151D8"/>
    <w:rsid w:val="00D15830"/>
    <w:rsid w:val="00D1591D"/>
    <w:rsid w:val="00D15D53"/>
    <w:rsid w:val="00D15FE1"/>
    <w:rsid w:val="00D169FA"/>
    <w:rsid w:val="00D16D5D"/>
    <w:rsid w:val="00D16EB5"/>
    <w:rsid w:val="00D17441"/>
    <w:rsid w:val="00D1788E"/>
    <w:rsid w:val="00D179D6"/>
    <w:rsid w:val="00D17CE1"/>
    <w:rsid w:val="00D17FC0"/>
    <w:rsid w:val="00D2025E"/>
    <w:rsid w:val="00D2049D"/>
    <w:rsid w:val="00D204B4"/>
    <w:rsid w:val="00D215F0"/>
    <w:rsid w:val="00D217A5"/>
    <w:rsid w:val="00D217D0"/>
    <w:rsid w:val="00D22B9E"/>
    <w:rsid w:val="00D23011"/>
    <w:rsid w:val="00D2304A"/>
    <w:rsid w:val="00D230B9"/>
    <w:rsid w:val="00D23DE6"/>
    <w:rsid w:val="00D241B6"/>
    <w:rsid w:val="00D2463C"/>
    <w:rsid w:val="00D246D5"/>
    <w:rsid w:val="00D24C8E"/>
    <w:rsid w:val="00D25820"/>
    <w:rsid w:val="00D25A70"/>
    <w:rsid w:val="00D25B4D"/>
    <w:rsid w:val="00D25BC4"/>
    <w:rsid w:val="00D26DF8"/>
    <w:rsid w:val="00D26F09"/>
    <w:rsid w:val="00D274A3"/>
    <w:rsid w:val="00D30E2E"/>
    <w:rsid w:val="00D313CA"/>
    <w:rsid w:val="00D316DF"/>
    <w:rsid w:val="00D3195C"/>
    <w:rsid w:val="00D31AAE"/>
    <w:rsid w:val="00D31E4B"/>
    <w:rsid w:val="00D32326"/>
    <w:rsid w:val="00D32452"/>
    <w:rsid w:val="00D3256A"/>
    <w:rsid w:val="00D32627"/>
    <w:rsid w:val="00D330CC"/>
    <w:rsid w:val="00D339E4"/>
    <w:rsid w:val="00D33EEE"/>
    <w:rsid w:val="00D345AA"/>
    <w:rsid w:val="00D34B93"/>
    <w:rsid w:val="00D356BF"/>
    <w:rsid w:val="00D3577D"/>
    <w:rsid w:val="00D3599E"/>
    <w:rsid w:val="00D35FA8"/>
    <w:rsid w:val="00D36176"/>
    <w:rsid w:val="00D363BA"/>
    <w:rsid w:val="00D3655F"/>
    <w:rsid w:val="00D369C3"/>
    <w:rsid w:val="00D36AFC"/>
    <w:rsid w:val="00D36D3E"/>
    <w:rsid w:val="00D36EE0"/>
    <w:rsid w:val="00D400D7"/>
    <w:rsid w:val="00D4069B"/>
    <w:rsid w:val="00D40A56"/>
    <w:rsid w:val="00D41325"/>
    <w:rsid w:val="00D41A3D"/>
    <w:rsid w:val="00D43214"/>
    <w:rsid w:val="00D43623"/>
    <w:rsid w:val="00D43670"/>
    <w:rsid w:val="00D43C7F"/>
    <w:rsid w:val="00D43E2C"/>
    <w:rsid w:val="00D44373"/>
    <w:rsid w:val="00D44AFD"/>
    <w:rsid w:val="00D44DB1"/>
    <w:rsid w:val="00D4503C"/>
    <w:rsid w:val="00D45417"/>
    <w:rsid w:val="00D454D0"/>
    <w:rsid w:val="00D457B8"/>
    <w:rsid w:val="00D45FC5"/>
    <w:rsid w:val="00D467EF"/>
    <w:rsid w:val="00D46A3A"/>
    <w:rsid w:val="00D50873"/>
    <w:rsid w:val="00D50B8E"/>
    <w:rsid w:val="00D5219C"/>
    <w:rsid w:val="00D526F0"/>
    <w:rsid w:val="00D52BE6"/>
    <w:rsid w:val="00D534D4"/>
    <w:rsid w:val="00D53EB0"/>
    <w:rsid w:val="00D54D7E"/>
    <w:rsid w:val="00D54E2F"/>
    <w:rsid w:val="00D54F4A"/>
    <w:rsid w:val="00D55A27"/>
    <w:rsid w:val="00D55F56"/>
    <w:rsid w:val="00D55F74"/>
    <w:rsid w:val="00D560DC"/>
    <w:rsid w:val="00D56248"/>
    <w:rsid w:val="00D56280"/>
    <w:rsid w:val="00D56958"/>
    <w:rsid w:val="00D56A3A"/>
    <w:rsid w:val="00D56FFE"/>
    <w:rsid w:val="00D57440"/>
    <w:rsid w:val="00D57824"/>
    <w:rsid w:val="00D57A09"/>
    <w:rsid w:val="00D57A4B"/>
    <w:rsid w:val="00D57EEB"/>
    <w:rsid w:val="00D60609"/>
    <w:rsid w:val="00D608CA"/>
    <w:rsid w:val="00D6132A"/>
    <w:rsid w:val="00D614FD"/>
    <w:rsid w:val="00D617A9"/>
    <w:rsid w:val="00D619A6"/>
    <w:rsid w:val="00D61F5D"/>
    <w:rsid w:val="00D6231B"/>
    <w:rsid w:val="00D6233B"/>
    <w:rsid w:val="00D6269A"/>
    <w:rsid w:val="00D626AC"/>
    <w:rsid w:val="00D62948"/>
    <w:rsid w:val="00D62A51"/>
    <w:rsid w:val="00D62AC7"/>
    <w:rsid w:val="00D62C0A"/>
    <w:rsid w:val="00D62CB8"/>
    <w:rsid w:val="00D62EE5"/>
    <w:rsid w:val="00D63DD1"/>
    <w:rsid w:val="00D64524"/>
    <w:rsid w:val="00D64934"/>
    <w:rsid w:val="00D64D3B"/>
    <w:rsid w:val="00D65A7C"/>
    <w:rsid w:val="00D65D9C"/>
    <w:rsid w:val="00D66253"/>
    <w:rsid w:val="00D66492"/>
    <w:rsid w:val="00D6730B"/>
    <w:rsid w:val="00D67508"/>
    <w:rsid w:val="00D67D6E"/>
    <w:rsid w:val="00D67E24"/>
    <w:rsid w:val="00D67E4F"/>
    <w:rsid w:val="00D705F1"/>
    <w:rsid w:val="00D71A2C"/>
    <w:rsid w:val="00D733C2"/>
    <w:rsid w:val="00D734B0"/>
    <w:rsid w:val="00D73564"/>
    <w:rsid w:val="00D735B8"/>
    <w:rsid w:val="00D73899"/>
    <w:rsid w:val="00D73FF9"/>
    <w:rsid w:val="00D74AAC"/>
    <w:rsid w:val="00D74D9E"/>
    <w:rsid w:val="00D7510D"/>
    <w:rsid w:val="00D75210"/>
    <w:rsid w:val="00D75624"/>
    <w:rsid w:val="00D764F6"/>
    <w:rsid w:val="00D76897"/>
    <w:rsid w:val="00D76BB4"/>
    <w:rsid w:val="00D7799B"/>
    <w:rsid w:val="00D8051C"/>
    <w:rsid w:val="00D814C9"/>
    <w:rsid w:val="00D81EA9"/>
    <w:rsid w:val="00D82693"/>
    <w:rsid w:val="00D827BD"/>
    <w:rsid w:val="00D82A41"/>
    <w:rsid w:val="00D82A95"/>
    <w:rsid w:val="00D82CE3"/>
    <w:rsid w:val="00D8328E"/>
    <w:rsid w:val="00D843FE"/>
    <w:rsid w:val="00D8491B"/>
    <w:rsid w:val="00D84F41"/>
    <w:rsid w:val="00D853AC"/>
    <w:rsid w:val="00D85B1C"/>
    <w:rsid w:val="00D85BA1"/>
    <w:rsid w:val="00D85DD1"/>
    <w:rsid w:val="00D86469"/>
    <w:rsid w:val="00D86B8C"/>
    <w:rsid w:val="00D909F3"/>
    <w:rsid w:val="00D90EF6"/>
    <w:rsid w:val="00D9114F"/>
    <w:rsid w:val="00D915E2"/>
    <w:rsid w:val="00D91972"/>
    <w:rsid w:val="00D91D65"/>
    <w:rsid w:val="00D92569"/>
    <w:rsid w:val="00D94492"/>
    <w:rsid w:val="00D94C14"/>
    <w:rsid w:val="00D94EBC"/>
    <w:rsid w:val="00D95BE7"/>
    <w:rsid w:val="00D95DA9"/>
    <w:rsid w:val="00D961B6"/>
    <w:rsid w:val="00D963C6"/>
    <w:rsid w:val="00D96866"/>
    <w:rsid w:val="00D96A93"/>
    <w:rsid w:val="00D97678"/>
    <w:rsid w:val="00D977DA"/>
    <w:rsid w:val="00D97839"/>
    <w:rsid w:val="00DA0B4D"/>
    <w:rsid w:val="00DA0D46"/>
    <w:rsid w:val="00DA104E"/>
    <w:rsid w:val="00DA184E"/>
    <w:rsid w:val="00DA1C75"/>
    <w:rsid w:val="00DA25AD"/>
    <w:rsid w:val="00DA31FC"/>
    <w:rsid w:val="00DA4B12"/>
    <w:rsid w:val="00DA4CF1"/>
    <w:rsid w:val="00DA4E3E"/>
    <w:rsid w:val="00DA4EE8"/>
    <w:rsid w:val="00DA4F14"/>
    <w:rsid w:val="00DA505C"/>
    <w:rsid w:val="00DA5901"/>
    <w:rsid w:val="00DA5BED"/>
    <w:rsid w:val="00DA685A"/>
    <w:rsid w:val="00DA7019"/>
    <w:rsid w:val="00DA7162"/>
    <w:rsid w:val="00DA73B6"/>
    <w:rsid w:val="00DA7D7F"/>
    <w:rsid w:val="00DB04C6"/>
    <w:rsid w:val="00DB06D8"/>
    <w:rsid w:val="00DB0D77"/>
    <w:rsid w:val="00DB1032"/>
    <w:rsid w:val="00DB166C"/>
    <w:rsid w:val="00DB1741"/>
    <w:rsid w:val="00DB1B8B"/>
    <w:rsid w:val="00DB2354"/>
    <w:rsid w:val="00DB24D6"/>
    <w:rsid w:val="00DB2FBF"/>
    <w:rsid w:val="00DB39B8"/>
    <w:rsid w:val="00DB3DB3"/>
    <w:rsid w:val="00DB4087"/>
    <w:rsid w:val="00DB43D7"/>
    <w:rsid w:val="00DB4DC0"/>
    <w:rsid w:val="00DB4E4D"/>
    <w:rsid w:val="00DB5527"/>
    <w:rsid w:val="00DB5CE1"/>
    <w:rsid w:val="00DB6B66"/>
    <w:rsid w:val="00DB7637"/>
    <w:rsid w:val="00DB7D7B"/>
    <w:rsid w:val="00DC018D"/>
    <w:rsid w:val="00DC019C"/>
    <w:rsid w:val="00DC032E"/>
    <w:rsid w:val="00DC038C"/>
    <w:rsid w:val="00DC0A08"/>
    <w:rsid w:val="00DC0E96"/>
    <w:rsid w:val="00DC1364"/>
    <w:rsid w:val="00DC196F"/>
    <w:rsid w:val="00DC1C33"/>
    <w:rsid w:val="00DC1E63"/>
    <w:rsid w:val="00DC2A9C"/>
    <w:rsid w:val="00DC2C83"/>
    <w:rsid w:val="00DC34EF"/>
    <w:rsid w:val="00DC43DB"/>
    <w:rsid w:val="00DC4708"/>
    <w:rsid w:val="00DC4B7F"/>
    <w:rsid w:val="00DC579F"/>
    <w:rsid w:val="00DC5E5F"/>
    <w:rsid w:val="00DC606C"/>
    <w:rsid w:val="00DC642C"/>
    <w:rsid w:val="00DC6BC0"/>
    <w:rsid w:val="00DC7304"/>
    <w:rsid w:val="00DC776A"/>
    <w:rsid w:val="00DC7839"/>
    <w:rsid w:val="00DC7AC3"/>
    <w:rsid w:val="00DD0085"/>
    <w:rsid w:val="00DD0245"/>
    <w:rsid w:val="00DD0771"/>
    <w:rsid w:val="00DD0920"/>
    <w:rsid w:val="00DD0D26"/>
    <w:rsid w:val="00DD1109"/>
    <w:rsid w:val="00DD11DA"/>
    <w:rsid w:val="00DD258B"/>
    <w:rsid w:val="00DD269F"/>
    <w:rsid w:val="00DD29AD"/>
    <w:rsid w:val="00DD2AF4"/>
    <w:rsid w:val="00DD2DAD"/>
    <w:rsid w:val="00DD32D6"/>
    <w:rsid w:val="00DD3438"/>
    <w:rsid w:val="00DD3B4D"/>
    <w:rsid w:val="00DD3CF9"/>
    <w:rsid w:val="00DD3E93"/>
    <w:rsid w:val="00DD40F8"/>
    <w:rsid w:val="00DD42CB"/>
    <w:rsid w:val="00DD451A"/>
    <w:rsid w:val="00DD4671"/>
    <w:rsid w:val="00DD528C"/>
    <w:rsid w:val="00DD544C"/>
    <w:rsid w:val="00DD591C"/>
    <w:rsid w:val="00DD5DD0"/>
    <w:rsid w:val="00DD5FAE"/>
    <w:rsid w:val="00DD615A"/>
    <w:rsid w:val="00DD6554"/>
    <w:rsid w:val="00DD7330"/>
    <w:rsid w:val="00DD7896"/>
    <w:rsid w:val="00DD78E8"/>
    <w:rsid w:val="00DD7BA1"/>
    <w:rsid w:val="00DD7C22"/>
    <w:rsid w:val="00DE068F"/>
    <w:rsid w:val="00DE07E5"/>
    <w:rsid w:val="00DE1CF4"/>
    <w:rsid w:val="00DE20A7"/>
    <w:rsid w:val="00DE21F1"/>
    <w:rsid w:val="00DE2215"/>
    <w:rsid w:val="00DE23C0"/>
    <w:rsid w:val="00DE247D"/>
    <w:rsid w:val="00DE2E5A"/>
    <w:rsid w:val="00DE3462"/>
    <w:rsid w:val="00DE3C79"/>
    <w:rsid w:val="00DE418B"/>
    <w:rsid w:val="00DE634F"/>
    <w:rsid w:val="00DE6E8B"/>
    <w:rsid w:val="00DE6EFE"/>
    <w:rsid w:val="00DE70AB"/>
    <w:rsid w:val="00DE7242"/>
    <w:rsid w:val="00DE7962"/>
    <w:rsid w:val="00DE7AF1"/>
    <w:rsid w:val="00DF054C"/>
    <w:rsid w:val="00DF0570"/>
    <w:rsid w:val="00DF0AEF"/>
    <w:rsid w:val="00DF0BE0"/>
    <w:rsid w:val="00DF116D"/>
    <w:rsid w:val="00DF2668"/>
    <w:rsid w:val="00DF278F"/>
    <w:rsid w:val="00DF2AF4"/>
    <w:rsid w:val="00DF2AF7"/>
    <w:rsid w:val="00DF2B1C"/>
    <w:rsid w:val="00DF2C50"/>
    <w:rsid w:val="00DF5530"/>
    <w:rsid w:val="00DF58A7"/>
    <w:rsid w:val="00DF5A68"/>
    <w:rsid w:val="00DF5E4C"/>
    <w:rsid w:val="00DF63C6"/>
    <w:rsid w:val="00DF6693"/>
    <w:rsid w:val="00DF683C"/>
    <w:rsid w:val="00DF6ED6"/>
    <w:rsid w:val="00DF6F89"/>
    <w:rsid w:val="00DF7243"/>
    <w:rsid w:val="00DF7A7B"/>
    <w:rsid w:val="00DF7B6E"/>
    <w:rsid w:val="00E001C2"/>
    <w:rsid w:val="00E00515"/>
    <w:rsid w:val="00E011B3"/>
    <w:rsid w:val="00E022C2"/>
    <w:rsid w:val="00E02C76"/>
    <w:rsid w:val="00E03257"/>
    <w:rsid w:val="00E03406"/>
    <w:rsid w:val="00E035EE"/>
    <w:rsid w:val="00E0402A"/>
    <w:rsid w:val="00E0419D"/>
    <w:rsid w:val="00E048FA"/>
    <w:rsid w:val="00E04C2D"/>
    <w:rsid w:val="00E04C5C"/>
    <w:rsid w:val="00E050B0"/>
    <w:rsid w:val="00E0551E"/>
    <w:rsid w:val="00E05BF6"/>
    <w:rsid w:val="00E0616C"/>
    <w:rsid w:val="00E06358"/>
    <w:rsid w:val="00E06CE4"/>
    <w:rsid w:val="00E07A3C"/>
    <w:rsid w:val="00E104B6"/>
    <w:rsid w:val="00E10685"/>
    <w:rsid w:val="00E11BC8"/>
    <w:rsid w:val="00E11CF7"/>
    <w:rsid w:val="00E12622"/>
    <w:rsid w:val="00E13026"/>
    <w:rsid w:val="00E13679"/>
    <w:rsid w:val="00E13971"/>
    <w:rsid w:val="00E1515F"/>
    <w:rsid w:val="00E15696"/>
    <w:rsid w:val="00E15817"/>
    <w:rsid w:val="00E15DC0"/>
    <w:rsid w:val="00E1754B"/>
    <w:rsid w:val="00E17DA1"/>
    <w:rsid w:val="00E2018B"/>
    <w:rsid w:val="00E20AF9"/>
    <w:rsid w:val="00E20B39"/>
    <w:rsid w:val="00E217D6"/>
    <w:rsid w:val="00E219CF"/>
    <w:rsid w:val="00E22AAA"/>
    <w:rsid w:val="00E22BA6"/>
    <w:rsid w:val="00E22BFF"/>
    <w:rsid w:val="00E23169"/>
    <w:rsid w:val="00E23323"/>
    <w:rsid w:val="00E23729"/>
    <w:rsid w:val="00E238C2"/>
    <w:rsid w:val="00E23DAD"/>
    <w:rsid w:val="00E248DC"/>
    <w:rsid w:val="00E249FA"/>
    <w:rsid w:val="00E24FAD"/>
    <w:rsid w:val="00E252A6"/>
    <w:rsid w:val="00E2531D"/>
    <w:rsid w:val="00E257F0"/>
    <w:rsid w:val="00E2580C"/>
    <w:rsid w:val="00E25CEE"/>
    <w:rsid w:val="00E260F5"/>
    <w:rsid w:val="00E27558"/>
    <w:rsid w:val="00E27F94"/>
    <w:rsid w:val="00E30234"/>
    <w:rsid w:val="00E315CB"/>
    <w:rsid w:val="00E31A77"/>
    <w:rsid w:val="00E31C04"/>
    <w:rsid w:val="00E31E81"/>
    <w:rsid w:val="00E32065"/>
    <w:rsid w:val="00E32587"/>
    <w:rsid w:val="00E32CC8"/>
    <w:rsid w:val="00E33D3D"/>
    <w:rsid w:val="00E342BC"/>
    <w:rsid w:val="00E350CC"/>
    <w:rsid w:val="00E353F8"/>
    <w:rsid w:val="00E35A99"/>
    <w:rsid w:val="00E36951"/>
    <w:rsid w:val="00E36EEB"/>
    <w:rsid w:val="00E37160"/>
    <w:rsid w:val="00E37432"/>
    <w:rsid w:val="00E37886"/>
    <w:rsid w:val="00E37C55"/>
    <w:rsid w:val="00E403F1"/>
    <w:rsid w:val="00E40DEB"/>
    <w:rsid w:val="00E40F57"/>
    <w:rsid w:val="00E413E2"/>
    <w:rsid w:val="00E41739"/>
    <w:rsid w:val="00E41A56"/>
    <w:rsid w:val="00E42433"/>
    <w:rsid w:val="00E4336C"/>
    <w:rsid w:val="00E43761"/>
    <w:rsid w:val="00E43BC6"/>
    <w:rsid w:val="00E44F4C"/>
    <w:rsid w:val="00E4500A"/>
    <w:rsid w:val="00E45485"/>
    <w:rsid w:val="00E4556D"/>
    <w:rsid w:val="00E46037"/>
    <w:rsid w:val="00E46A13"/>
    <w:rsid w:val="00E47211"/>
    <w:rsid w:val="00E4788D"/>
    <w:rsid w:val="00E47BB4"/>
    <w:rsid w:val="00E47DB9"/>
    <w:rsid w:val="00E50095"/>
    <w:rsid w:val="00E50375"/>
    <w:rsid w:val="00E50475"/>
    <w:rsid w:val="00E50663"/>
    <w:rsid w:val="00E5117B"/>
    <w:rsid w:val="00E51336"/>
    <w:rsid w:val="00E51344"/>
    <w:rsid w:val="00E51401"/>
    <w:rsid w:val="00E51C7D"/>
    <w:rsid w:val="00E5291F"/>
    <w:rsid w:val="00E52CD4"/>
    <w:rsid w:val="00E53433"/>
    <w:rsid w:val="00E5375A"/>
    <w:rsid w:val="00E54ED9"/>
    <w:rsid w:val="00E54FF4"/>
    <w:rsid w:val="00E558D4"/>
    <w:rsid w:val="00E55A2F"/>
    <w:rsid w:val="00E55FAC"/>
    <w:rsid w:val="00E57296"/>
    <w:rsid w:val="00E57898"/>
    <w:rsid w:val="00E57CE3"/>
    <w:rsid w:val="00E57DD0"/>
    <w:rsid w:val="00E601AC"/>
    <w:rsid w:val="00E601FD"/>
    <w:rsid w:val="00E60869"/>
    <w:rsid w:val="00E608DC"/>
    <w:rsid w:val="00E609E8"/>
    <w:rsid w:val="00E60C53"/>
    <w:rsid w:val="00E610DD"/>
    <w:rsid w:val="00E611D1"/>
    <w:rsid w:val="00E6151E"/>
    <w:rsid w:val="00E61766"/>
    <w:rsid w:val="00E61A7B"/>
    <w:rsid w:val="00E61C96"/>
    <w:rsid w:val="00E61CB6"/>
    <w:rsid w:val="00E61F16"/>
    <w:rsid w:val="00E61F88"/>
    <w:rsid w:val="00E62494"/>
    <w:rsid w:val="00E6305F"/>
    <w:rsid w:val="00E63311"/>
    <w:rsid w:val="00E638BD"/>
    <w:rsid w:val="00E63A6F"/>
    <w:rsid w:val="00E64D51"/>
    <w:rsid w:val="00E66392"/>
    <w:rsid w:val="00E66BDE"/>
    <w:rsid w:val="00E66DF1"/>
    <w:rsid w:val="00E67232"/>
    <w:rsid w:val="00E67315"/>
    <w:rsid w:val="00E6738E"/>
    <w:rsid w:val="00E673D1"/>
    <w:rsid w:val="00E674B3"/>
    <w:rsid w:val="00E67BDE"/>
    <w:rsid w:val="00E708CF"/>
    <w:rsid w:val="00E70B93"/>
    <w:rsid w:val="00E70DDC"/>
    <w:rsid w:val="00E712B5"/>
    <w:rsid w:val="00E7158B"/>
    <w:rsid w:val="00E71FAE"/>
    <w:rsid w:val="00E71FB4"/>
    <w:rsid w:val="00E72172"/>
    <w:rsid w:val="00E724F5"/>
    <w:rsid w:val="00E72967"/>
    <w:rsid w:val="00E73603"/>
    <w:rsid w:val="00E73A6A"/>
    <w:rsid w:val="00E73AE8"/>
    <w:rsid w:val="00E73DCB"/>
    <w:rsid w:val="00E74457"/>
    <w:rsid w:val="00E74703"/>
    <w:rsid w:val="00E75358"/>
    <w:rsid w:val="00E757B4"/>
    <w:rsid w:val="00E75F70"/>
    <w:rsid w:val="00E7677B"/>
    <w:rsid w:val="00E76A51"/>
    <w:rsid w:val="00E77062"/>
    <w:rsid w:val="00E77FFA"/>
    <w:rsid w:val="00E8068D"/>
    <w:rsid w:val="00E817DA"/>
    <w:rsid w:val="00E81ACF"/>
    <w:rsid w:val="00E81D99"/>
    <w:rsid w:val="00E821F3"/>
    <w:rsid w:val="00E82303"/>
    <w:rsid w:val="00E82457"/>
    <w:rsid w:val="00E828D0"/>
    <w:rsid w:val="00E829F1"/>
    <w:rsid w:val="00E82EDD"/>
    <w:rsid w:val="00E83024"/>
    <w:rsid w:val="00E83659"/>
    <w:rsid w:val="00E838B4"/>
    <w:rsid w:val="00E8448E"/>
    <w:rsid w:val="00E84549"/>
    <w:rsid w:val="00E84B07"/>
    <w:rsid w:val="00E85A7A"/>
    <w:rsid w:val="00E85E56"/>
    <w:rsid w:val="00E8610D"/>
    <w:rsid w:val="00E86CB8"/>
    <w:rsid w:val="00E86D02"/>
    <w:rsid w:val="00E86EA0"/>
    <w:rsid w:val="00E8703A"/>
    <w:rsid w:val="00E8729A"/>
    <w:rsid w:val="00E87F00"/>
    <w:rsid w:val="00E90287"/>
    <w:rsid w:val="00E90659"/>
    <w:rsid w:val="00E9080E"/>
    <w:rsid w:val="00E9085F"/>
    <w:rsid w:val="00E90AB0"/>
    <w:rsid w:val="00E90B10"/>
    <w:rsid w:val="00E91790"/>
    <w:rsid w:val="00E9182E"/>
    <w:rsid w:val="00E91830"/>
    <w:rsid w:val="00E9276E"/>
    <w:rsid w:val="00E92B85"/>
    <w:rsid w:val="00E92C6D"/>
    <w:rsid w:val="00E92D9A"/>
    <w:rsid w:val="00E93B8B"/>
    <w:rsid w:val="00E9408A"/>
    <w:rsid w:val="00E94421"/>
    <w:rsid w:val="00E94683"/>
    <w:rsid w:val="00E95202"/>
    <w:rsid w:val="00E952F8"/>
    <w:rsid w:val="00E953FF"/>
    <w:rsid w:val="00E96894"/>
    <w:rsid w:val="00E96E0D"/>
    <w:rsid w:val="00E97641"/>
    <w:rsid w:val="00E97779"/>
    <w:rsid w:val="00E97FFC"/>
    <w:rsid w:val="00EA0460"/>
    <w:rsid w:val="00EA04E3"/>
    <w:rsid w:val="00EA05C6"/>
    <w:rsid w:val="00EA0C2F"/>
    <w:rsid w:val="00EA0CC7"/>
    <w:rsid w:val="00EA102C"/>
    <w:rsid w:val="00EA1C29"/>
    <w:rsid w:val="00EA2269"/>
    <w:rsid w:val="00EA2437"/>
    <w:rsid w:val="00EA2A7C"/>
    <w:rsid w:val="00EA2AC7"/>
    <w:rsid w:val="00EA3747"/>
    <w:rsid w:val="00EA3758"/>
    <w:rsid w:val="00EA3C3E"/>
    <w:rsid w:val="00EA4747"/>
    <w:rsid w:val="00EA491F"/>
    <w:rsid w:val="00EA49DA"/>
    <w:rsid w:val="00EA573C"/>
    <w:rsid w:val="00EA57A8"/>
    <w:rsid w:val="00EA607A"/>
    <w:rsid w:val="00EA626C"/>
    <w:rsid w:val="00EA6913"/>
    <w:rsid w:val="00EA77EA"/>
    <w:rsid w:val="00EA784F"/>
    <w:rsid w:val="00EB0031"/>
    <w:rsid w:val="00EB00B1"/>
    <w:rsid w:val="00EB0387"/>
    <w:rsid w:val="00EB053D"/>
    <w:rsid w:val="00EB07AA"/>
    <w:rsid w:val="00EB141D"/>
    <w:rsid w:val="00EB1EA7"/>
    <w:rsid w:val="00EB20FE"/>
    <w:rsid w:val="00EB30AC"/>
    <w:rsid w:val="00EB318D"/>
    <w:rsid w:val="00EB3643"/>
    <w:rsid w:val="00EB3DC1"/>
    <w:rsid w:val="00EB4295"/>
    <w:rsid w:val="00EB45CB"/>
    <w:rsid w:val="00EB4BCC"/>
    <w:rsid w:val="00EB4F45"/>
    <w:rsid w:val="00EB5258"/>
    <w:rsid w:val="00EB59FC"/>
    <w:rsid w:val="00EB5D88"/>
    <w:rsid w:val="00EB603A"/>
    <w:rsid w:val="00EB6067"/>
    <w:rsid w:val="00EB62A8"/>
    <w:rsid w:val="00EB6922"/>
    <w:rsid w:val="00EB713E"/>
    <w:rsid w:val="00EB75EE"/>
    <w:rsid w:val="00EB7601"/>
    <w:rsid w:val="00EB7C97"/>
    <w:rsid w:val="00EB7E5B"/>
    <w:rsid w:val="00EC0563"/>
    <w:rsid w:val="00EC0970"/>
    <w:rsid w:val="00EC0E53"/>
    <w:rsid w:val="00EC13D2"/>
    <w:rsid w:val="00EC284C"/>
    <w:rsid w:val="00EC28C3"/>
    <w:rsid w:val="00EC3253"/>
    <w:rsid w:val="00EC32C5"/>
    <w:rsid w:val="00EC40FB"/>
    <w:rsid w:val="00EC42B6"/>
    <w:rsid w:val="00EC4B65"/>
    <w:rsid w:val="00EC4D72"/>
    <w:rsid w:val="00EC51B0"/>
    <w:rsid w:val="00EC5927"/>
    <w:rsid w:val="00EC5C8E"/>
    <w:rsid w:val="00EC6F2B"/>
    <w:rsid w:val="00EC7474"/>
    <w:rsid w:val="00ED061C"/>
    <w:rsid w:val="00ED1212"/>
    <w:rsid w:val="00ED12E6"/>
    <w:rsid w:val="00ED19F5"/>
    <w:rsid w:val="00ED2638"/>
    <w:rsid w:val="00ED2865"/>
    <w:rsid w:val="00ED287C"/>
    <w:rsid w:val="00ED2A1D"/>
    <w:rsid w:val="00ED387B"/>
    <w:rsid w:val="00ED38CE"/>
    <w:rsid w:val="00ED3CE4"/>
    <w:rsid w:val="00ED444E"/>
    <w:rsid w:val="00ED4AA6"/>
    <w:rsid w:val="00ED5445"/>
    <w:rsid w:val="00ED5736"/>
    <w:rsid w:val="00ED5A94"/>
    <w:rsid w:val="00ED5D25"/>
    <w:rsid w:val="00ED7043"/>
    <w:rsid w:val="00ED7174"/>
    <w:rsid w:val="00ED7ADA"/>
    <w:rsid w:val="00ED7C58"/>
    <w:rsid w:val="00ED7DC2"/>
    <w:rsid w:val="00ED7F62"/>
    <w:rsid w:val="00EE0B87"/>
    <w:rsid w:val="00EE0E8A"/>
    <w:rsid w:val="00EE188C"/>
    <w:rsid w:val="00EE2589"/>
    <w:rsid w:val="00EE365A"/>
    <w:rsid w:val="00EE3FD3"/>
    <w:rsid w:val="00EE46E1"/>
    <w:rsid w:val="00EE47E8"/>
    <w:rsid w:val="00EE481D"/>
    <w:rsid w:val="00EE4C0E"/>
    <w:rsid w:val="00EE4E3B"/>
    <w:rsid w:val="00EE4F56"/>
    <w:rsid w:val="00EE50E2"/>
    <w:rsid w:val="00EE61B0"/>
    <w:rsid w:val="00EE6864"/>
    <w:rsid w:val="00EE6905"/>
    <w:rsid w:val="00EE75E3"/>
    <w:rsid w:val="00EE7C8B"/>
    <w:rsid w:val="00EE7F13"/>
    <w:rsid w:val="00EF0678"/>
    <w:rsid w:val="00EF08B2"/>
    <w:rsid w:val="00EF1E61"/>
    <w:rsid w:val="00EF2345"/>
    <w:rsid w:val="00EF2515"/>
    <w:rsid w:val="00EF2517"/>
    <w:rsid w:val="00EF306F"/>
    <w:rsid w:val="00EF389C"/>
    <w:rsid w:val="00EF3F8B"/>
    <w:rsid w:val="00EF4072"/>
    <w:rsid w:val="00EF4152"/>
    <w:rsid w:val="00EF4215"/>
    <w:rsid w:val="00EF43B7"/>
    <w:rsid w:val="00EF453B"/>
    <w:rsid w:val="00EF4B03"/>
    <w:rsid w:val="00EF4E10"/>
    <w:rsid w:val="00EF521A"/>
    <w:rsid w:val="00EF5300"/>
    <w:rsid w:val="00EF535C"/>
    <w:rsid w:val="00EF5540"/>
    <w:rsid w:val="00EF570B"/>
    <w:rsid w:val="00EF6164"/>
    <w:rsid w:val="00EF6C79"/>
    <w:rsid w:val="00EF6CF2"/>
    <w:rsid w:val="00EF712F"/>
    <w:rsid w:val="00EF7147"/>
    <w:rsid w:val="00EF751C"/>
    <w:rsid w:val="00F00AE1"/>
    <w:rsid w:val="00F00C48"/>
    <w:rsid w:val="00F01B49"/>
    <w:rsid w:val="00F02166"/>
    <w:rsid w:val="00F02220"/>
    <w:rsid w:val="00F02602"/>
    <w:rsid w:val="00F03522"/>
    <w:rsid w:val="00F0365D"/>
    <w:rsid w:val="00F03AF8"/>
    <w:rsid w:val="00F03F12"/>
    <w:rsid w:val="00F04596"/>
    <w:rsid w:val="00F04A2A"/>
    <w:rsid w:val="00F04C5B"/>
    <w:rsid w:val="00F051CF"/>
    <w:rsid w:val="00F05722"/>
    <w:rsid w:val="00F05EFC"/>
    <w:rsid w:val="00F0635C"/>
    <w:rsid w:val="00F06478"/>
    <w:rsid w:val="00F06AF0"/>
    <w:rsid w:val="00F07612"/>
    <w:rsid w:val="00F07EDE"/>
    <w:rsid w:val="00F100F9"/>
    <w:rsid w:val="00F10747"/>
    <w:rsid w:val="00F10C90"/>
    <w:rsid w:val="00F11575"/>
    <w:rsid w:val="00F1173B"/>
    <w:rsid w:val="00F117A2"/>
    <w:rsid w:val="00F13014"/>
    <w:rsid w:val="00F14083"/>
    <w:rsid w:val="00F140D6"/>
    <w:rsid w:val="00F1446B"/>
    <w:rsid w:val="00F14F56"/>
    <w:rsid w:val="00F15C4C"/>
    <w:rsid w:val="00F15DDC"/>
    <w:rsid w:val="00F15EFA"/>
    <w:rsid w:val="00F16DFB"/>
    <w:rsid w:val="00F1754A"/>
    <w:rsid w:val="00F203FB"/>
    <w:rsid w:val="00F20630"/>
    <w:rsid w:val="00F21C70"/>
    <w:rsid w:val="00F2301A"/>
    <w:rsid w:val="00F24A09"/>
    <w:rsid w:val="00F24EB4"/>
    <w:rsid w:val="00F255FF"/>
    <w:rsid w:val="00F2660D"/>
    <w:rsid w:val="00F26993"/>
    <w:rsid w:val="00F272C5"/>
    <w:rsid w:val="00F27383"/>
    <w:rsid w:val="00F30415"/>
    <w:rsid w:val="00F30483"/>
    <w:rsid w:val="00F3072D"/>
    <w:rsid w:val="00F30D8F"/>
    <w:rsid w:val="00F315AF"/>
    <w:rsid w:val="00F31CEF"/>
    <w:rsid w:val="00F3260A"/>
    <w:rsid w:val="00F33479"/>
    <w:rsid w:val="00F334A8"/>
    <w:rsid w:val="00F33AF5"/>
    <w:rsid w:val="00F33EB6"/>
    <w:rsid w:val="00F33EFA"/>
    <w:rsid w:val="00F33F17"/>
    <w:rsid w:val="00F34095"/>
    <w:rsid w:val="00F344B8"/>
    <w:rsid w:val="00F348C6"/>
    <w:rsid w:val="00F34CB1"/>
    <w:rsid w:val="00F35117"/>
    <w:rsid w:val="00F3530E"/>
    <w:rsid w:val="00F355F6"/>
    <w:rsid w:val="00F359BB"/>
    <w:rsid w:val="00F373BE"/>
    <w:rsid w:val="00F4078A"/>
    <w:rsid w:val="00F409CE"/>
    <w:rsid w:val="00F40A63"/>
    <w:rsid w:val="00F40CA3"/>
    <w:rsid w:val="00F40E7B"/>
    <w:rsid w:val="00F417C1"/>
    <w:rsid w:val="00F4183C"/>
    <w:rsid w:val="00F41A43"/>
    <w:rsid w:val="00F41B0B"/>
    <w:rsid w:val="00F41CA7"/>
    <w:rsid w:val="00F422F1"/>
    <w:rsid w:val="00F4261B"/>
    <w:rsid w:val="00F4298E"/>
    <w:rsid w:val="00F4323A"/>
    <w:rsid w:val="00F43671"/>
    <w:rsid w:val="00F43AA0"/>
    <w:rsid w:val="00F444E3"/>
    <w:rsid w:val="00F44D81"/>
    <w:rsid w:val="00F45344"/>
    <w:rsid w:val="00F45F9A"/>
    <w:rsid w:val="00F466D9"/>
    <w:rsid w:val="00F476AB"/>
    <w:rsid w:val="00F47CF6"/>
    <w:rsid w:val="00F47D1D"/>
    <w:rsid w:val="00F50165"/>
    <w:rsid w:val="00F51150"/>
    <w:rsid w:val="00F5218D"/>
    <w:rsid w:val="00F52B84"/>
    <w:rsid w:val="00F52C9D"/>
    <w:rsid w:val="00F52EC5"/>
    <w:rsid w:val="00F53671"/>
    <w:rsid w:val="00F536D7"/>
    <w:rsid w:val="00F53956"/>
    <w:rsid w:val="00F53E2E"/>
    <w:rsid w:val="00F53FAC"/>
    <w:rsid w:val="00F54123"/>
    <w:rsid w:val="00F541BB"/>
    <w:rsid w:val="00F546C4"/>
    <w:rsid w:val="00F551B7"/>
    <w:rsid w:val="00F55458"/>
    <w:rsid w:val="00F56441"/>
    <w:rsid w:val="00F56D82"/>
    <w:rsid w:val="00F5719A"/>
    <w:rsid w:val="00F5751D"/>
    <w:rsid w:val="00F57F73"/>
    <w:rsid w:val="00F6032F"/>
    <w:rsid w:val="00F60C37"/>
    <w:rsid w:val="00F60CF5"/>
    <w:rsid w:val="00F61160"/>
    <w:rsid w:val="00F61CA4"/>
    <w:rsid w:val="00F6358E"/>
    <w:rsid w:val="00F63DCB"/>
    <w:rsid w:val="00F65050"/>
    <w:rsid w:val="00F65819"/>
    <w:rsid w:val="00F663A9"/>
    <w:rsid w:val="00F665E5"/>
    <w:rsid w:val="00F67250"/>
    <w:rsid w:val="00F6748D"/>
    <w:rsid w:val="00F6749F"/>
    <w:rsid w:val="00F6771F"/>
    <w:rsid w:val="00F70BC5"/>
    <w:rsid w:val="00F70EC9"/>
    <w:rsid w:val="00F71A7C"/>
    <w:rsid w:val="00F7248F"/>
    <w:rsid w:val="00F725E2"/>
    <w:rsid w:val="00F7323D"/>
    <w:rsid w:val="00F73351"/>
    <w:rsid w:val="00F73646"/>
    <w:rsid w:val="00F737D6"/>
    <w:rsid w:val="00F73C2B"/>
    <w:rsid w:val="00F73CE0"/>
    <w:rsid w:val="00F740B6"/>
    <w:rsid w:val="00F743B2"/>
    <w:rsid w:val="00F74A80"/>
    <w:rsid w:val="00F753BB"/>
    <w:rsid w:val="00F753F3"/>
    <w:rsid w:val="00F754C9"/>
    <w:rsid w:val="00F75D06"/>
    <w:rsid w:val="00F765AF"/>
    <w:rsid w:val="00F77042"/>
    <w:rsid w:val="00F772D5"/>
    <w:rsid w:val="00F77BB7"/>
    <w:rsid w:val="00F77F5C"/>
    <w:rsid w:val="00F806C0"/>
    <w:rsid w:val="00F80887"/>
    <w:rsid w:val="00F80C78"/>
    <w:rsid w:val="00F81223"/>
    <w:rsid w:val="00F813F2"/>
    <w:rsid w:val="00F81877"/>
    <w:rsid w:val="00F819A9"/>
    <w:rsid w:val="00F81EE5"/>
    <w:rsid w:val="00F81F34"/>
    <w:rsid w:val="00F82C7E"/>
    <w:rsid w:val="00F82E4A"/>
    <w:rsid w:val="00F834D9"/>
    <w:rsid w:val="00F83E4E"/>
    <w:rsid w:val="00F83FB5"/>
    <w:rsid w:val="00F84061"/>
    <w:rsid w:val="00F842DA"/>
    <w:rsid w:val="00F8441A"/>
    <w:rsid w:val="00F8488E"/>
    <w:rsid w:val="00F84B90"/>
    <w:rsid w:val="00F84FD0"/>
    <w:rsid w:val="00F854F8"/>
    <w:rsid w:val="00F863A0"/>
    <w:rsid w:val="00F86793"/>
    <w:rsid w:val="00F86D88"/>
    <w:rsid w:val="00F8776F"/>
    <w:rsid w:val="00F87CD7"/>
    <w:rsid w:val="00F90058"/>
    <w:rsid w:val="00F90B54"/>
    <w:rsid w:val="00F90F9E"/>
    <w:rsid w:val="00F91463"/>
    <w:rsid w:val="00F91E63"/>
    <w:rsid w:val="00F9316A"/>
    <w:rsid w:val="00F93A40"/>
    <w:rsid w:val="00F93C77"/>
    <w:rsid w:val="00F93F9A"/>
    <w:rsid w:val="00F9415C"/>
    <w:rsid w:val="00F94683"/>
    <w:rsid w:val="00F946F5"/>
    <w:rsid w:val="00F94A1D"/>
    <w:rsid w:val="00F94B37"/>
    <w:rsid w:val="00F95433"/>
    <w:rsid w:val="00F95544"/>
    <w:rsid w:val="00F958E5"/>
    <w:rsid w:val="00F95F27"/>
    <w:rsid w:val="00F96112"/>
    <w:rsid w:val="00F96224"/>
    <w:rsid w:val="00F96599"/>
    <w:rsid w:val="00F96CCA"/>
    <w:rsid w:val="00F977E4"/>
    <w:rsid w:val="00F97A74"/>
    <w:rsid w:val="00F97AD1"/>
    <w:rsid w:val="00FA0591"/>
    <w:rsid w:val="00FA06ED"/>
    <w:rsid w:val="00FA0780"/>
    <w:rsid w:val="00FA1004"/>
    <w:rsid w:val="00FA124B"/>
    <w:rsid w:val="00FA1C3C"/>
    <w:rsid w:val="00FA1D6F"/>
    <w:rsid w:val="00FA3196"/>
    <w:rsid w:val="00FA3569"/>
    <w:rsid w:val="00FA398E"/>
    <w:rsid w:val="00FA43B8"/>
    <w:rsid w:val="00FA4AA5"/>
    <w:rsid w:val="00FA5407"/>
    <w:rsid w:val="00FA64A8"/>
    <w:rsid w:val="00FA68E8"/>
    <w:rsid w:val="00FA6B83"/>
    <w:rsid w:val="00FA740B"/>
    <w:rsid w:val="00FA75FD"/>
    <w:rsid w:val="00FA77C7"/>
    <w:rsid w:val="00FB03C0"/>
    <w:rsid w:val="00FB0AFA"/>
    <w:rsid w:val="00FB1231"/>
    <w:rsid w:val="00FB2E56"/>
    <w:rsid w:val="00FB35B5"/>
    <w:rsid w:val="00FB372C"/>
    <w:rsid w:val="00FB3BDD"/>
    <w:rsid w:val="00FB4293"/>
    <w:rsid w:val="00FB467F"/>
    <w:rsid w:val="00FB46A7"/>
    <w:rsid w:val="00FB4F1E"/>
    <w:rsid w:val="00FB5990"/>
    <w:rsid w:val="00FB59E2"/>
    <w:rsid w:val="00FB5BCD"/>
    <w:rsid w:val="00FB64A2"/>
    <w:rsid w:val="00FB6B20"/>
    <w:rsid w:val="00FB709B"/>
    <w:rsid w:val="00FB7440"/>
    <w:rsid w:val="00FC0385"/>
    <w:rsid w:val="00FC10B9"/>
    <w:rsid w:val="00FC14AC"/>
    <w:rsid w:val="00FC1945"/>
    <w:rsid w:val="00FC1DB8"/>
    <w:rsid w:val="00FC20E0"/>
    <w:rsid w:val="00FC222A"/>
    <w:rsid w:val="00FC2C50"/>
    <w:rsid w:val="00FC346D"/>
    <w:rsid w:val="00FC3F1D"/>
    <w:rsid w:val="00FC451A"/>
    <w:rsid w:val="00FC4B64"/>
    <w:rsid w:val="00FC4CCD"/>
    <w:rsid w:val="00FC4E20"/>
    <w:rsid w:val="00FC5109"/>
    <w:rsid w:val="00FC63A7"/>
    <w:rsid w:val="00FC649C"/>
    <w:rsid w:val="00FC66C4"/>
    <w:rsid w:val="00FC6F91"/>
    <w:rsid w:val="00FC6FA9"/>
    <w:rsid w:val="00FC74D3"/>
    <w:rsid w:val="00FC771A"/>
    <w:rsid w:val="00FC7B3B"/>
    <w:rsid w:val="00FC7D3A"/>
    <w:rsid w:val="00FD04AA"/>
    <w:rsid w:val="00FD08B6"/>
    <w:rsid w:val="00FD0E56"/>
    <w:rsid w:val="00FD1D4E"/>
    <w:rsid w:val="00FD2052"/>
    <w:rsid w:val="00FD2FA1"/>
    <w:rsid w:val="00FD32F1"/>
    <w:rsid w:val="00FD34D3"/>
    <w:rsid w:val="00FD35B4"/>
    <w:rsid w:val="00FD4027"/>
    <w:rsid w:val="00FD425F"/>
    <w:rsid w:val="00FD4576"/>
    <w:rsid w:val="00FD4B5B"/>
    <w:rsid w:val="00FD4D8D"/>
    <w:rsid w:val="00FD5721"/>
    <w:rsid w:val="00FD5B03"/>
    <w:rsid w:val="00FD5F56"/>
    <w:rsid w:val="00FD61A8"/>
    <w:rsid w:val="00FD62E6"/>
    <w:rsid w:val="00FD64F1"/>
    <w:rsid w:val="00FD67B8"/>
    <w:rsid w:val="00FD6E7F"/>
    <w:rsid w:val="00FD737D"/>
    <w:rsid w:val="00FD7E66"/>
    <w:rsid w:val="00FE0247"/>
    <w:rsid w:val="00FE06E0"/>
    <w:rsid w:val="00FE07B0"/>
    <w:rsid w:val="00FE093C"/>
    <w:rsid w:val="00FE15A1"/>
    <w:rsid w:val="00FE176A"/>
    <w:rsid w:val="00FE181D"/>
    <w:rsid w:val="00FE2623"/>
    <w:rsid w:val="00FE28BC"/>
    <w:rsid w:val="00FE2E62"/>
    <w:rsid w:val="00FE35C8"/>
    <w:rsid w:val="00FE4546"/>
    <w:rsid w:val="00FE4A7D"/>
    <w:rsid w:val="00FE4B4A"/>
    <w:rsid w:val="00FE51B1"/>
    <w:rsid w:val="00FE5D56"/>
    <w:rsid w:val="00FF0BFE"/>
    <w:rsid w:val="00FF0C1B"/>
    <w:rsid w:val="00FF0D47"/>
    <w:rsid w:val="00FF0F8C"/>
    <w:rsid w:val="00FF10BE"/>
    <w:rsid w:val="00FF12DE"/>
    <w:rsid w:val="00FF1783"/>
    <w:rsid w:val="00FF1973"/>
    <w:rsid w:val="00FF1B1A"/>
    <w:rsid w:val="00FF22E6"/>
    <w:rsid w:val="00FF2619"/>
    <w:rsid w:val="00FF262B"/>
    <w:rsid w:val="00FF2B3D"/>
    <w:rsid w:val="00FF2D2E"/>
    <w:rsid w:val="00FF3133"/>
    <w:rsid w:val="00FF31F2"/>
    <w:rsid w:val="00FF35B4"/>
    <w:rsid w:val="00FF3730"/>
    <w:rsid w:val="00FF3996"/>
    <w:rsid w:val="00FF3D2A"/>
    <w:rsid w:val="00FF4456"/>
    <w:rsid w:val="00FF48E0"/>
    <w:rsid w:val="00FF4F9F"/>
    <w:rsid w:val="00FF54F7"/>
    <w:rsid w:val="00FF57BC"/>
    <w:rsid w:val="00FF5D92"/>
    <w:rsid w:val="00FF6240"/>
    <w:rsid w:val="00FF6853"/>
    <w:rsid w:val="00FF6E31"/>
    <w:rsid w:val="00FF6FE9"/>
    <w:rsid w:val="00FF7035"/>
    <w:rsid w:val="00FF735A"/>
    <w:rsid w:val="00FF75D2"/>
    <w:rsid w:val="00FF7A3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74818" style="mso-position-vertical-relative:line" fill="f" fillcolor="none [3201]" strokecolor="red">
      <v:fill color="none [3201]" on="f"/>
      <v:stroke startarrow="open" startarrowwidth="narrow" startarrowlength="short" color="red" weight="2pt"/>
      <v:shadow color="#868686"/>
      <o:colormru v:ext="edit" colors="#fcf,black"/>
      <o:colormenu v:ext="edit" fillcolor="none [3212]" strokecolor="none [3069]" shadowcolor="none"/>
    </o:shapedefaults>
    <o:shapelayout v:ext="edit">
      <o:idmap v:ext="edit" data="1"/>
      <o:rules v:ext="edit">
        <o:r id="V:Rule1" type="callout" idref="#_x0000_s1045"/>
        <o:r id="V:Rule2" type="callout" idref="#_x0000_s1046"/>
        <o:r id="V:Rule3" type="callout" idref="#_x0000_s1030"/>
        <o:r id="V:Rule4" type="callout" idref="#_x0000_s1051"/>
        <o:r id="V:Rule5" type="callout" idref="#_x0000_s1053"/>
        <o:r id="V:Rule6" type="callout" idref="#_x0000_s1057"/>
        <o:r id="V:Rule7" type="callout" idref="#_x0000_s1054"/>
        <o:r id="V:Rule8" type="callout" idref="#_x0000_s1035"/>
        <o:r id="V:Rule9" type="callout" idref="#_x0000_s1037"/>
        <o:r id="V:Rule10" type="callout" idref="#_x0000_s1038"/>
        <o:r id="V:Rule11" type="callout" idref="#_x0000_s1036"/>
      </o:rules>
      <o:regrouptable v:ext="edit">
        <o:entry new="1" old="0"/>
        <o:entry new="2" old="0"/>
        <o:entry new="3" old="0"/>
        <o:entry new="4" old="0"/>
        <o:entry new="5" old="0"/>
        <o:entry new="6" old="0"/>
        <o:entry new="7" old="0"/>
        <o:entry new="8" old="0"/>
        <o:entry new="9" old="0"/>
        <o:entry new="10" old="0"/>
        <o:entry new="11" old="0"/>
        <o:entry new="12" old="0"/>
        <o:entry new="13" old="0"/>
        <o:entry new="14" old="0"/>
        <o:entry new="15" old="0"/>
        <o:entry new="16" old="0"/>
        <o:entry new="17" old="0"/>
        <o:entry new="18" old="0"/>
        <o:entry new="19" old="0"/>
        <o:entry new="20" old="0"/>
        <o:entry new="21" old="0"/>
        <o:entry new="22" old="0"/>
        <o:entry new="23" old="0"/>
        <o:entry new="24" old="0"/>
        <o:entry new="25" old="0"/>
        <o:entry new="26" old="0"/>
        <o:entry new="27" old="0"/>
        <o:entry new="28" old="0"/>
        <o:entry new="30" old="28"/>
        <o:entry new="31" old="28"/>
        <o:entry new="32" old="28"/>
        <o:entry new="33" old="28"/>
        <o:entry new="34" old="28"/>
        <o:entry new="35" old="28"/>
        <o:entry new="36" old="0"/>
        <o:entry new="39" old="0"/>
        <o:entry new="40" old="0"/>
        <o:entry new="41" old="0"/>
        <o:entry new="42" old="0"/>
        <o:entry new="43" old="0"/>
        <o:entry new="44" old="0"/>
        <o:entry new="45" old="28"/>
        <o:entry new="46" old="0"/>
        <o:entry new="47" old="0"/>
        <o:entry new="48" old="0"/>
        <o:entry new="49" old="0"/>
        <o:entry new="50" old="0"/>
        <o:entry new="51" old="0"/>
        <o:entry new="52" old="0"/>
        <o:entry new="53" old="0"/>
        <o:entry new="54" old="0"/>
        <o:entry new="55" old="0"/>
        <o:entry new="56" old="0"/>
        <o:entry new="57" old="0"/>
        <o:entry new="58" old="0"/>
        <o:entry new="60" old="0"/>
        <o:entry new="62" old="0"/>
        <o:entry new="63" old="0"/>
        <o:entry new="64" old="63"/>
        <o:entry new="65" old="0"/>
        <o:entry new="66" old="0"/>
        <o:entry new="67" old="0"/>
        <o:entry new="68" old="0"/>
        <o:entry new="69" old="0"/>
        <o:entry new="70" old="0"/>
        <o:entry new="71" old="0"/>
        <o:entry new="72" old="71"/>
        <o:entry new="73" old="72"/>
        <o:entry new="74" old="0"/>
        <o:entry new="75" old="0"/>
        <o:entry new="77" old="0"/>
        <o:entry new="78" old="0"/>
        <o:entry new="81" old="0"/>
        <o:entry new="82" old="0"/>
        <o:entry new="83" old="82"/>
        <o:entry new="84" old="0"/>
        <o:entry new="85" old="0"/>
        <o:entry new="86" old="0"/>
        <o:entry new="87" old="0"/>
        <o:entry new="88" old="0"/>
        <o:entry new="89" old="0"/>
        <o:entry new="90" old="0"/>
        <o:entry new="91" old="90"/>
        <o:entry new="92" old="0"/>
        <o:entry new="93" old="0"/>
        <o:entry new="94" old="0"/>
        <o:entry new="95" old="94"/>
        <o:entry new="96"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pPr>
        <w:spacing w:after="312"/>
        <w:ind w:firstLine="885"/>
      </w:pPr>
    </w:pPrDefault>
  </w:docDefaults>
  <w:latentStyles w:defLockedState="1" w:defUIPriority="99" w:defSemiHidden="1" w:defUnhideWhenUsed="1" w:defQFormat="0" w:count="267">
    <w:lsdException w:name="Normal" w:semiHidden="0" w:uiPriority="0" w:unhideWhenUsed="0" w:qFormat="1"/>
    <w:lsdException w:name="heading 1" w:semiHidden="0" w:uiPriority="3" w:unhideWhenUsed="0" w:qFormat="1"/>
    <w:lsdException w:name="heading 2" w:semiHidden="0" w:uiPriority="3" w:unhideWhenUsed="0" w:qFormat="1"/>
    <w:lsdException w:name="heading 3" w:semiHidden="0" w:uiPriority="3" w:unhideWhenUsed="0" w:qFormat="1"/>
    <w:lsdException w:name="heading 4" w:semiHidden="0" w:uiPriority="3" w:unhideWhenUsed="0" w:qFormat="1"/>
    <w:lsdException w:name="heading 5" w:semiHidden="0" w:uiPriority="3" w:unhideWhenUsed="0" w:qFormat="1"/>
    <w:lsdException w:name="heading 6" w:semiHidden="0" w:uiPriority="3" w:unhideWhenUsed="0" w:qFormat="1"/>
    <w:lsdException w:name="heading 7" w:semiHidden="0" w:uiPriority="3" w:unhideWhenUsed="0" w:qFormat="1"/>
    <w:lsdException w:name="heading 8" w:semiHidden="0" w:uiPriority="3" w:unhideWhenUsed="0" w:qFormat="1"/>
    <w:lsdException w:name="heading 9" w:semiHidden="0" w:uiPriority="3"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0">
    <w:name w:val="Normal"/>
    <w:qFormat/>
    <w:rsid w:val="004D54A1"/>
    <w:pPr>
      <w:widowControl w:val="0"/>
      <w:spacing w:after="0" w:line="300" w:lineRule="auto"/>
      <w:ind w:firstLineChars="118" w:firstLine="283"/>
    </w:pPr>
    <w:rPr>
      <w:rFonts w:asciiTheme="minorEastAsia" w:eastAsiaTheme="minorEastAsia" w:hAnsiTheme="minorEastAsia"/>
      <w:kern w:val="2"/>
      <w:sz w:val="24"/>
      <w:szCs w:val="24"/>
    </w:rPr>
  </w:style>
  <w:style w:type="paragraph" w:styleId="10">
    <w:name w:val="heading 1"/>
    <w:basedOn w:val="a0"/>
    <w:next w:val="a0"/>
    <w:link w:val="1Char"/>
    <w:uiPriority w:val="3"/>
    <w:qFormat/>
    <w:rsid w:val="00FE4B4A"/>
    <w:pPr>
      <w:keepNext/>
      <w:keepLines/>
      <w:numPr>
        <w:numId w:val="2"/>
      </w:numPr>
      <w:spacing w:before="120" w:after="120" w:line="360" w:lineRule="auto"/>
      <w:ind w:left="0" w:firstLineChars="0" w:firstLine="0"/>
      <w:outlineLvl w:val="0"/>
    </w:pPr>
    <w:rPr>
      <w:rFonts w:ascii="微软雅黑" w:eastAsia="微软雅黑" w:hAnsi="微软雅黑" w:cs="宋体"/>
      <w:b/>
      <w:bCs/>
      <w:kern w:val="44"/>
      <w:sz w:val="28"/>
      <w:szCs w:val="28"/>
    </w:rPr>
  </w:style>
  <w:style w:type="paragraph" w:styleId="2">
    <w:name w:val="heading 2"/>
    <w:basedOn w:val="a0"/>
    <w:next w:val="a0"/>
    <w:link w:val="2Char"/>
    <w:uiPriority w:val="3"/>
    <w:qFormat/>
    <w:rsid w:val="00532A8E"/>
    <w:pPr>
      <w:keepNext/>
      <w:keepLines/>
      <w:numPr>
        <w:ilvl w:val="1"/>
        <w:numId w:val="2"/>
      </w:numPr>
      <w:snapToGrid w:val="0"/>
      <w:ind w:left="142" w:firstLineChars="0" w:firstLine="0"/>
      <w:outlineLvl w:val="1"/>
    </w:pPr>
    <w:rPr>
      <w:rFonts w:ascii="微软雅黑" w:eastAsia="微软雅黑" w:hAnsi="微软雅黑"/>
      <w:b/>
      <w:bCs/>
    </w:rPr>
  </w:style>
  <w:style w:type="paragraph" w:styleId="3">
    <w:name w:val="heading 3"/>
    <w:basedOn w:val="a0"/>
    <w:next w:val="a0"/>
    <w:link w:val="3Char"/>
    <w:uiPriority w:val="3"/>
    <w:qFormat/>
    <w:rsid w:val="00532A8E"/>
    <w:pPr>
      <w:keepNext/>
      <w:keepLines/>
      <w:numPr>
        <w:ilvl w:val="2"/>
        <w:numId w:val="3"/>
      </w:numPr>
      <w:snapToGrid w:val="0"/>
      <w:ind w:leftChars="118" w:left="283" w:firstLineChars="0" w:firstLine="0"/>
      <w:jc w:val="both"/>
      <w:outlineLvl w:val="2"/>
    </w:pPr>
    <w:rPr>
      <w:rFonts w:ascii="微软雅黑" w:eastAsia="微软雅黑" w:hAnsi="微软雅黑"/>
      <w:b/>
      <w:bCs/>
    </w:rPr>
  </w:style>
  <w:style w:type="paragraph" w:styleId="4">
    <w:name w:val="heading 4"/>
    <w:basedOn w:val="a0"/>
    <w:next w:val="a0"/>
    <w:link w:val="4Char"/>
    <w:uiPriority w:val="3"/>
    <w:qFormat/>
    <w:rsid w:val="007858C0"/>
    <w:pPr>
      <w:keepNext/>
      <w:keepLines/>
      <w:numPr>
        <w:ilvl w:val="3"/>
        <w:numId w:val="2"/>
      </w:numPr>
      <w:ind w:left="1984" w:firstLineChars="0" w:firstLine="0"/>
      <w:outlineLvl w:val="3"/>
    </w:pPr>
    <w:rPr>
      <w:rFonts w:ascii="Cambria" w:hAnsi="Cambria"/>
      <w:b/>
      <w:bCs/>
    </w:rPr>
  </w:style>
  <w:style w:type="paragraph" w:styleId="5">
    <w:name w:val="heading 5"/>
    <w:basedOn w:val="a0"/>
    <w:next w:val="a0"/>
    <w:link w:val="5Char"/>
    <w:uiPriority w:val="3"/>
    <w:qFormat/>
    <w:rsid w:val="00532A8E"/>
    <w:pPr>
      <w:keepNext/>
      <w:keepLines/>
      <w:numPr>
        <w:ilvl w:val="4"/>
        <w:numId w:val="2"/>
      </w:numPr>
      <w:ind w:leftChars="177" w:left="425" w:firstLineChars="0" w:firstLine="0"/>
      <w:outlineLvl w:val="4"/>
    </w:pPr>
    <w:rPr>
      <w:b/>
      <w:bCs/>
    </w:rPr>
  </w:style>
  <w:style w:type="paragraph" w:styleId="6">
    <w:name w:val="heading 6"/>
    <w:basedOn w:val="a0"/>
    <w:next w:val="a0"/>
    <w:link w:val="6Char"/>
    <w:uiPriority w:val="3"/>
    <w:qFormat/>
    <w:rsid w:val="00924FD3"/>
    <w:pPr>
      <w:keepNext/>
      <w:keepLines/>
      <w:numPr>
        <w:ilvl w:val="5"/>
        <w:numId w:val="2"/>
      </w:numPr>
      <w:spacing w:before="240" w:after="64" w:line="320" w:lineRule="auto"/>
      <w:outlineLvl w:val="5"/>
    </w:pPr>
    <w:rPr>
      <w:rFonts w:ascii="Cambria" w:hAnsi="Cambria"/>
      <w:b/>
      <w:bCs/>
    </w:rPr>
  </w:style>
  <w:style w:type="paragraph" w:styleId="7">
    <w:name w:val="heading 7"/>
    <w:basedOn w:val="a0"/>
    <w:next w:val="a0"/>
    <w:link w:val="7Char"/>
    <w:uiPriority w:val="3"/>
    <w:qFormat/>
    <w:rsid w:val="00924FD3"/>
    <w:pPr>
      <w:keepNext/>
      <w:keepLines/>
      <w:numPr>
        <w:ilvl w:val="6"/>
        <w:numId w:val="2"/>
      </w:numPr>
      <w:spacing w:before="240" w:after="64" w:line="320" w:lineRule="auto"/>
      <w:outlineLvl w:val="6"/>
    </w:pPr>
    <w:rPr>
      <w:b/>
      <w:bCs/>
    </w:rPr>
  </w:style>
  <w:style w:type="paragraph" w:styleId="8">
    <w:name w:val="heading 8"/>
    <w:basedOn w:val="a0"/>
    <w:next w:val="a0"/>
    <w:link w:val="8Char"/>
    <w:uiPriority w:val="3"/>
    <w:qFormat/>
    <w:locked/>
    <w:rsid w:val="00924FD3"/>
    <w:pPr>
      <w:keepNext/>
      <w:keepLines/>
      <w:numPr>
        <w:ilvl w:val="7"/>
        <w:numId w:val="2"/>
      </w:numPr>
      <w:spacing w:before="240" w:after="64" w:line="320" w:lineRule="auto"/>
      <w:outlineLvl w:val="7"/>
    </w:pPr>
    <w:rPr>
      <w:rFonts w:ascii="Cambria" w:hAnsi="Cambria"/>
    </w:rPr>
  </w:style>
  <w:style w:type="paragraph" w:styleId="9">
    <w:name w:val="heading 9"/>
    <w:basedOn w:val="a0"/>
    <w:next w:val="a0"/>
    <w:link w:val="9Char"/>
    <w:uiPriority w:val="3"/>
    <w:qFormat/>
    <w:locked/>
    <w:rsid w:val="00924FD3"/>
    <w:pPr>
      <w:keepNext/>
      <w:keepLines/>
      <w:numPr>
        <w:ilvl w:val="8"/>
        <w:numId w:val="2"/>
      </w:numPr>
      <w:spacing w:before="240" w:after="64" w:line="320"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link w:val="10"/>
    <w:uiPriority w:val="9"/>
    <w:rsid w:val="00743C90"/>
    <w:rPr>
      <w:b/>
      <w:bCs/>
      <w:kern w:val="44"/>
      <w:sz w:val="44"/>
      <w:szCs w:val="44"/>
    </w:rPr>
  </w:style>
  <w:style w:type="character" w:customStyle="1" w:styleId="2Char">
    <w:name w:val="标题 2 Char"/>
    <w:basedOn w:val="a1"/>
    <w:link w:val="2"/>
    <w:uiPriority w:val="3"/>
    <w:locked/>
    <w:rsid w:val="00532A8E"/>
    <w:rPr>
      <w:rFonts w:ascii="微软雅黑" w:eastAsia="微软雅黑" w:hAnsi="微软雅黑"/>
      <w:b/>
      <w:bCs/>
      <w:kern w:val="2"/>
      <w:sz w:val="24"/>
      <w:szCs w:val="24"/>
    </w:rPr>
  </w:style>
  <w:style w:type="character" w:customStyle="1" w:styleId="3Char">
    <w:name w:val="标题 3 Char"/>
    <w:basedOn w:val="a1"/>
    <w:link w:val="3"/>
    <w:uiPriority w:val="3"/>
    <w:locked/>
    <w:rsid w:val="00532A8E"/>
    <w:rPr>
      <w:rFonts w:ascii="微软雅黑" w:eastAsia="微软雅黑" w:hAnsi="微软雅黑"/>
      <w:b/>
      <w:bCs/>
      <w:kern w:val="2"/>
      <w:sz w:val="24"/>
      <w:szCs w:val="24"/>
    </w:rPr>
  </w:style>
  <w:style w:type="character" w:customStyle="1" w:styleId="4Char">
    <w:name w:val="标题 4 Char"/>
    <w:basedOn w:val="a1"/>
    <w:link w:val="4"/>
    <w:uiPriority w:val="3"/>
    <w:locked/>
    <w:rsid w:val="007858C0"/>
    <w:rPr>
      <w:rFonts w:ascii="Cambria" w:eastAsiaTheme="minorEastAsia" w:hAnsi="Cambria"/>
      <w:b/>
      <w:bCs/>
      <w:kern w:val="2"/>
      <w:sz w:val="24"/>
      <w:szCs w:val="24"/>
    </w:rPr>
  </w:style>
  <w:style w:type="character" w:customStyle="1" w:styleId="5Char">
    <w:name w:val="标题 5 Char"/>
    <w:basedOn w:val="a1"/>
    <w:link w:val="5"/>
    <w:uiPriority w:val="3"/>
    <w:locked/>
    <w:rsid w:val="00532A8E"/>
    <w:rPr>
      <w:rFonts w:asciiTheme="minorEastAsia" w:eastAsiaTheme="minorEastAsia" w:hAnsiTheme="minorEastAsia"/>
      <w:b/>
      <w:bCs/>
      <w:kern w:val="2"/>
      <w:sz w:val="24"/>
      <w:szCs w:val="24"/>
    </w:rPr>
  </w:style>
  <w:style w:type="character" w:customStyle="1" w:styleId="6Char">
    <w:name w:val="标题 6 Char"/>
    <w:basedOn w:val="a1"/>
    <w:link w:val="6"/>
    <w:uiPriority w:val="3"/>
    <w:locked/>
    <w:rsid w:val="00924FD3"/>
    <w:rPr>
      <w:rFonts w:ascii="Cambria" w:eastAsiaTheme="minorEastAsia" w:hAnsi="Cambria"/>
      <w:b/>
      <w:bCs/>
      <w:kern w:val="2"/>
      <w:sz w:val="24"/>
      <w:szCs w:val="24"/>
    </w:rPr>
  </w:style>
  <w:style w:type="character" w:customStyle="1" w:styleId="7Char">
    <w:name w:val="标题 7 Char"/>
    <w:basedOn w:val="a1"/>
    <w:link w:val="7"/>
    <w:uiPriority w:val="3"/>
    <w:locked/>
    <w:rsid w:val="00924FD3"/>
    <w:rPr>
      <w:rFonts w:asciiTheme="minorEastAsia" w:eastAsiaTheme="minorEastAsia" w:hAnsiTheme="minorEastAsia"/>
      <w:b/>
      <w:bCs/>
      <w:kern w:val="2"/>
      <w:sz w:val="24"/>
      <w:szCs w:val="24"/>
    </w:rPr>
  </w:style>
  <w:style w:type="character" w:customStyle="1" w:styleId="8Char">
    <w:name w:val="标题 8 Char"/>
    <w:basedOn w:val="a1"/>
    <w:link w:val="8"/>
    <w:uiPriority w:val="3"/>
    <w:locked/>
    <w:rsid w:val="00924FD3"/>
    <w:rPr>
      <w:rFonts w:ascii="Cambria" w:eastAsiaTheme="minorEastAsia" w:hAnsi="Cambria"/>
      <w:kern w:val="2"/>
      <w:sz w:val="24"/>
      <w:szCs w:val="24"/>
    </w:rPr>
  </w:style>
  <w:style w:type="character" w:customStyle="1" w:styleId="9Char">
    <w:name w:val="标题 9 Char"/>
    <w:basedOn w:val="a1"/>
    <w:link w:val="9"/>
    <w:uiPriority w:val="3"/>
    <w:rsid w:val="00924FD3"/>
    <w:rPr>
      <w:rFonts w:ascii="Arial" w:eastAsia="黑体" w:hAnsi="Arial"/>
      <w:kern w:val="2"/>
      <w:sz w:val="24"/>
      <w:szCs w:val="24"/>
    </w:rPr>
  </w:style>
  <w:style w:type="character" w:customStyle="1" w:styleId="1Char">
    <w:name w:val="标题 1 Char"/>
    <w:basedOn w:val="a1"/>
    <w:link w:val="10"/>
    <w:uiPriority w:val="3"/>
    <w:locked/>
    <w:rsid w:val="00FE4B4A"/>
    <w:rPr>
      <w:rFonts w:ascii="微软雅黑" w:eastAsia="微软雅黑" w:hAnsi="微软雅黑" w:cs="宋体"/>
      <w:b/>
      <w:bCs/>
      <w:kern w:val="44"/>
      <w:sz w:val="28"/>
      <w:szCs w:val="28"/>
    </w:rPr>
  </w:style>
  <w:style w:type="paragraph" w:styleId="a4">
    <w:name w:val="header"/>
    <w:basedOn w:val="a0"/>
    <w:link w:val="Char"/>
    <w:uiPriority w:val="99"/>
    <w:rsid w:val="009C7DF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locked/>
    <w:rsid w:val="009C7DFB"/>
    <w:rPr>
      <w:rFonts w:cs="Times New Roman"/>
      <w:sz w:val="18"/>
      <w:szCs w:val="18"/>
    </w:rPr>
  </w:style>
  <w:style w:type="paragraph" w:styleId="a5">
    <w:name w:val="footer"/>
    <w:basedOn w:val="a0"/>
    <w:link w:val="Char0"/>
    <w:rsid w:val="009C7DFB"/>
    <w:pPr>
      <w:tabs>
        <w:tab w:val="center" w:pos="4153"/>
        <w:tab w:val="right" w:pos="8306"/>
      </w:tabs>
      <w:snapToGrid w:val="0"/>
    </w:pPr>
    <w:rPr>
      <w:sz w:val="18"/>
      <w:szCs w:val="18"/>
    </w:rPr>
  </w:style>
  <w:style w:type="character" w:customStyle="1" w:styleId="Char0">
    <w:name w:val="页脚 Char"/>
    <w:basedOn w:val="a1"/>
    <w:link w:val="a5"/>
    <w:locked/>
    <w:rsid w:val="009C7DFB"/>
    <w:rPr>
      <w:rFonts w:cs="Times New Roman"/>
      <w:sz w:val="18"/>
      <w:szCs w:val="18"/>
    </w:rPr>
  </w:style>
  <w:style w:type="character" w:styleId="a6">
    <w:name w:val="Hyperlink"/>
    <w:basedOn w:val="a1"/>
    <w:uiPriority w:val="99"/>
    <w:rsid w:val="00171629"/>
    <w:rPr>
      <w:rFonts w:cs="Times New Roman"/>
      <w:color w:val="0000FF"/>
      <w:u w:val="single"/>
    </w:rPr>
  </w:style>
  <w:style w:type="character" w:styleId="a7">
    <w:name w:val="Strong"/>
    <w:basedOn w:val="a1"/>
    <w:uiPriority w:val="99"/>
    <w:qFormat/>
    <w:rsid w:val="00171629"/>
    <w:rPr>
      <w:rFonts w:cs="Times New Roman"/>
      <w:b/>
      <w:bCs/>
    </w:rPr>
  </w:style>
  <w:style w:type="paragraph" w:styleId="a8">
    <w:name w:val="Normal (Web)"/>
    <w:basedOn w:val="a0"/>
    <w:uiPriority w:val="99"/>
    <w:rsid w:val="00171629"/>
    <w:pPr>
      <w:widowControl/>
      <w:spacing w:before="100" w:beforeAutospacing="1" w:afterAutospacing="1"/>
    </w:pPr>
    <w:rPr>
      <w:rFonts w:ascii="宋体" w:hAnsi="宋体"/>
      <w:kern w:val="0"/>
    </w:rPr>
  </w:style>
  <w:style w:type="paragraph" w:styleId="a9">
    <w:name w:val="Body Text"/>
    <w:basedOn w:val="a0"/>
    <w:link w:val="Char1"/>
    <w:uiPriority w:val="99"/>
    <w:rsid w:val="00171629"/>
    <w:pPr>
      <w:spacing w:line="400" w:lineRule="exact"/>
    </w:pPr>
    <w:rPr>
      <w:rFonts w:ascii="楷体_GB2312" w:eastAsia="楷体_GB2312" w:hAnsi="Times New Roman"/>
      <w:b/>
      <w:bCs/>
    </w:rPr>
  </w:style>
  <w:style w:type="character" w:customStyle="1" w:styleId="Char1">
    <w:name w:val="正文文本 Char"/>
    <w:basedOn w:val="a1"/>
    <w:link w:val="a9"/>
    <w:uiPriority w:val="99"/>
    <w:locked/>
    <w:rsid w:val="00171629"/>
    <w:rPr>
      <w:rFonts w:ascii="楷体_GB2312" w:eastAsia="楷体_GB2312" w:hAnsi="Times New Roman" w:cs="Times New Roman"/>
      <w:b/>
      <w:bCs/>
      <w:sz w:val="24"/>
      <w:szCs w:val="24"/>
    </w:rPr>
  </w:style>
  <w:style w:type="paragraph" w:styleId="aa">
    <w:name w:val="Balloon Text"/>
    <w:basedOn w:val="a0"/>
    <w:link w:val="Char2"/>
    <w:uiPriority w:val="99"/>
    <w:semiHidden/>
    <w:rsid w:val="00171629"/>
    <w:rPr>
      <w:rFonts w:ascii="Times New Roman" w:hAnsi="Times New Roman"/>
      <w:sz w:val="18"/>
      <w:szCs w:val="18"/>
    </w:rPr>
  </w:style>
  <w:style w:type="character" w:customStyle="1" w:styleId="Char2">
    <w:name w:val="批注框文本 Char"/>
    <w:basedOn w:val="a1"/>
    <w:link w:val="aa"/>
    <w:uiPriority w:val="99"/>
    <w:semiHidden/>
    <w:locked/>
    <w:rsid w:val="00171629"/>
    <w:rPr>
      <w:rFonts w:ascii="Times New Roman" w:eastAsia="宋体" w:hAnsi="Times New Roman" w:cs="Times New Roman"/>
      <w:sz w:val="18"/>
      <w:szCs w:val="18"/>
    </w:rPr>
  </w:style>
  <w:style w:type="paragraph" w:styleId="ab">
    <w:name w:val="Title"/>
    <w:basedOn w:val="a0"/>
    <w:next w:val="a0"/>
    <w:link w:val="Char3"/>
    <w:uiPriority w:val="99"/>
    <w:qFormat/>
    <w:rsid w:val="00171629"/>
    <w:pPr>
      <w:spacing w:before="240" w:after="60"/>
      <w:jc w:val="center"/>
      <w:outlineLvl w:val="0"/>
    </w:pPr>
    <w:rPr>
      <w:rFonts w:ascii="Cambria" w:hAnsi="Cambria"/>
      <w:b/>
      <w:bCs/>
      <w:sz w:val="32"/>
      <w:szCs w:val="32"/>
    </w:rPr>
  </w:style>
  <w:style w:type="character" w:customStyle="1" w:styleId="Char3">
    <w:name w:val="标题 Char"/>
    <w:basedOn w:val="a1"/>
    <w:link w:val="ab"/>
    <w:uiPriority w:val="99"/>
    <w:locked/>
    <w:rsid w:val="00171629"/>
    <w:rPr>
      <w:rFonts w:ascii="Cambria" w:eastAsia="宋体" w:hAnsi="Cambria" w:cs="Times New Roman"/>
      <w:b/>
      <w:bCs/>
      <w:sz w:val="32"/>
      <w:szCs w:val="32"/>
    </w:rPr>
  </w:style>
  <w:style w:type="paragraph" w:styleId="ac">
    <w:name w:val="Document Map"/>
    <w:basedOn w:val="a0"/>
    <w:link w:val="Char4"/>
    <w:uiPriority w:val="99"/>
    <w:semiHidden/>
    <w:rsid w:val="00D274A3"/>
    <w:rPr>
      <w:rFonts w:ascii="宋体"/>
      <w:sz w:val="18"/>
      <w:szCs w:val="18"/>
    </w:rPr>
  </w:style>
  <w:style w:type="character" w:customStyle="1" w:styleId="Char4">
    <w:name w:val="文档结构图 Char"/>
    <w:basedOn w:val="a1"/>
    <w:link w:val="ac"/>
    <w:uiPriority w:val="99"/>
    <w:semiHidden/>
    <w:locked/>
    <w:rsid w:val="00D274A3"/>
    <w:rPr>
      <w:rFonts w:ascii="宋体" w:eastAsia="宋体" w:cs="Times New Roman"/>
      <w:sz w:val="18"/>
      <w:szCs w:val="18"/>
    </w:rPr>
  </w:style>
  <w:style w:type="character" w:styleId="ad">
    <w:name w:val="Subtle Emphasis"/>
    <w:basedOn w:val="a1"/>
    <w:uiPriority w:val="99"/>
    <w:qFormat/>
    <w:rsid w:val="005C487F"/>
    <w:rPr>
      <w:rFonts w:cs="Times New Roman"/>
      <w:i/>
      <w:iCs/>
      <w:color w:val="808080"/>
    </w:rPr>
  </w:style>
  <w:style w:type="paragraph" w:styleId="a">
    <w:name w:val="List Paragraph"/>
    <w:basedOn w:val="a0"/>
    <w:uiPriority w:val="34"/>
    <w:qFormat/>
    <w:rsid w:val="00A00D22"/>
    <w:pPr>
      <w:numPr>
        <w:ilvl w:val="1"/>
        <w:numId w:val="5"/>
      </w:numPr>
      <w:ind w:firstLineChars="0" w:firstLine="0"/>
    </w:pPr>
  </w:style>
  <w:style w:type="table" w:styleId="ae">
    <w:name w:val="Table Grid"/>
    <w:basedOn w:val="a2"/>
    <w:uiPriority w:val="99"/>
    <w:rsid w:val="00AF016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OC">
    <w:name w:val="TOC Heading"/>
    <w:basedOn w:val="10"/>
    <w:next w:val="a0"/>
    <w:uiPriority w:val="39"/>
    <w:qFormat/>
    <w:rsid w:val="00053E9E"/>
    <w:pPr>
      <w:widowControl/>
      <w:spacing w:before="480" w:after="0" w:line="276" w:lineRule="auto"/>
      <w:outlineLvl w:val="9"/>
    </w:pPr>
    <w:rPr>
      <w:rFonts w:ascii="Cambria" w:hAnsi="Cambria"/>
      <w:color w:val="365F91"/>
      <w:kern w:val="0"/>
    </w:rPr>
  </w:style>
  <w:style w:type="paragraph" w:styleId="20">
    <w:name w:val="toc 2"/>
    <w:basedOn w:val="a0"/>
    <w:next w:val="a0"/>
    <w:autoRedefine/>
    <w:uiPriority w:val="39"/>
    <w:unhideWhenUsed/>
    <w:qFormat/>
    <w:locked/>
    <w:rsid w:val="00974AB2"/>
    <w:pPr>
      <w:ind w:left="240"/>
    </w:pPr>
    <w:rPr>
      <w:rFonts w:asciiTheme="minorHAnsi" w:hAnsiTheme="minorHAnsi" w:cstheme="minorHAnsi"/>
      <w:smallCaps/>
      <w:sz w:val="20"/>
      <w:szCs w:val="20"/>
    </w:rPr>
  </w:style>
  <w:style w:type="paragraph" w:styleId="11">
    <w:name w:val="toc 1"/>
    <w:basedOn w:val="a0"/>
    <w:next w:val="a0"/>
    <w:autoRedefine/>
    <w:uiPriority w:val="39"/>
    <w:unhideWhenUsed/>
    <w:qFormat/>
    <w:locked/>
    <w:rsid w:val="00FA0591"/>
    <w:pPr>
      <w:spacing w:before="120" w:after="120"/>
    </w:pPr>
    <w:rPr>
      <w:rFonts w:asciiTheme="minorHAnsi" w:hAnsiTheme="minorHAnsi" w:cstheme="minorHAnsi"/>
      <w:b/>
      <w:bCs/>
      <w:caps/>
      <w:sz w:val="20"/>
      <w:szCs w:val="20"/>
    </w:rPr>
  </w:style>
  <w:style w:type="paragraph" w:styleId="30">
    <w:name w:val="toc 3"/>
    <w:basedOn w:val="a0"/>
    <w:next w:val="a0"/>
    <w:autoRedefine/>
    <w:uiPriority w:val="39"/>
    <w:unhideWhenUsed/>
    <w:qFormat/>
    <w:locked/>
    <w:rsid w:val="00FF3730"/>
    <w:pPr>
      <w:ind w:left="480"/>
    </w:pPr>
    <w:rPr>
      <w:rFonts w:asciiTheme="minorHAnsi" w:hAnsiTheme="minorHAnsi" w:cstheme="minorHAnsi"/>
      <w:i/>
      <w:iCs/>
      <w:sz w:val="20"/>
      <w:szCs w:val="20"/>
    </w:rPr>
  </w:style>
  <w:style w:type="paragraph" w:styleId="40">
    <w:name w:val="toc 4"/>
    <w:basedOn w:val="a0"/>
    <w:next w:val="a0"/>
    <w:autoRedefine/>
    <w:uiPriority w:val="39"/>
    <w:unhideWhenUsed/>
    <w:locked/>
    <w:rsid w:val="00B174AC"/>
    <w:pPr>
      <w:ind w:left="720"/>
    </w:pPr>
    <w:rPr>
      <w:rFonts w:asciiTheme="minorHAnsi" w:hAnsiTheme="minorHAnsi" w:cstheme="minorHAnsi"/>
      <w:sz w:val="18"/>
      <w:szCs w:val="18"/>
    </w:rPr>
  </w:style>
  <w:style w:type="paragraph" w:styleId="af">
    <w:name w:val="No Spacing"/>
    <w:uiPriority w:val="99"/>
    <w:qFormat/>
    <w:rsid w:val="008617D5"/>
    <w:pPr>
      <w:widowControl w:val="0"/>
      <w:spacing w:line="276" w:lineRule="auto"/>
    </w:pPr>
    <w:rPr>
      <w:kern w:val="2"/>
      <w:sz w:val="21"/>
      <w:szCs w:val="22"/>
    </w:rPr>
  </w:style>
  <w:style w:type="paragraph" w:styleId="50">
    <w:name w:val="toc 5"/>
    <w:basedOn w:val="a0"/>
    <w:next w:val="a0"/>
    <w:autoRedefine/>
    <w:uiPriority w:val="39"/>
    <w:unhideWhenUsed/>
    <w:locked/>
    <w:rsid w:val="000527A0"/>
    <w:pPr>
      <w:ind w:left="960"/>
    </w:pPr>
    <w:rPr>
      <w:rFonts w:asciiTheme="minorHAnsi" w:hAnsiTheme="minorHAnsi" w:cstheme="minorHAnsi"/>
      <w:sz w:val="18"/>
      <w:szCs w:val="18"/>
    </w:rPr>
  </w:style>
  <w:style w:type="paragraph" w:customStyle="1" w:styleId="Default">
    <w:name w:val="Default"/>
    <w:rsid w:val="00B45206"/>
    <w:pPr>
      <w:widowControl w:val="0"/>
      <w:autoSpaceDE w:val="0"/>
      <w:autoSpaceDN w:val="0"/>
      <w:adjustRightInd w:val="0"/>
      <w:spacing w:line="276" w:lineRule="auto"/>
    </w:pPr>
    <w:rPr>
      <w:rFonts w:ascii="宋体..耞贃." w:eastAsia="宋体..耞贃." w:cs="宋体..耞贃."/>
      <w:color w:val="000000"/>
      <w:sz w:val="24"/>
      <w:szCs w:val="24"/>
    </w:rPr>
  </w:style>
  <w:style w:type="character" w:styleId="af0">
    <w:name w:val="Placeholder Text"/>
    <w:basedOn w:val="a1"/>
    <w:uiPriority w:val="99"/>
    <w:semiHidden/>
    <w:rsid w:val="009917A4"/>
    <w:rPr>
      <w:rFonts w:cs="Times New Roman"/>
      <w:color w:val="808080"/>
    </w:rPr>
  </w:style>
  <w:style w:type="paragraph" w:customStyle="1" w:styleId="DecimalAligned">
    <w:name w:val="Decimal Aligned"/>
    <w:basedOn w:val="a0"/>
    <w:uiPriority w:val="99"/>
    <w:rsid w:val="00A87E32"/>
    <w:pPr>
      <w:widowControl/>
      <w:tabs>
        <w:tab w:val="decimal" w:pos="360"/>
      </w:tabs>
      <w:spacing w:after="200"/>
    </w:pPr>
    <w:rPr>
      <w:kern w:val="0"/>
      <w:sz w:val="22"/>
    </w:rPr>
  </w:style>
  <w:style w:type="paragraph" w:styleId="af1">
    <w:name w:val="footnote text"/>
    <w:basedOn w:val="a0"/>
    <w:link w:val="Char5"/>
    <w:uiPriority w:val="99"/>
    <w:rsid w:val="00A87E32"/>
    <w:pPr>
      <w:widowControl/>
    </w:pPr>
    <w:rPr>
      <w:kern w:val="0"/>
      <w:sz w:val="20"/>
      <w:szCs w:val="20"/>
    </w:rPr>
  </w:style>
  <w:style w:type="character" w:customStyle="1" w:styleId="Char5">
    <w:name w:val="脚注文本 Char"/>
    <w:basedOn w:val="a1"/>
    <w:link w:val="af1"/>
    <w:uiPriority w:val="99"/>
    <w:locked/>
    <w:rsid w:val="00A87E32"/>
    <w:rPr>
      <w:rFonts w:cs="Times New Roman"/>
      <w:kern w:val="0"/>
      <w:sz w:val="20"/>
      <w:szCs w:val="20"/>
    </w:rPr>
  </w:style>
  <w:style w:type="table" w:styleId="2-5">
    <w:name w:val="Medium Shading 2 Accent 5"/>
    <w:basedOn w:val="a2"/>
    <w:uiPriority w:val="99"/>
    <w:rsid w:val="00A87E32"/>
    <w:rPr>
      <w:sz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pPr>
      <w:rPr>
        <w:rFonts w:cs="Times New Roman"/>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4BACC6"/>
      </w:tcPr>
    </w:tblStylePr>
    <w:tblStylePr w:type="lastCol">
      <w:rPr>
        <w:rFonts w:cs="Times New Roman"/>
        <w:b/>
        <w:bCs/>
        <w:color w:val="FFFFFF"/>
      </w:rPr>
      <w:tblPr/>
      <w:tcPr>
        <w:tcBorders>
          <w:left w:val="nil"/>
          <w:right w:val="nil"/>
          <w:insideH w:val="nil"/>
          <w:insideV w:val="nil"/>
        </w:tcBorders>
        <w:shd w:val="clear" w:color="auto" w:fill="4BACC6"/>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styleId="-5">
    <w:name w:val="Dark List Accent 5"/>
    <w:basedOn w:val="a2"/>
    <w:uiPriority w:val="99"/>
    <w:rsid w:val="00A87E32"/>
    <w:rPr>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rFonts w:cs="Times New Roman"/>
        <w:b/>
        <w:bCs/>
      </w:rPr>
      <w:tblPr/>
      <w:tcPr>
        <w:tcBorders>
          <w:top w:val="nil"/>
          <w:left w:val="nil"/>
          <w:bottom w:val="single" w:sz="18" w:space="0" w:color="FFFFFF"/>
          <w:right w:val="nil"/>
          <w:insideH w:val="nil"/>
          <w:insideV w:val="nil"/>
        </w:tcBorders>
        <w:shd w:val="clear" w:color="auto" w:fill="000000"/>
      </w:tcPr>
    </w:tblStylePr>
    <w:tblStylePr w:type="lastRow">
      <w:rPr>
        <w:rFonts w:cs="Times New Roman"/>
      </w:rPr>
      <w:tblPr/>
      <w:tcPr>
        <w:tcBorders>
          <w:top w:val="single" w:sz="18" w:space="0" w:color="FFFFFF"/>
          <w:left w:val="nil"/>
          <w:bottom w:val="nil"/>
          <w:right w:val="nil"/>
          <w:insideH w:val="nil"/>
          <w:insideV w:val="nil"/>
        </w:tcBorders>
        <w:shd w:val="clear" w:color="auto" w:fill="205867"/>
      </w:tcPr>
    </w:tblStylePr>
    <w:tblStylePr w:type="firstCol">
      <w:rPr>
        <w:rFonts w:cs="Times New Roman"/>
      </w:rPr>
      <w:tblPr/>
      <w:tcPr>
        <w:tcBorders>
          <w:top w:val="nil"/>
          <w:left w:val="nil"/>
          <w:bottom w:val="nil"/>
          <w:right w:val="single" w:sz="18" w:space="0" w:color="FFFFFF"/>
          <w:insideH w:val="nil"/>
          <w:insideV w:val="nil"/>
        </w:tcBorders>
        <w:shd w:val="clear" w:color="auto" w:fill="31849B"/>
      </w:tcPr>
    </w:tblStylePr>
    <w:tblStylePr w:type="lastCol">
      <w:rPr>
        <w:rFonts w:cs="Times New Roman"/>
      </w:rPr>
      <w:tblPr/>
      <w:tcPr>
        <w:tcBorders>
          <w:top w:val="nil"/>
          <w:left w:val="single" w:sz="18" w:space="0" w:color="FFFFFF"/>
          <w:bottom w:val="nil"/>
          <w:right w:val="nil"/>
          <w:insideH w:val="nil"/>
          <w:insideV w:val="nil"/>
        </w:tcBorders>
        <w:shd w:val="clear" w:color="auto" w:fill="31849B"/>
      </w:tcPr>
    </w:tblStylePr>
    <w:tblStylePr w:type="band1Vert">
      <w:rPr>
        <w:rFonts w:cs="Times New Roman"/>
      </w:rPr>
      <w:tblPr/>
      <w:tcPr>
        <w:tcBorders>
          <w:top w:val="nil"/>
          <w:left w:val="nil"/>
          <w:bottom w:val="nil"/>
          <w:right w:val="nil"/>
          <w:insideH w:val="nil"/>
          <w:insideV w:val="nil"/>
        </w:tcBorders>
        <w:shd w:val="clear" w:color="auto" w:fill="31849B"/>
      </w:tcPr>
    </w:tblStylePr>
    <w:tblStylePr w:type="band1Horz">
      <w:rPr>
        <w:rFonts w:cs="Times New Roman"/>
      </w:rPr>
      <w:tblPr/>
      <w:tcPr>
        <w:tcBorders>
          <w:top w:val="nil"/>
          <w:left w:val="nil"/>
          <w:bottom w:val="nil"/>
          <w:right w:val="nil"/>
          <w:insideH w:val="nil"/>
          <w:insideV w:val="nil"/>
        </w:tcBorders>
        <w:shd w:val="clear" w:color="auto" w:fill="31849B"/>
      </w:tcPr>
    </w:tblStylePr>
  </w:style>
  <w:style w:type="paragraph" w:styleId="af2">
    <w:name w:val="annotation text"/>
    <w:basedOn w:val="a0"/>
    <w:link w:val="Char6"/>
    <w:uiPriority w:val="99"/>
    <w:rsid w:val="000A1BA5"/>
    <w:pPr>
      <w:spacing w:before="100" w:beforeAutospacing="1" w:afterAutospacing="1" w:line="360" w:lineRule="auto"/>
    </w:pPr>
  </w:style>
  <w:style w:type="character" w:customStyle="1" w:styleId="Char6">
    <w:name w:val="批注文字 Char"/>
    <w:basedOn w:val="a1"/>
    <w:link w:val="af2"/>
    <w:uiPriority w:val="99"/>
    <w:locked/>
    <w:rsid w:val="000A1BA5"/>
    <w:rPr>
      <w:rFonts w:ascii="Calibri" w:eastAsia="宋体" w:hAnsi="Calibri" w:cs="Times New Roman"/>
    </w:rPr>
  </w:style>
  <w:style w:type="character" w:styleId="af3">
    <w:name w:val="Subtle Reference"/>
    <w:basedOn w:val="a1"/>
    <w:uiPriority w:val="31"/>
    <w:qFormat/>
    <w:rsid w:val="008D0923"/>
    <w:rPr>
      <w:smallCaps/>
      <w:color w:val="C0504D" w:themeColor="accent2"/>
      <w:u w:val="single"/>
    </w:rPr>
  </w:style>
  <w:style w:type="paragraph" w:customStyle="1" w:styleId="af4">
    <w:name w:val="备注"/>
    <w:basedOn w:val="a0"/>
    <w:uiPriority w:val="99"/>
    <w:rsid w:val="000A1BA5"/>
    <w:pPr>
      <w:pBdr>
        <w:left w:val="threeDEmboss" w:sz="12" w:space="1" w:color="auto"/>
      </w:pBdr>
      <w:spacing w:beforeLines="50" w:afterLines="50" w:line="360" w:lineRule="auto"/>
      <w:ind w:firstLine="422"/>
    </w:pPr>
    <w:rPr>
      <w:rFonts w:ascii="楷体_GB2312" w:eastAsia="楷体_GB2312" w:cs="宋体"/>
      <w:b/>
      <w:bCs/>
      <w:szCs w:val="20"/>
    </w:rPr>
  </w:style>
  <w:style w:type="character" w:styleId="af5">
    <w:name w:val="FollowedHyperlink"/>
    <w:basedOn w:val="a1"/>
    <w:uiPriority w:val="99"/>
    <w:semiHidden/>
    <w:rsid w:val="00C8620E"/>
    <w:rPr>
      <w:rFonts w:cs="Times New Roman"/>
      <w:color w:val="800080"/>
      <w:u w:val="single"/>
    </w:rPr>
  </w:style>
  <w:style w:type="paragraph" w:styleId="60">
    <w:name w:val="toc 6"/>
    <w:basedOn w:val="a0"/>
    <w:next w:val="a0"/>
    <w:autoRedefine/>
    <w:uiPriority w:val="39"/>
    <w:unhideWhenUsed/>
    <w:locked/>
    <w:rsid w:val="000668FF"/>
    <w:pPr>
      <w:ind w:left="1200"/>
    </w:pPr>
    <w:rPr>
      <w:rFonts w:asciiTheme="minorHAnsi" w:hAnsiTheme="minorHAnsi" w:cstheme="minorHAnsi"/>
      <w:sz w:val="18"/>
      <w:szCs w:val="18"/>
    </w:rPr>
  </w:style>
  <w:style w:type="paragraph" w:styleId="70">
    <w:name w:val="toc 7"/>
    <w:basedOn w:val="a0"/>
    <w:next w:val="a0"/>
    <w:autoRedefine/>
    <w:uiPriority w:val="39"/>
    <w:unhideWhenUsed/>
    <w:locked/>
    <w:rsid w:val="000668FF"/>
    <w:pPr>
      <w:ind w:left="1440"/>
    </w:pPr>
    <w:rPr>
      <w:rFonts w:asciiTheme="minorHAnsi" w:hAnsiTheme="minorHAnsi" w:cstheme="minorHAnsi"/>
      <w:sz w:val="18"/>
      <w:szCs w:val="18"/>
    </w:rPr>
  </w:style>
  <w:style w:type="paragraph" w:styleId="80">
    <w:name w:val="toc 8"/>
    <w:basedOn w:val="a0"/>
    <w:next w:val="a0"/>
    <w:autoRedefine/>
    <w:uiPriority w:val="39"/>
    <w:unhideWhenUsed/>
    <w:locked/>
    <w:rsid w:val="000668FF"/>
    <w:pPr>
      <w:ind w:left="1680"/>
    </w:pPr>
    <w:rPr>
      <w:rFonts w:asciiTheme="minorHAnsi" w:hAnsiTheme="minorHAnsi" w:cstheme="minorHAnsi"/>
      <w:sz w:val="18"/>
      <w:szCs w:val="18"/>
    </w:rPr>
  </w:style>
  <w:style w:type="paragraph" w:styleId="90">
    <w:name w:val="toc 9"/>
    <w:basedOn w:val="a0"/>
    <w:next w:val="a0"/>
    <w:autoRedefine/>
    <w:uiPriority w:val="39"/>
    <w:unhideWhenUsed/>
    <w:locked/>
    <w:rsid w:val="000668FF"/>
    <w:pPr>
      <w:ind w:left="1920"/>
    </w:pPr>
    <w:rPr>
      <w:rFonts w:asciiTheme="minorHAnsi" w:hAnsiTheme="minorHAnsi" w:cstheme="minorHAnsi"/>
      <w:sz w:val="18"/>
      <w:szCs w:val="18"/>
    </w:rPr>
  </w:style>
  <w:style w:type="numbering" w:styleId="111111">
    <w:name w:val="Outline List 2"/>
    <w:basedOn w:val="a3"/>
    <w:uiPriority w:val="99"/>
    <w:semiHidden/>
    <w:unhideWhenUsed/>
    <w:locked/>
    <w:rsid w:val="00743C90"/>
    <w:pPr>
      <w:numPr>
        <w:numId w:val="1"/>
      </w:numPr>
    </w:pPr>
  </w:style>
  <w:style w:type="paragraph" w:customStyle="1" w:styleId="duanluo">
    <w:name w:val="duanluo"/>
    <w:basedOn w:val="a0"/>
    <w:next w:val="a0"/>
    <w:qFormat/>
    <w:rsid w:val="00652244"/>
    <w:pPr>
      <w:ind w:firstLineChars="200" w:firstLine="200"/>
    </w:pPr>
  </w:style>
  <w:style w:type="paragraph" w:styleId="af6">
    <w:name w:val="Date"/>
    <w:basedOn w:val="a0"/>
    <w:next w:val="a0"/>
    <w:link w:val="Char7"/>
    <w:uiPriority w:val="99"/>
    <w:semiHidden/>
    <w:unhideWhenUsed/>
    <w:locked/>
    <w:rsid w:val="00C055A8"/>
    <w:pPr>
      <w:ind w:leftChars="2500" w:left="100"/>
    </w:pPr>
  </w:style>
  <w:style w:type="character" w:customStyle="1" w:styleId="Char7">
    <w:name w:val="日期 Char"/>
    <w:basedOn w:val="a1"/>
    <w:link w:val="af6"/>
    <w:uiPriority w:val="99"/>
    <w:semiHidden/>
    <w:rsid w:val="00C055A8"/>
    <w:rPr>
      <w:kern w:val="2"/>
      <w:sz w:val="21"/>
      <w:szCs w:val="22"/>
    </w:rPr>
  </w:style>
  <w:style w:type="paragraph" w:styleId="af7">
    <w:name w:val="Quote"/>
    <w:basedOn w:val="a0"/>
    <w:next w:val="a0"/>
    <w:link w:val="Char8"/>
    <w:uiPriority w:val="29"/>
    <w:qFormat/>
    <w:rsid w:val="0069117B"/>
    <w:rPr>
      <w:i/>
      <w:iCs/>
      <w:color w:val="000000" w:themeColor="text1"/>
    </w:rPr>
  </w:style>
  <w:style w:type="character" w:customStyle="1" w:styleId="Char8">
    <w:name w:val="引用 Char"/>
    <w:basedOn w:val="a1"/>
    <w:link w:val="af7"/>
    <w:uiPriority w:val="29"/>
    <w:rsid w:val="0069117B"/>
    <w:rPr>
      <w:i/>
      <w:iCs/>
      <w:color w:val="000000" w:themeColor="text1"/>
      <w:kern w:val="2"/>
      <w:sz w:val="21"/>
      <w:szCs w:val="22"/>
    </w:rPr>
  </w:style>
  <w:style w:type="paragraph" w:styleId="af8">
    <w:name w:val="Intense Quote"/>
    <w:basedOn w:val="a0"/>
    <w:next w:val="a0"/>
    <w:link w:val="Char9"/>
    <w:uiPriority w:val="30"/>
    <w:qFormat/>
    <w:rsid w:val="0069117B"/>
    <w:pPr>
      <w:pBdr>
        <w:bottom w:val="single" w:sz="4" w:space="4" w:color="4F81BD" w:themeColor="accent1"/>
      </w:pBdr>
      <w:spacing w:before="200" w:after="280"/>
      <w:ind w:left="936" w:right="936"/>
    </w:pPr>
    <w:rPr>
      <w:b/>
      <w:bCs/>
      <w:i/>
      <w:iCs/>
      <w:color w:val="4F81BD" w:themeColor="accent1"/>
    </w:rPr>
  </w:style>
  <w:style w:type="character" w:customStyle="1" w:styleId="Char9">
    <w:name w:val="明显引用 Char"/>
    <w:basedOn w:val="a1"/>
    <w:link w:val="af8"/>
    <w:uiPriority w:val="30"/>
    <w:rsid w:val="0069117B"/>
    <w:rPr>
      <w:b/>
      <w:bCs/>
      <w:i/>
      <w:iCs/>
      <w:color w:val="4F81BD" w:themeColor="accent1"/>
      <w:kern w:val="2"/>
      <w:sz w:val="21"/>
      <w:szCs w:val="22"/>
    </w:rPr>
  </w:style>
  <w:style w:type="numbering" w:customStyle="1" w:styleId="biaoti">
    <w:name w:val="biaoti"/>
    <w:basedOn w:val="a3"/>
    <w:uiPriority w:val="99"/>
    <w:rsid w:val="00924FD3"/>
    <w:pPr>
      <w:numPr>
        <w:numId w:val="3"/>
      </w:numPr>
    </w:pPr>
  </w:style>
  <w:style w:type="paragraph" w:styleId="af9">
    <w:name w:val="caption"/>
    <w:basedOn w:val="a0"/>
    <w:next w:val="a0"/>
    <w:uiPriority w:val="35"/>
    <w:unhideWhenUsed/>
    <w:qFormat/>
    <w:locked/>
    <w:rsid w:val="00D2304A"/>
    <w:rPr>
      <w:rFonts w:asciiTheme="majorHAnsi" w:eastAsia="黑体" w:hAnsiTheme="majorHAnsi" w:cstheme="majorBidi"/>
      <w:sz w:val="20"/>
      <w:szCs w:val="20"/>
    </w:rPr>
  </w:style>
  <w:style w:type="paragraph" w:customStyle="1" w:styleId="picturezhong">
    <w:name w:val="picture zhong"/>
    <w:next w:val="a0"/>
    <w:qFormat/>
    <w:rsid w:val="003F6658"/>
    <w:pPr>
      <w:spacing w:after="0"/>
      <w:ind w:firstLine="0"/>
      <w:jc w:val="center"/>
    </w:pPr>
    <w:rPr>
      <w:kern w:val="2"/>
      <w:sz w:val="21"/>
      <w:szCs w:val="22"/>
    </w:rPr>
  </w:style>
  <w:style w:type="character" w:styleId="afa">
    <w:name w:val="annotation reference"/>
    <w:basedOn w:val="a1"/>
    <w:uiPriority w:val="99"/>
    <w:semiHidden/>
    <w:unhideWhenUsed/>
    <w:locked/>
    <w:rsid w:val="00A96265"/>
    <w:rPr>
      <w:sz w:val="21"/>
      <w:szCs w:val="21"/>
    </w:rPr>
  </w:style>
  <w:style w:type="paragraph" w:styleId="afb">
    <w:name w:val="annotation subject"/>
    <w:basedOn w:val="af2"/>
    <w:next w:val="af2"/>
    <w:link w:val="Chara"/>
    <w:uiPriority w:val="99"/>
    <w:semiHidden/>
    <w:unhideWhenUsed/>
    <w:locked/>
    <w:rsid w:val="00A96265"/>
    <w:pPr>
      <w:spacing w:before="0" w:beforeAutospacing="0" w:afterAutospacing="0" w:line="240" w:lineRule="auto"/>
    </w:pPr>
    <w:rPr>
      <w:b/>
      <w:bCs/>
    </w:rPr>
  </w:style>
  <w:style w:type="character" w:customStyle="1" w:styleId="Chara">
    <w:name w:val="批注主题 Char"/>
    <w:basedOn w:val="Char6"/>
    <w:link w:val="afb"/>
    <w:uiPriority w:val="99"/>
    <w:semiHidden/>
    <w:rsid w:val="00A96265"/>
    <w:rPr>
      <w:b/>
      <w:bCs/>
      <w:kern w:val="2"/>
      <w:sz w:val="21"/>
      <w:szCs w:val="22"/>
    </w:rPr>
  </w:style>
  <w:style w:type="paragraph" w:styleId="afc">
    <w:name w:val="Subtitle"/>
    <w:basedOn w:val="a0"/>
    <w:next w:val="a0"/>
    <w:link w:val="Charb"/>
    <w:uiPriority w:val="11"/>
    <w:qFormat/>
    <w:locked/>
    <w:rsid w:val="00EE75E3"/>
    <w:pPr>
      <w:spacing w:before="240" w:after="60" w:line="312" w:lineRule="auto"/>
      <w:jc w:val="center"/>
      <w:outlineLvl w:val="1"/>
    </w:pPr>
    <w:rPr>
      <w:rFonts w:asciiTheme="majorHAnsi" w:hAnsiTheme="majorHAnsi" w:cstheme="majorBidi"/>
      <w:b/>
      <w:bCs/>
      <w:kern w:val="28"/>
      <w:sz w:val="32"/>
      <w:szCs w:val="32"/>
    </w:rPr>
  </w:style>
  <w:style w:type="character" w:customStyle="1" w:styleId="Charb">
    <w:name w:val="副标题 Char"/>
    <w:basedOn w:val="a1"/>
    <w:link w:val="afc"/>
    <w:uiPriority w:val="11"/>
    <w:rsid w:val="00EE75E3"/>
    <w:rPr>
      <w:rFonts w:asciiTheme="majorHAnsi" w:hAnsiTheme="majorHAnsi" w:cstheme="majorBidi"/>
      <w:b/>
      <w:bCs/>
      <w:kern w:val="28"/>
      <w:sz w:val="32"/>
      <w:szCs w:val="32"/>
    </w:rPr>
  </w:style>
  <w:style w:type="paragraph" w:customStyle="1" w:styleId="21">
    <w:name w:val="标题2"/>
    <w:basedOn w:val="10"/>
    <w:next w:val="a0"/>
    <w:qFormat/>
    <w:rsid w:val="00DC1E63"/>
    <w:pPr>
      <w:numPr>
        <w:numId w:val="0"/>
      </w:numPr>
      <w:spacing w:beforeLines="100" w:afterLines="100" w:line="240" w:lineRule="auto"/>
      <w:ind w:left="794"/>
      <w:jc w:val="both"/>
    </w:pPr>
    <w:rPr>
      <w:rFonts w:ascii="Calibri" w:hAnsi="Calibri"/>
      <w:kern w:val="2"/>
      <w:sz w:val="30"/>
      <w:szCs w:val="22"/>
    </w:rPr>
  </w:style>
  <w:style w:type="numbering" w:customStyle="1" w:styleId="1">
    <w:name w:val="样式1"/>
    <w:uiPriority w:val="99"/>
    <w:rsid w:val="00DC1E63"/>
    <w:pPr>
      <w:numPr>
        <w:numId w:val="4"/>
      </w:numPr>
    </w:pPr>
  </w:style>
  <w:style w:type="paragraph" w:customStyle="1" w:styleId="31">
    <w:name w:val="标题3"/>
    <w:basedOn w:val="10"/>
    <w:next w:val="a0"/>
    <w:link w:val="3Char0"/>
    <w:qFormat/>
    <w:rsid w:val="00DC1E63"/>
    <w:pPr>
      <w:numPr>
        <w:numId w:val="0"/>
      </w:numPr>
      <w:spacing w:beforeLines="100" w:beforeAutospacing="1" w:afterLines="100" w:line="240" w:lineRule="auto"/>
      <w:ind w:left="1843" w:hanging="567"/>
      <w:jc w:val="both"/>
    </w:pPr>
    <w:rPr>
      <w:rFonts w:ascii="Calibri" w:hAnsi="Calibri"/>
      <w:kern w:val="0"/>
      <w:sz w:val="24"/>
      <w:szCs w:val="44"/>
    </w:rPr>
  </w:style>
  <w:style w:type="character" w:customStyle="1" w:styleId="3Char0">
    <w:name w:val="标题3 Char"/>
    <w:basedOn w:val="1Char"/>
    <w:link w:val="31"/>
    <w:rsid w:val="00DC1E63"/>
    <w:rPr>
      <w:b/>
      <w:bCs/>
      <w:sz w:val="24"/>
      <w:szCs w:val="44"/>
    </w:rPr>
  </w:style>
  <w:style w:type="paragraph" w:customStyle="1" w:styleId="41">
    <w:name w:val="标题4"/>
    <w:basedOn w:val="4"/>
    <w:qFormat/>
    <w:rsid w:val="00DC1E63"/>
    <w:pPr>
      <w:numPr>
        <w:ilvl w:val="0"/>
        <w:numId w:val="0"/>
      </w:numPr>
      <w:spacing w:before="100" w:beforeAutospacing="1" w:after="100" w:afterAutospacing="1"/>
      <w:ind w:left="2409"/>
      <w:jc w:val="both"/>
    </w:pPr>
    <w:rPr>
      <w:rFonts w:asciiTheme="majorHAnsi" w:eastAsiaTheme="majorEastAsia" w:hAnsiTheme="majorHAnsi" w:cstheme="majorBidi"/>
      <w:sz w:val="21"/>
      <w:szCs w:val="28"/>
    </w:rPr>
  </w:style>
  <w:style w:type="character" w:styleId="afd">
    <w:name w:val="Emphasis"/>
    <w:basedOn w:val="a1"/>
    <w:uiPriority w:val="20"/>
    <w:qFormat/>
    <w:locked/>
    <w:rsid w:val="00CF1DB6"/>
    <w:rPr>
      <w:i w:val="0"/>
      <w:iCs w:val="0"/>
      <w:color w:val="CC0000"/>
    </w:rPr>
  </w:style>
  <w:style w:type="character" w:styleId="afe">
    <w:name w:val="page number"/>
    <w:basedOn w:val="a1"/>
    <w:locked/>
    <w:rsid w:val="00DC018D"/>
  </w:style>
  <w:style w:type="paragraph" w:customStyle="1" w:styleId="aff">
    <w:name w:val="表格文本"/>
    <w:basedOn w:val="a0"/>
    <w:uiPriority w:val="1"/>
    <w:qFormat/>
    <w:rsid w:val="00FE4A7D"/>
    <w:pPr>
      <w:adjustRightInd w:val="0"/>
      <w:spacing w:line="240" w:lineRule="auto"/>
      <w:ind w:leftChars="-20" w:left="-20" w:rightChars="-20" w:right="-20" w:firstLineChars="0" w:firstLine="0"/>
    </w:pPr>
    <w:rPr>
      <w:rFonts w:ascii="Cambria" w:hAnsi="Cambria"/>
      <w:snapToGrid w:val="0"/>
      <w:kern w:val="0"/>
      <w:sz w:val="21"/>
      <w:szCs w:val="21"/>
    </w:rPr>
  </w:style>
</w:styles>
</file>

<file path=word/webSettings.xml><?xml version="1.0" encoding="utf-8"?>
<w:webSettings xmlns:r="http://schemas.openxmlformats.org/officeDocument/2006/relationships" xmlns:w="http://schemas.openxmlformats.org/wordprocessingml/2006/main">
  <w:divs>
    <w:div w:id="80420754">
      <w:bodyDiv w:val="1"/>
      <w:marLeft w:val="0"/>
      <w:marRight w:val="0"/>
      <w:marTop w:val="0"/>
      <w:marBottom w:val="0"/>
      <w:divBdr>
        <w:top w:val="none" w:sz="0" w:space="0" w:color="auto"/>
        <w:left w:val="none" w:sz="0" w:space="0" w:color="auto"/>
        <w:bottom w:val="none" w:sz="0" w:space="0" w:color="auto"/>
        <w:right w:val="none" w:sz="0" w:space="0" w:color="auto"/>
      </w:divBdr>
    </w:div>
    <w:div w:id="280957812">
      <w:bodyDiv w:val="1"/>
      <w:marLeft w:val="0"/>
      <w:marRight w:val="0"/>
      <w:marTop w:val="0"/>
      <w:marBottom w:val="0"/>
      <w:divBdr>
        <w:top w:val="none" w:sz="0" w:space="0" w:color="auto"/>
        <w:left w:val="none" w:sz="0" w:space="0" w:color="auto"/>
        <w:bottom w:val="none" w:sz="0" w:space="0" w:color="auto"/>
        <w:right w:val="none" w:sz="0" w:space="0" w:color="auto"/>
      </w:divBdr>
    </w:div>
    <w:div w:id="295332492">
      <w:bodyDiv w:val="1"/>
      <w:marLeft w:val="0"/>
      <w:marRight w:val="0"/>
      <w:marTop w:val="0"/>
      <w:marBottom w:val="0"/>
      <w:divBdr>
        <w:top w:val="none" w:sz="0" w:space="0" w:color="auto"/>
        <w:left w:val="none" w:sz="0" w:space="0" w:color="auto"/>
        <w:bottom w:val="none" w:sz="0" w:space="0" w:color="auto"/>
        <w:right w:val="none" w:sz="0" w:space="0" w:color="auto"/>
      </w:divBdr>
      <w:divsChild>
        <w:div w:id="730159297">
          <w:marLeft w:val="150"/>
          <w:marRight w:val="0"/>
          <w:marTop w:val="0"/>
          <w:marBottom w:val="0"/>
          <w:divBdr>
            <w:top w:val="none" w:sz="0" w:space="0" w:color="auto"/>
            <w:left w:val="none" w:sz="0" w:space="0" w:color="auto"/>
            <w:bottom w:val="none" w:sz="0" w:space="0" w:color="auto"/>
            <w:right w:val="none" w:sz="0" w:space="0" w:color="auto"/>
          </w:divBdr>
        </w:div>
      </w:divsChild>
    </w:div>
    <w:div w:id="413170127">
      <w:bodyDiv w:val="1"/>
      <w:marLeft w:val="0"/>
      <w:marRight w:val="0"/>
      <w:marTop w:val="0"/>
      <w:marBottom w:val="0"/>
      <w:divBdr>
        <w:top w:val="none" w:sz="0" w:space="0" w:color="auto"/>
        <w:left w:val="none" w:sz="0" w:space="0" w:color="auto"/>
        <w:bottom w:val="none" w:sz="0" w:space="0" w:color="auto"/>
        <w:right w:val="none" w:sz="0" w:space="0" w:color="auto"/>
      </w:divBdr>
      <w:divsChild>
        <w:div w:id="703406089">
          <w:marLeft w:val="0"/>
          <w:marRight w:val="0"/>
          <w:marTop w:val="0"/>
          <w:marBottom w:val="0"/>
          <w:divBdr>
            <w:top w:val="none" w:sz="0" w:space="0" w:color="auto"/>
            <w:left w:val="none" w:sz="0" w:space="0" w:color="auto"/>
            <w:bottom w:val="none" w:sz="0" w:space="0" w:color="auto"/>
            <w:right w:val="none" w:sz="0" w:space="0" w:color="auto"/>
          </w:divBdr>
        </w:div>
      </w:divsChild>
    </w:div>
    <w:div w:id="424696487">
      <w:marLeft w:val="0"/>
      <w:marRight w:val="0"/>
      <w:marTop w:val="0"/>
      <w:marBottom w:val="0"/>
      <w:divBdr>
        <w:top w:val="none" w:sz="0" w:space="0" w:color="auto"/>
        <w:left w:val="none" w:sz="0" w:space="0" w:color="auto"/>
        <w:bottom w:val="none" w:sz="0" w:space="0" w:color="auto"/>
        <w:right w:val="none" w:sz="0" w:space="0" w:color="auto"/>
      </w:divBdr>
      <w:divsChild>
        <w:div w:id="424696496">
          <w:marLeft w:val="0"/>
          <w:marRight w:val="0"/>
          <w:marTop w:val="0"/>
          <w:marBottom w:val="0"/>
          <w:divBdr>
            <w:top w:val="none" w:sz="0" w:space="0" w:color="auto"/>
            <w:left w:val="none" w:sz="0" w:space="0" w:color="auto"/>
            <w:bottom w:val="none" w:sz="0" w:space="0" w:color="auto"/>
            <w:right w:val="none" w:sz="0" w:space="0" w:color="auto"/>
          </w:divBdr>
          <w:divsChild>
            <w:div w:id="424696486">
              <w:marLeft w:val="0"/>
              <w:marRight w:val="0"/>
              <w:marTop w:val="0"/>
              <w:marBottom w:val="0"/>
              <w:divBdr>
                <w:top w:val="none" w:sz="0" w:space="0" w:color="auto"/>
                <w:left w:val="none" w:sz="0" w:space="0" w:color="auto"/>
                <w:bottom w:val="none" w:sz="0" w:space="0" w:color="auto"/>
                <w:right w:val="none" w:sz="0" w:space="0" w:color="auto"/>
              </w:divBdr>
              <w:divsChild>
                <w:div w:id="424696500">
                  <w:marLeft w:val="0"/>
                  <w:marRight w:val="0"/>
                  <w:marTop w:val="0"/>
                  <w:marBottom w:val="0"/>
                  <w:divBdr>
                    <w:top w:val="none" w:sz="0" w:space="0" w:color="auto"/>
                    <w:left w:val="none" w:sz="0" w:space="0" w:color="auto"/>
                    <w:bottom w:val="none" w:sz="0" w:space="0" w:color="auto"/>
                    <w:right w:val="none" w:sz="0" w:space="0" w:color="auto"/>
                  </w:divBdr>
                  <w:divsChild>
                    <w:div w:id="424696483">
                      <w:marLeft w:val="0"/>
                      <w:marRight w:val="0"/>
                      <w:marTop w:val="0"/>
                      <w:marBottom w:val="300"/>
                      <w:divBdr>
                        <w:top w:val="none" w:sz="0" w:space="0" w:color="auto"/>
                        <w:left w:val="none" w:sz="0" w:space="0" w:color="auto"/>
                        <w:bottom w:val="none" w:sz="0" w:space="0" w:color="auto"/>
                        <w:right w:val="none" w:sz="0" w:space="0" w:color="auto"/>
                      </w:divBdr>
                      <w:divsChild>
                        <w:div w:id="424696497">
                          <w:marLeft w:val="0"/>
                          <w:marRight w:val="0"/>
                          <w:marTop w:val="0"/>
                          <w:marBottom w:val="0"/>
                          <w:divBdr>
                            <w:top w:val="none" w:sz="0" w:space="0" w:color="auto"/>
                            <w:left w:val="none" w:sz="0" w:space="0" w:color="auto"/>
                            <w:bottom w:val="none" w:sz="0" w:space="0" w:color="auto"/>
                            <w:right w:val="none" w:sz="0" w:space="0" w:color="auto"/>
                          </w:divBdr>
                          <w:divsChild>
                            <w:div w:id="424696484">
                              <w:marLeft w:val="0"/>
                              <w:marRight w:val="0"/>
                              <w:marTop w:val="0"/>
                              <w:marBottom w:val="0"/>
                              <w:divBdr>
                                <w:top w:val="none" w:sz="0" w:space="0" w:color="auto"/>
                                <w:left w:val="none" w:sz="0" w:space="0" w:color="auto"/>
                                <w:bottom w:val="none" w:sz="0" w:space="0" w:color="auto"/>
                                <w:right w:val="none" w:sz="0" w:space="0" w:color="auto"/>
                              </w:divBdr>
                            </w:div>
                            <w:div w:id="42469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696488">
      <w:marLeft w:val="0"/>
      <w:marRight w:val="0"/>
      <w:marTop w:val="0"/>
      <w:marBottom w:val="0"/>
      <w:divBdr>
        <w:top w:val="none" w:sz="0" w:space="0" w:color="auto"/>
        <w:left w:val="none" w:sz="0" w:space="0" w:color="auto"/>
        <w:bottom w:val="none" w:sz="0" w:space="0" w:color="auto"/>
        <w:right w:val="none" w:sz="0" w:space="0" w:color="auto"/>
      </w:divBdr>
      <w:divsChild>
        <w:div w:id="424696491">
          <w:marLeft w:val="547"/>
          <w:marRight w:val="0"/>
          <w:marTop w:val="0"/>
          <w:marBottom w:val="0"/>
          <w:divBdr>
            <w:top w:val="none" w:sz="0" w:space="0" w:color="auto"/>
            <w:left w:val="none" w:sz="0" w:space="0" w:color="auto"/>
            <w:bottom w:val="none" w:sz="0" w:space="0" w:color="auto"/>
            <w:right w:val="none" w:sz="0" w:space="0" w:color="auto"/>
          </w:divBdr>
        </w:div>
      </w:divsChild>
    </w:div>
    <w:div w:id="424696490">
      <w:marLeft w:val="0"/>
      <w:marRight w:val="0"/>
      <w:marTop w:val="0"/>
      <w:marBottom w:val="0"/>
      <w:divBdr>
        <w:top w:val="none" w:sz="0" w:space="0" w:color="auto"/>
        <w:left w:val="none" w:sz="0" w:space="0" w:color="auto"/>
        <w:bottom w:val="none" w:sz="0" w:space="0" w:color="auto"/>
        <w:right w:val="none" w:sz="0" w:space="0" w:color="auto"/>
      </w:divBdr>
    </w:div>
    <w:div w:id="424696492">
      <w:marLeft w:val="0"/>
      <w:marRight w:val="0"/>
      <w:marTop w:val="0"/>
      <w:marBottom w:val="0"/>
      <w:divBdr>
        <w:top w:val="none" w:sz="0" w:space="0" w:color="auto"/>
        <w:left w:val="none" w:sz="0" w:space="0" w:color="auto"/>
        <w:bottom w:val="none" w:sz="0" w:space="0" w:color="auto"/>
        <w:right w:val="none" w:sz="0" w:space="0" w:color="auto"/>
      </w:divBdr>
      <w:divsChild>
        <w:div w:id="424696493">
          <w:marLeft w:val="547"/>
          <w:marRight w:val="0"/>
          <w:marTop w:val="0"/>
          <w:marBottom w:val="0"/>
          <w:divBdr>
            <w:top w:val="none" w:sz="0" w:space="0" w:color="auto"/>
            <w:left w:val="none" w:sz="0" w:space="0" w:color="auto"/>
            <w:bottom w:val="none" w:sz="0" w:space="0" w:color="auto"/>
            <w:right w:val="none" w:sz="0" w:space="0" w:color="auto"/>
          </w:divBdr>
        </w:div>
      </w:divsChild>
    </w:div>
    <w:div w:id="424696494">
      <w:marLeft w:val="0"/>
      <w:marRight w:val="0"/>
      <w:marTop w:val="0"/>
      <w:marBottom w:val="0"/>
      <w:divBdr>
        <w:top w:val="none" w:sz="0" w:space="0" w:color="auto"/>
        <w:left w:val="none" w:sz="0" w:space="0" w:color="auto"/>
        <w:bottom w:val="none" w:sz="0" w:space="0" w:color="auto"/>
        <w:right w:val="none" w:sz="0" w:space="0" w:color="auto"/>
      </w:divBdr>
      <w:divsChild>
        <w:div w:id="424696489">
          <w:marLeft w:val="547"/>
          <w:marRight w:val="0"/>
          <w:marTop w:val="0"/>
          <w:marBottom w:val="0"/>
          <w:divBdr>
            <w:top w:val="none" w:sz="0" w:space="0" w:color="auto"/>
            <w:left w:val="none" w:sz="0" w:space="0" w:color="auto"/>
            <w:bottom w:val="none" w:sz="0" w:space="0" w:color="auto"/>
            <w:right w:val="none" w:sz="0" w:space="0" w:color="auto"/>
          </w:divBdr>
        </w:div>
      </w:divsChild>
    </w:div>
    <w:div w:id="424696495">
      <w:marLeft w:val="0"/>
      <w:marRight w:val="0"/>
      <w:marTop w:val="0"/>
      <w:marBottom w:val="0"/>
      <w:divBdr>
        <w:top w:val="none" w:sz="0" w:space="0" w:color="auto"/>
        <w:left w:val="none" w:sz="0" w:space="0" w:color="auto"/>
        <w:bottom w:val="none" w:sz="0" w:space="0" w:color="auto"/>
        <w:right w:val="none" w:sz="0" w:space="0" w:color="auto"/>
      </w:divBdr>
    </w:div>
    <w:div w:id="424696498">
      <w:marLeft w:val="0"/>
      <w:marRight w:val="0"/>
      <w:marTop w:val="0"/>
      <w:marBottom w:val="0"/>
      <w:divBdr>
        <w:top w:val="none" w:sz="0" w:space="0" w:color="auto"/>
        <w:left w:val="none" w:sz="0" w:space="0" w:color="auto"/>
        <w:bottom w:val="none" w:sz="0" w:space="0" w:color="auto"/>
        <w:right w:val="none" w:sz="0" w:space="0" w:color="auto"/>
      </w:divBdr>
      <w:divsChild>
        <w:div w:id="424696485">
          <w:marLeft w:val="150"/>
          <w:marRight w:val="0"/>
          <w:marTop w:val="0"/>
          <w:marBottom w:val="0"/>
          <w:divBdr>
            <w:top w:val="none" w:sz="0" w:space="0" w:color="auto"/>
            <w:left w:val="none" w:sz="0" w:space="0" w:color="auto"/>
            <w:bottom w:val="none" w:sz="0" w:space="0" w:color="auto"/>
            <w:right w:val="none" w:sz="0" w:space="0" w:color="auto"/>
          </w:divBdr>
        </w:div>
      </w:divsChild>
    </w:div>
    <w:div w:id="424696499">
      <w:marLeft w:val="0"/>
      <w:marRight w:val="0"/>
      <w:marTop w:val="0"/>
      <w:marBottom w:val="0"/>
      <w:divBdr>
        <w:top w:val="none" w:sz="0" w:space="0" w:color="auto"/>
        <w:left w:val="none" w:sz="0" w:space="0" w:color="auto"/>
        <w:bottom w:val="none" w:sz="0" w:space="0" w:color="auto"/>
        <w:right w:val="none" w:sz="0" w:space="0" w:color="auto"/>
      </w:divBdr>
    </w:div>
    <w:div w:id="515656912">
      <w:bodyDiv w:val="1"/>
      <w:marLeft w:val="0"/>
      <w:marRight w:val="0"/>
      <w:marTop w:val="0"/>
      <w:marBottom w:val="0"/>
      <w:divBdr>
        <w:top w:val="none" w:sz="0" w:space="0" w:color="auto"/>
        <w:left w:val="none" w:sz="0" w:space="0" w:color="auto"/>
        <w:bottom w:val="none" w:sz="0" w:space="0" w:color="auto"/>
        <w:right w:val="none" w:sz="0" w:space="0" w:color="auto"/>
      </w:divBdr>
      <w:divsChild>
        <w:div w:id="2087871763">
          <w:marLeft w:val="150"/>
          <w:marRight w:val="0"/>
          <w:marTop w:val="0"/>
          <w:marBottom w:val="0"/>
          <w:divBdr>
            <w:top w:val="none" w:sz="0" w:space="0" w:color="auto"/>
            <w:left w:val="none" w:sz="0" w:space="0" w:color="auto"/>
            <w:bottom w:val="none" w:sz="0" w:space="0" w:color="auto"/>
            <w:right w:val="none" w:sz="0" w:space="0" w:color="auto"/>
          </w:divBdr>
        </w:div>
      </w:divsChild>
    </w:div>
    <w:div w:id="883178312">
      <w:bodyDiv w:val="1"/>
      <w:marLeft w:val="0"/>
      <w:marRight w:val="0"/>
      <w:marTop w:val="0"/>
      <w:marBottom w:val="0"/>
      <w:divBdr>
        <w:top w:val="none" w:sz="0" w:space="0" w:color="auto"/>
        <w:left w:val="none" w:sz="0" w:space="0" w:color="auto"/>
        <w:bottom w:val="none" w:sz="0" w:space="0" w:color="auto"/>
        <w:right w:val="none" w:sz="0" w:space="0" w:color="auto"/>
      </w:divBdr>
      <w:divsChild>
        <w:div w:id="799761480">
          <w:marLeft w:val="0"/>
          <w:marRight w:val="0"/>
          <w:marTop w:val="0"/>
          <w:marBottom w:val="0"/>
          <w:divBdr>
            <w:top w:val="none" w:sz="0" w:space="0" w:color="auto"/>
            <w:left w:val="none" w:sz="0" w:space="0" w:color="auto"/>
            <w:bottom w:val="none" w:sz="0" w:space="0" w:color="auto"/>
            <w:right w:val="none" w:sz="0" w:space="0" w:color="auto"/>
          </w:divBdr>
        </w:div>
      </w:divsChild>
    </w:div>
    <w:div w:id="912354904">
      <w:bodyDiv w:val="1"/>
      <w:marLeft w:val="0"/>
      <w:marRight w:val="0"/>
      <w:marTop w:val="0"/>
      <w:marBottom w:val="0"/>
      <w:divBdr>
        <w:top w:val="none" w:sz="0" w:space="0" w:color="auto"/>
        <w:left w:val="none" w:sz="0" w:space="0" w:color="auto"/>
        <w:bottom w:val="none" w:sz="0" w:space="0" w:color="auto"/>
        <w:right w:val="none" w:sz="0" w:space="0" w:color="auto"/>
      </w:divBdr>
    </w:div>
    <w:div w:id="1203326452">
      <w:bodyDiv w:val="1"/>
      <w:marLeft w:val="0"/>
      <w:marRight w:val="0"/>
      <w:marTop w:val="0"/>
      <w:marBottom w:val="0"/>
      <w:divBdr>
        <w:top w:val="none" w:sz="0" w:space="0" w:color="auto"/>
        <w:left w:val="none" w:sz="0" w:space="0" w:color="auto"/>
        <w:bottom w:val="none" w:sz="0" w:space="0" w:color="auto"/>
        <w:right w:val="none" w:sz="0" w:space="0" w:color="auto"/>
      </w:divBdr>
      <w:divsChild>
        <w:div w:id="1415544332">
          <w:marLeft w:val="166"/>
          <w:marRight w:val="0"/>
          <w:marTop w:val="0"/>
          <w:marBottom w:val="0"/>
          <w:divBdr>
            <w:top w:val="none" w:sz="0" w:space="0" w:color="auto"/>
            <w:left w:val="none" w:sz="0" w:space="0" w:color="auto"/>
            <w:bottom w:val="none" w:sz="0" w:space="0" w:color="auto"/>
            <w:right w:val="none" w:sz="0" w:space="0" w:color="auto"/>
          </w:divBdr>
        </w:div>
      </w:divsChild>
    </w:div>
    <w:div w:id="1276906336">
      <w:bodyDiv w:val="1"/>
      <w:marLeft w:val="0"/>
      <w:marRight w:val="0"/>
      <w:marTop w:val="0"/>
      <w:marBottom w:val="0"/>
      <w:divBdr>
        <w:top w:val="none" w:sz="0" w:space="0" w:color="auto"/>
        <w:left w:val="none" w:sz="0" w:space="0" w:color="auto"/>
        <w:bottom w:val="none" w:sz="0" w:space="0" w:color="auto"/>
        <w:right w:val="none" w:sz="0" w:space="0" w:color="auto"/>
      </w:divBdr>
      <w:divsChild>
        <w:div w:id="571046399">
          <w:marLeft w:val="150"/>
          <w:marRight w:val="0"/>
          <w:marTop w:val="0"/>
          <w:marBottom w:val="0"/>
          <w:divBdr>
            <w:top w:val="none" w:sz="0" w:space="0" w:color="auto"/>
            <w:left w:val="none" w:sz="0" w:space="0" w:color="auto"/>
            <w:bottom w:val="none" w:sz="0" w:space="0" w:color="auto"/>
            <w:right w:val="none" w:sz="0" w:space="0" w:color="auto"/>
          </w:divBdr>
        </w:div>
      </w:divsChild>
    </w:div>
    <w:div w:id="1355688632">
      <w:bodyDiv w:val="1"/>
      <w:marLeft w:val="0"/>
      <w:marRight w:val="0"/>
      <w:marTop w:val="0"/>
      <w:marBottom w:val="0"/>
      <w:divBdr>
        <w:top w:val="none" w:sz="0" w:space="0" w:color="auto"/>
        <w:left w:val="none" w:sz="0" w:space="0" w:color="auto"/>
        <w:bottom w:val="none" w:sz="0" w:space="0" w:color="auto"/>
        <w:right w:val="none" w:sz="0" w:space="0" w:color="auto"/>
      </w:divBdr>
      <w:divsChild>
        <w:div w:id="407458243">
          <w:marLeft w:val="0"/>
          <w:marRight w:val="0"/>
          <w:marTop w:val="0"/>
          <w:marBottom w:val="0"/>
          <w:divBdr>
            <w:top w:val="none" w:sz="0" w:space="0" w:color="auto"/>
            <w:left w:val="none" w:sz="0" w:space="0" w:color="auto"/>
            <w:bottom w:val="none" w:sz="0" w:space="0" w:color="auto"/>
            <w:right w:val="none" w:sz="0" w:space="0" w:color="auto"/>
          </w:divBdr>
        </w:div>
      </w:divsChild>
    </w:div>
    <w:div w:id="1421024686">
      <w:bodyDiv w:val="1"/>
      <w:marLeft w:val="0"/>
      <w:marRight w:val="0"/>
      <w:marTop w:val="0"/>
      <w:marBottom w:val="0"/>
      <w:divBdr>
        <w:top w:val="none" w:sz="0" w:space="0" w:color="auto"/>
        <w:left w:val="none" w:sz="0" w:space="0" w:color="auto"/>
        <w:bottom w:val="none" w:sz="0" w:space="0" w:color="auto"/>
        <w:right w:val="none" w:sz="0" w:space="0" w:color="auto"/>
      </w:divBdr>
      <w:divsChild>
        <w:div w:id="439305393">
          <w:marLeft w:val="0"/>
          <w:marRight w:val="0"/>
          <w:marTop w:val="0"/>
          <w:marBottom w:val="0"/>
          <w:divBdr>
            <w:top w:val="none" w:sz="0" w:space="0" w:color="auto"/>
            <w:left w:val="none" w:sz="0" w:space="0" w:color="auto"/>
            <w:bottom w:val="none" w:sz="0" w:space="0" w:color="auto"/>
            <w:right w:val="none" w:sz="0" w:space="0" w:color="auto"/>
          </w:divBdr>
          <w:divsChild>
            <w:div w:id="1827473232">
              <w:marLeft w:val="0"/>
              <w:marRight w:val="0"/>
              <w:marTop w:val="0"/>
              <w:marBottom w:val="0"/>
              <w:divBdr>
                <w:top w:val="none" w:sz="0" w:space="0" w:color="auto"/>
                <w:left w:val="none" w:sz="0" w:space="0" w:color="auto"/>
                <w:bottom w:val="none" w:sz="0" w:space="0" w:color="auto"/>
                <w:right w:val="none" w:sz="0" w:space="0" w:color="auto"/>
              </w:divBdr>
              <w:divsChild>
                <w:div w:id="166261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052343">
      <w:bodyDiv w:val="1"/>
      <w:marLeft w:val="0"/>
      <w:marRight w:val="0"/>
      <w:marTop w:val="0"/>
      <w:marBottom w:val="0"/>
      <w:divBdr>
        <w:top w:val="none" w:sz="0" w:space="0" w:color="auto"/>
        <w:left w:val="none" w:sz="0" w:space="0" w:color="auto"/>
        <w:bottom w:val="none" w:sz="0" w:space="0" w:color="auto"/>
        <w:right w:val="none" w:sz="0" w:space="0" w:color="auto"/>
      </w:divBdr>
    </w:div>
    <w:div w:id="2047558341">
      <w:bodyDiv w:val="1"/>
      <w:marLeft w:val="0"/>
      <w:marRight w:val="0"/>
      <w:marTop w:val="0"/>
      <w:marBottom w:val="0"/>
      <w:divBdr>
        <w:top w:val="none" w:sz="0" w:space="0" w:color="auto"/>
        <w:left w:val="none" w:sz="0" w:space="0" w:color="auto"/>
        <w:bottom w:val="none" w:sz="0" w:space="0" w:color="auto"/>
        <w:right w:val="none" w:sz="0" w:space="0" w:color="auto"/>
      </w:divBdr>
      <w:divsChild>
        <w:div w:id="1594511322">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emf"/><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emf"/><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68" Type="http://schemas.openxmlformats.org/officeDocument/2006/relationships/image" Target="media/image61.png"/><Relationship Id="rId76"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hyperlink" Target="mailto:services@loogal.com" TargetMode="Externa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emf"/><Relationship Id="rId11" Type="http://schemas.openxmlformats.org/officeDocument/2006/relationships/image" Target="media/image4.png"/><Relationship Id="rId24" Type="http://schemas.openxmlformats.org/officeDocument/2006/relationships/image" Target="media/image17.emf"/><Relationship Id="rId32" Type="http://schemas.openxmlformats.org/officeDocument/2006/relationships/image" Target="media/image25.emf"/><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header" Target="header2.xm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4.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emf"/><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header" Target="header1.xml"/><Relationship Id="rId78"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image" Target="media/image20.emf"/><Relationship Id="rId30" Type="http://schemas.openxmlformats.org/officeDocument/2006/relationships/image" Target="media/image23.emf"/><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header" Target="header3.xm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hyperlink" Target="http://www.loogal.com"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emf"/><Relationship Id="rId33" Type="http://schemas.openxmlformats.org/officeDocument/2006/relationships/image" Target="media/image26.emf"/><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hyperlink" Target="http://www.loogal.com"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emf"/><Relationship Id="rId28" Type="http://schemas.openxmlformats.org/officeDocument/2006/relationships/image" Target="media/image21.emf"/><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s>
</file>

<file path=word/_rels/header2.xml.rels><?xml version="1.0" encoding="UTF-8" standalone="yes"?>
<Relationships xmlns="http://schemas.openxmlformats.org/package/2006/relationships"><Relationship Id="rId2" Type="http://schemas.openxmlformats.org/officeDocument/2006/relationships/image" Target="media/image63.png"/><Relationship Id="rId1" Type="http://schemas.openxmlformats.org/officeDocument/2006/relationships/hyperlink" Target="http://www.loogal.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B1E9FF-02EB-4F10-9139-9ED572A0F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23</Pages>
  <Words>1858</Words>
  <Characters>10596</Characters>
  <Application>Microsoft Office Word</Application>
  <DocSecurity>0</DocSecurity>
  <Lines>88</Lines>
  <Paragraphs>24</Paragraphs>
  <ScaleCrop>false</ScaleCrop>
  <Company>lagal</Company>
  <LinksUpToDate>false</LinksUpToDate>
  <CharactersWithSpaces>12430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nanojet说明书</dc:title>
  <dc:creator>xieshan</dc:creator>
  <cp:keywords>nanojet</cp:keywords>
  <cp:lastModifiedBy>loogal</cp:lastModifiedBy>
  <cp:revision>103</cp:revision>
  <cp:lastPrinted>2015-04-01T06:40:00Z</cp:lastPrinted>
  <dcterms:created xsi:type="dcterms:W3CDTF">2016-05-03T06:11:00Z</dcterms:created>
  <dcterms:modified xsi:type="dcterms:W3CDTF">2019-07-17T03:03:00Z</dcterms:modified>
</cp:coreProperties>
</file>